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11" w:rsidRDefault="00045B11" w:rsidP="00045B11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05.12.2019-16.02.2020</w:t>
      </w:r>
      <w:r>
        <w:rPr>
          <w:rFonts w:ascii="Verdana" w:hAnsi="Verdana"/>
          <w:color w:val="333333"/>
          <w:sz w:val="17"/>
          <w:szCs w:val="17"/>
        </w:rPr>
        <w:t xml:space="preserve"> состоятся общественные обсуждения по проекту постановления мэрии города Новосибирска «О проекте межевания территории квартала 010.04.04.04 в границах </w:t>
      </w:r>
      <w:proofErr w:type="gramStart"/>
      <w:r>
        <w:rPr>
          <w:rFonts w:ascii="Verdana" w:hAnsi="Verdana"/>
          <w:color w:val="333333"/>
          <w:sz w:val="17"/>
          <w:szCs w:val="17"/>
        </w:rPr>
        <w:t>проекта планировки центральной части города Новосибирска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» </w:t>
      </w:r>
    </w:p>
    <w:p w:rsidR="00045B11" w:rsidRDefault="00045B11" w:rsidP="00045B11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05.12.2019-16.02.2020</w:t>
      </w:r>
      <w:r>
        <w:rPr>
          <w:rFonts w:ascii="Verdana" w:hAnsi="Verdana"/>
          <w:color w:val="333333"/>
          <w:sz w:val="17"/>
          <w:szCs w:val="17"/>
        </w:rPr>
        <w:t xml:space="preserve"> состоятся общественные обсуждения по проекту постановления мэрии города Новосибирска «О проекте межевания территории, предусматривающем размещение линейного объекта транспортной инфраструктуры местного значения – автомобильной дороги общего пользования по ул. Дачной в </w:t>
      </w:r>
      <w:proofErr w:type="spellStart"/>
      <w:r>
        <w:rPr>
          <w:rFonts w:ascii="Verdana" w:hAnsi="Verdana"/>
          <w:color w:val="333333"/>
          <w:sz w:val="17"/>
          <w:szCs w:val="17"/>
        </w:rPr>
        <w:t>Заельцовском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районе в границах </w:t>
      </w:r>
      <w:proofErr w:type="gramStart"/>
      <w:r>
        <w:rPr>
          <w:rFonts w:ascii="Verdana" w:hAnsi="Verdana"/>
          <w:color w:val="333333"/>
          <w:sz w:val="17"/>
          <w:szCs w:val="17"/>
        </w:rPr>
        <w:t>проекта планировки центральной части города Новосибирска</w:t>
      </w:r>
      <w:proofErr w:type="gramEnd"/>
      <w:r>
        <w:rPr>
          <w:rFonts w:ascii="Verdana" w:hAnsi="Verdana"/>
          <w:color w:val="333333"/>
          <w:sz w:val="17"/>
          <w:szCs w:val="17"/>
        </w:rPr>
        <w:t>»</w:t>
      </w:r>
    </w:p>
    <w:p w:rsidR="00045B11" w:rsidRDefault="00045B11" w:rsidP="00045B11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05.12.2019-16.02.2020</w:t>
      </w:r>
      <w:r>
        <w:rPr>
          <w:rFonts w:ascii="Verdana" w:hAnsi="Verdana"/>
          <w:color w:val="333333"/>
          <w:sz w:val="17"/>
          <w:szCs w:val="17"/>
        </w:rPr>
        <w:t xml:space="preserve"> состоятся общественные обсуждения по проекту постановления мэрии города Новосибирска «О проекте межевания территории квартала 291.01.01.02 в границах проекта планировки территории, ограниченной береговой линией реки Оби, границей города Новосибирска, Лесным шоссе, границей городских лесов, Дачным шоссе, в </w:t>
      </w:r>
      <w:proofErr w:type="spellStart"/>
      <w:r>
        <w:rPr>
          <w:rFonts w:ascii="Verdana" w:hAnsi="Verdana"/>
          <w:color w:val="333333"/>
          <w:sz w:val="17"/>
          <w:szCs w:val="17"/>
        </w:rPr>
        <w:t>Заельцовском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районе»</w:t>
      </w:r>
    </w:p>
    <w:p w:rsidR="00045B11" w:rsidRDefault="00045B11" w:rsidP="00045B11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19.12.2019-16.01.2020</w:t>
      </w:r>
      <w:r>
        <w:rPr>
          <w:rFonts w:ascii="Verdana" w:hAnsi="Verdana"/>
          <w:color w:val="333333"/>
          <w:sz w:val="17"/>
          <w:szCs w:val="17"/>
        </w:rPr>
        <w:t xml:space="preserve"> состоятся общественные обсуждения по проектам решений о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D2665E" w:rsidRPr="00D2665E" w:rsidRDefault="00D2665E" w:rsidP="00D2665E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 xml:space="preserve">26.12.2019-05.03.2020 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состоятся публичные слушания по проекту решения Совета депутатов города Новосибирска «О внесении изменений в приложение к решению Совета депутатов города Новосибирска от 26.12.2007 № 824 «О Генеральном плане города Новосибирска»</w:t>
      </w:r>
    </w:p>
    <w:p w:rsidR="00D2665E" w:rsidRPr="00D2665E" w:rsidRDefault="00D2665E" w:rsidP="00D2665E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Собрания участников публичных слушаний будут проводиться: </w:t>
      </w:r>
    </w:p>
    <w:p w:rsidR="00D2665E" w:rsidRPr="00D2665E" w:rsidRDefault="00D2665E" w:rsidP="00D2665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 xml:space="preserve">03.02.2020 в 11.00 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час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.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в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части территории Железнодорожного, </w:t>
      </w:r>
      <w:proofErr w:type="spell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Заельцовского</w:t>
      </w:r>
      <w:proofErr w:type="spell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, Центрального и Калининского районов города Новосибирска по адресу: Российская Федерация, Новосибирская область, город Новосибирск, ул. Ленина, 57; </w:t>
      </w:r>
    </w:p>
    <w:p w:rsidR="00D2665E" w:rsidRPr="00D2665E" w:rsidRDefault="00D2665E" w:rsidP="00D2665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 xml:space="preserve">04.02.2020 в 11.00 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час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.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в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части территории Кировского и Ленинского районов города Новосибирска по адресу: Российская Федерация, Новосибирская область, город Новосибирск ул. Петухова, 18; </w:t>
      </w:r>
    </w:p>
    <w:p w:rsidR="00D2665E" w:rsidRPr="00D2665E" w:rsidRDefault="00D2665E" w:rsidP="00D2665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 xml:space="preserve">05.02.2020 в 11.00 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час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.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в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части территории Дзержинского и Октябрьского районов города Новосибирска по адресу: Российская Федерация, Новосибирская область, город Новосибирск, ул. Сакко и Ванцетти, 33; </w:t>
      </w:r>
    </w:p>
    <w:p w:rsidR="00D2665E" w:rsidRPr="00D2665E" w:rsidRDefault="00D2665E" w:rsidP="00D2665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06.02.2020 в 11.00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час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.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в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части территории Первомайского и Советского районов города Новосибирска по адресу: Российская Федерация, Новосибирская область, город Новосибирск, ул. Ильича, 4.</w:t>
      </w:r>
    </w:p>
    <w:p w:rsidR="00D2665E" w:rsidRPr="00D2665E" w:rsidRDefault="00D2665E" w:rsidP="00D26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6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16.01.2020-05.03.2020</w:t>
      </w:r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состоятся публичные слушания по проекту постановления мэрии города Новосибирска «О проекте планировки территории, ограниченной береговой линией реки Камышенки, продолжением створа ул. Кленовой, ул. </w:t>
      </w:r>
      <w:proofErr w:type="spellStart"/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Ключ-Камышенское</w:t>
      </w:r>
      <w:proofErr w:type="spellEnd"/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Плато, береговой линией реки Ини, ул. Большевистской и ул. </w:t>
      </w:r>
      <w:proofErr w:type="spellStart"/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Хитровской</w:t>
      </w:r>
      <w:proofErr w:type="spellEnd"/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Октябрьском районе». Собрание участников публичных слушаний </w:t>
      </w:r>
      <w:r w:rsidRPr="00D26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14.02.2020 в 14.00</w:t>
      </w:r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proofErr w:type="gramStart"/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2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адресу: Российская Федерация, Новосибирская область, город Новосибирск, Красный проспект, 50, кабинет 230.</w:t>
      </w:r>
    </w:p>
    <w:p w:rsidR="00D2665E" w:rsidRPr="00D2665E" w:rsidRDefault="00D2665E" w:rsidP="00D2665E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23.01.2020-20.02.2020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D2665E" w:rsidRPr="00D2665E" w:rsidRDefault="00D2665E" w:rsidP="00D2665E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23.01.2020-20.02.2020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проектам решений о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D2665E" w:rsidRPr="00D2665E" w:rsidRDefault="00D2665E" w:rsidP="00D2665E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06.02.2020-19.03.2020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публичные слушания по проекту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застройки города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Новосибирска». Собрание участников публичных слушаний будет проводиться </w:t>
      </w: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05.03.2020 в 11.00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час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.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proofErr w:type="gramStart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п</w:t>
      </w:r>
      <w:proofErr w:type="gramEnd"/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о адресу: Российская Федерация, Новосибирская область, город Новосибирск, ул. Сакко и Ванцетти, 33</w:t>
      </w:r>
    </w:p>
    <w:p w:rsidR="00D2665E" w:rsidRDefault="00D2665E" w:rsidP="00D2665E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2665E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20.02.2020-19.03.2020</w:t>
      </w:r>
      <w:r w:rsidRPr="00D2665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проектам решений о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6B56B1" w:rsidRDefault="006B56B1" w:rsidP="006B56B1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19.03.2020-20.04.2020</w:t>
      </w:r>
      <w:r>
        <w:rPr>
          <w:rFonts w:ascii="Verdana" w:hAnsi="Verdana"/>
          <w:color w:val="333333"/>
          <w:sz w:val="17"/>
          <w:szCs w:val="17"/>
        </w:rPr>
        <w:t xml:space="preserve"> состоятся общественные обсуждения по проектам решений о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6B56B1" w:rsidRDefault="006B56B1" w:rsidP="006B56B1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19.03.2020-16.04.2020</w:t>
      </w:r>
      <w:r>
        <w:rPr>
          <w:rFonts w:ascii="Verdana" w:hAnsi="Verdana"/>
          <w:color w:val="333333"/>
          <w:sz w:val="17"/>
          <w:szCs w:val="17"/>
        </w:rPr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6B56B1" w:rsidRDefault="006B56B1" w:rsidP="006B56B1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lastRenderedPageBreak/>
        <w:t xml:space="preserve">27.03.2020 в 11.00 </w:t>
      </w:r>
      <w:r>
        <w:rPr>
          <w:rFonts w:ascii="Verdana" w:hAnsi="Verdana"/>
          <w:color w:val="333333"/>
          <w:sz w:val="17"/>
          <w:szCs w:val="17"/>
        </w:rPr>
        <w:t>состоятся общественные обсуждения предварительных проектных решений, принятых в ходе корректировки обоснования инвестиций в строительство Южного транзита по адресу: г</w:t>
      </w:r>
      <w:proofErr w:type="gramStart"/>
      <w:r>
        <w:rPr>
          <w:rFonts w:ascii="Verdana" w:hAnsi="Verdana"/>
          <w:color w:val="333333"/>
          <w:sz w:val="17"/>
          <w:szCs w:val="17"/>
        </w:rPr>
        <w:t>.Н</w:t>
      </w:r>
      <w:proofErr w:type="gramEnd"/>
      <w:r>
        <w:rPr>
          <w:rFonts w:ascii="Verdana" w:hAnsi="Verdana"/>
          <w:color w:val="333333"/>
          <w:sz w:val="17"/>
          <w:szCs w:val="17"/>
        </w:rPr>
        <w:t>овосибирск, Красный проспект, 18, Большой зал Правительства Новосибирской области.</w:t>
      </w:r>
    </w:p>
    <w:p w:rsidR="006B56B1" w:rsidRPr="00D2665E" w:rsidRDefault="006B56B1" w:rsidP="00D2665E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 xml:space="preserve">18.06.2020-20.08.2020 </w:t>
      </w: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состоятся публичные слушания по проекту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</w:t>
      </w:r>
      <w:proofErr w:type="gramStart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застройки города</w:t>
      </w:r>
      <w:proofErr w:type="gramEnd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Новосибирска»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09.07.2020-06.08.2020</w:t>
      </w: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 </w:t>
      </w:r>
    </w:p>
    <w:p w:rsidR="00FD4BF6" w:rsidRPr="00FD4BF6" w:rsidRDefault="00FD4BF6" w:rsidP="00FD4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противодействия распространения новой </w:t>
      </w:r>
      <w:proofErr w:type="spellStart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(2019-nCoV) на территории города Новосибирска консультирование участников общественных обсуждений по проектам решений будет осуществляться по телефонам в следующие периоды:</w:t>
      </w:r>
    </w:p>
    <w:p w:rsidR="00FD4BF6" w:rsidRPr="00FD4BF6" w:rsidRDefault="00FD4BF6" w:rsidP="00FD4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21.07.2020 с 9.30 час</w:t>
      </w:r>
      <w:proofErr w:type="gramStart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12.30 час - 227-50-67, 227-50-98, 227-50-98,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24.07.2020 с 14.30 час. 17.00 час -  227-50-67, 227-50-98, 227-50-98.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09.07.2020-06.08.2020</w:t>
      </w: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проектам решений о предоставлении разрешения на условно разрешенный вид использования земельного участка или объекта капитального строительства.</w:t>
      </w:r>
    </w:p>
    <w:p w:rsidR="00FD4BF6" w:rsidRPr="00FD4BF6" w:rsidRDefault="00FD4BF6" w:rsidP="00FD4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противодействия распространения новой </w:t>
      </w:r>
      <w:proofErr w:type="spellStart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(2019-nCoV) на территории города Новосибирска консультирование участников общественных обсуждений по проектам решений будет осуществляться по телефонам в следующие периоды:</w:t>
      </w:r>
    </w:p>
    <w:p w:rsidR="00FD4BF6" w:rsidRPr="00FD4BF6" w:rsidRDefault="00FD4BF6" w:rsidP="00FD4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21.07.2020 с 9.30 час</w:t>
      </w:r>
      <w:proofErr w:type="gramStart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12.30 час - 227-50-56, 227-50-98,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24.07.2020 с 14.30 час. 17.00 час -  227-50-56, 227-50-98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16.07.2020-27.08.2020</w:t>
      </w: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проекту постановления мэрии города Новосибирска «О проекте планировки и проектах межевания территории, ограниченной Красным проспектом, рекой 2-я Ельцовка, улицами Бардина, Богдана Хмельницкого и Дуси Ковальчук, в </w:t>
      </w:r>
      <w:proofErr w:type="spellStart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Заельцовском</w:t>
      </w:r>
      <w:proofErr w:type="spellEnd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и Калининском районах»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16.07.2020-27.08.2020</w:t>
      </w: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проекту постановления мэрии города Новосибирска «О проекте планировки территории, ограниченной </w:t>
      </w:r>
      <w:proofErr w:type="spellStart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Толмачевским</w:t>
      </w:r>
      <w:proofErr w:type="spellEnd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шоссе, улицей </w:t>
      </w:r>
      <w:proofErr w:type="spellStart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Хилокской</w:t>
      </w:r>
      <w:proofErr w:type="spellEnd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, границей города Новосибирска, в Ленинском районе»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23.07.2020-20.08.2020</w:t>
      </w: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 </w:t>
      </w:r>
    </w:p>
    <w:p w:rsidR="00FD4BF6" w:rsidRPr="00FD4BF6" w:rsidRDefault="00FD4BF6" w:rsidP="00FD4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противодействия распространения новой </w:t>
      </w:r>
      <w:proofErr w:type="spellStart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(2019-nCoV) на территории города Новосибирска консультирование участников общественных обсуждений по проектам решений будет осуществляться по телефонам в следующие периоды:</w:t>
      </w:r>
    </w:p>
    <w:p w:rsidR="00FD4BF6" w:rsidRPr="00FD4BF6" w:rsidRDefault="00FD4BF6" w:rsidP="00FD4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04.08.2020 с 9.30 час</w:t>
      </w:r>
      <w:proofErr w:type="gramStart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FD4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12.30 час - 227-50-67, 227-50-98, 227-50-98,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06.08.2020 с 14.30 час. 17.00 час -  227-50-67, 227-50-98, 227-50-98.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20.08.2020-17.09.2020 </w:t>
      </w: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 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t>20.08.2020-17.09.2020 </w:t>
      </w: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проектам решений о предоставлении разрешения на условно разрешенный вид использования земельного участка или объекта капитального строительства.</w:t>
      </w:r>
    </w:p>
    <w:p w:rsidR="00FD4BF6" w:rsidRPr="00FD4BF6" w:rsidRDefault="00FD4BF6" w:rsidP="00FD4BF6">
      <w:pPr>
        <w:spacing w:before="105" w:after="105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D4BF6">
        <w:rPr>
          <w:rFonts w:ascii="Verdana" w:eastAsia="Times New Roman" w:hAnsi="Verdana" w:cs="Times New Roman"/>
          <w:b/>
          <w:bCs/>
          <w:color w:val="333333"/>
          <w:sz w:val="17"/>
          <w:lang w:eastAsia="ru-RU"/>
        </w:rPr>
        <w:lastRenderedPageBreak/>
        <w:t>27.08.2020-08.10.2020</w:t>
      </w:r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состоятся общественные обсуждения по проекту постановления мэрии города Новосибирска «О проекте планировки и проектах межевания территории, ограниченной перспективным направлением ул. Фрунзе, границей города Новосибирска, </w:t>
      </w:r>
      <w:proofErr w:type="spellStart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Гусинобродским</w:t>
      </w:r>
      <w:proofErr w:type="spellEnd"/>
      <w:r w:rsidRPr="00FD4BF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шоссе, в Дзержинском районе»</w:t>
      </w:r>
    </w:p>
    <w:p w:rsidR="00911EE7" w:rsidRDefault="00911EE7" w:rsidP="00911EE7">
      <w:pPr>
        <w:pStyle w:val="a3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color w:val="333333"/>
          <w:sz w:val="20"/>
          <w:szCs w:val="20"/>
        </w:rPr>
        <w:t>03.09.2020-22.10.2020 </w:t>
      </w:r>
      <w:r>
        <w:rPr>
          <w:rFonts w:ascii="Verdana" w:hAnsi="Verdana"/>
          <w:color w:val="333333"/>
          <w:sz w:val="20"/>
          <w:szCs w:val="20"/>
        </w:rPr>
        <w:t xml:space="preserve"> состоятся общественные обсуждения по проекту постановления мэрии города Новосибирска «О проекте межевания территории квартала 010.04.04.04 в границах </w:t>
      </w:r>
      <w:proofErr w:type="gramStart"/>
      <w:r>
        <w:rPr>
          <w:rFonts w:ascii="Verdana" w:hAnsi="Verdana"/>
          <w:color w:val="333333"/>
          <w:sz w:val="20"/>
          <w:szCs w:val="20"/>
        </w:rPr>
        <w:t>проекта планировки центральной части города Новосибирска</w:t>
      </w:r>
      <w:proofErr w:type="gramEnd"/>
      <w:r>
        <w:rPr>
          <w:rFonts w:ascii="Verdana" w:hAnsi="Verdana"/>
          <w:color w:val="333333"/>
          <w:sz w:val="20"/>
          <w:szCs w:val="20"/>
        </w:rPr>
        <w:t>».</w:t>
      </w:r>
    </w:p>
    <w:p w:rsidR="00D77EF6" w:rsidRDefault="00D77EF6" w:rsidP="00D77EF6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 xml:space="preserve">29.10.2020-10.12.2020 </w:t>
      </w:r>
      <w:r>
        <w:rPr>
          <w:rFonts w:ascii="Verdana" w:hAnsi="Verdana"/>
          <w:color w:val="333333"/>
          <w:sz w:val="17"/>
          <w:szCs w:val="17"/>
        </w:rPr>
        <w:t>состоятся общественные обсуждения по проекту постановления мэрии города Новосибирска «О проекте планировки и проектах межевания территории восточной части Октябрьского района»</w:t>
      </w:r>
    </w:p>
    <w:p w:rsidR="00D77EF6" w:rsidRDefault="00D77EF6" w:rsidP="00D77EF6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24.09.2020-05.11.2020 </w:t>
      </w:r>
      <w:r>
        <w:rPr>
          <w:rFonts w:ascii="Verdana" w:hAnsi="Verdana"/>
          <w:color w:val="333333"/>
          <w:sz w:val="17"/>
          <w:szCs w:val="17"/>
        </w:rPr>
        <w:t xml:space="preserve"> состоятся общественные обсуждения по проекту постановления мэрии города Новосибирска «О проекте планировки и проекте межевания территории, ограниченной ул. Бориса </w:t>
      </w:r>
      <w:proofErr w:type="spellStart"/>
      <w:r>
        <w:rPr>
          <w:rFonts w:ascii="Verdana" w:hAnsi="Verdana"/>
          <w:color w:val="333333"/>
          <w:sz w:val="17"/>
          <w:szCs w:val="17"/>
        </w:rPr>
        <w:t>Богаткова</w:t>
      </w:r>
      <w:proofErr w:type="spellEnd"/>
      <w:r>
        <w:rPr>
          <w:rFonts w:ascii="Verdana" w:hAnsi="Verdana"/>
          <w:color w:val="333333"/>
          <w:sz w:val="17"/>
          <w:szCs w:val="17"/>
        </w:rPr>
        <w:t>, ул. </w:t>
      </w:r>
      <w:proofErr w:type="spellStart"/>
      <w:r>
        <w:rPr>
          <w:rFonts w:ascii="Verdana" w:hAnsi="Verdana"/>
          <w:color w:val="333333"/>
          <w:sz w:val="17"/>
          <w:szCs w:val="17"/>
        </w:rPr>
        <w:t>Кошурникова</w:t>
      </w:r>
      <w:proofErr w:type="spellEnd"/>
      <w:r>
        <w:rPr>
          <w:rFonts w:ascii="Verdana" w:hAnsi="Verdana"/>
          <w:color w:val="333333"/>
          <w:sz w:val="17"/>
          <w:szCs w:val="17"/>
        </w:rPr>
        <w:t>, перспективным продолжением ул. Фрунзе и перспективным продолжением ул. </w:t>
      </w:r>
      <w:proofErr w:type="spellStart"/>
      <w:r>
        <w:rPr>
          <w:rFonts w:ascii="Verdana" w:hAnsi="Verdana"/>
          <w:color w:val="333333"/>
          <w:sz w:val="17"/>
          <w:szCs w:val="17"/>
        </w:rPr>
        <w:t>Доватора</w:t>
      </w:r>
      <w:proofErr w:type="spellEnd"/>
      <w:r>
        <w:rPr>
          <w:rFonts w:ascii="Verdana" w:hAnsi="Verdana"/>
          <w:color w:val="333333"/>
          <w:sz w:val="17"/>
          <w:szCs w:val="17"/>
        </w:rPr>
        <w:t>, в Дзержинском районе».</w:t>
      </w:r>
    </w:p>
    <w:p w:rsidR="00D77EF6" w:rsidRDefault="00D77EF6" w:rsidP="00D77EF6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01.10.2020-19.11.2020 </w:t>
      </w:r>
      <w:r>
        <w:rPr>
          <w:rFonts w:ascii="Verdana" w:hAnsi="Verdana"/>
          <w:color w:val="333333"/>
          <w:sz w:val="17"/>
          <w:szCs w:val="17"/>
        </w:rPr>
        <w:t xml:space="preserve">состоятся общественные обсуждения по проекту постановления мэрии города Новосибирска «О проекте планировки и проекте межевания территории промышленной зоны Ленинского района» </w:t>
      </w:r>
    </w:p>
    <w:p w:rsidR="00D77EF6" w:rsidRDefault="00D77EF6" w:rsidP="00D77EF6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01.10.2020-19.11.2020 </w:t>
      </w:r>
      <w:r>
        <w:rPr>
          <w:rFonts w:ascii="Verdana" w:hAnsi="Verdana"/>
          <w:color w:val="333333"/>
          <w:sz w:val="17"/>
          <w:szCs w:val="17"/>
        </w:rPr>
        <w:t xml:space="preserve">состоятся общественные обсуждения по проекту постановления мэрии города Новосибирска «О проекте планировки и проектах межевания территории, ограниченной улицами </w:t>
      </w:r>
      <w:proofErr w:type="spellStart"/>
      <w:r>
        <w:rPr>
          <w:rFonts w:ascii="Verdana" w:hAnsi="Verdana"/>
          <w:color w:val="333333"/>
          <w:sz w:val="17"/>
          <w:szCs w:val="17"/>
        </w:rPr>
        <w:t>Дукача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, Широкой, </w:t>
      </w:r>
      <w:proofErr w:type="spellStart"/>
      <w:r>
        <w:rPr>
          <w:rFonts w:ascii="Verdana" w:hAnsi="Verdana"/>
          <w:color w:val="333333"/>
          <w:sz w:val="17"/>
          <w:szCs w:val="17"/>
        </w:rPr>
        <w:t>Порт-Артурской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и полосой отвода железной дороги, в Ленинском районе»</w:t>
      </w:r>
    </w:p>
    <w:p w:rsidR="00D77EF6" w:rsidRDefault="00D77EF6" w:rsidP="00D77EF6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01.10.2020-19.11.2020 </w:t>
      </w:r>
      <w:r>
        <w:rPr>
          <w:rFonts w:ascii="Verdana" w:hAnsi="Verdana"/>
          <w:color w:val="333333"/>
          <w:sz w:val="17"/>
          <w:szCs w:val="17"/>
        </w:rPr>
        <w:t xml:space="preserve">состоятся общественные обсуждения по проекту постановления мэрии города Новосибирска «О проекте планировки и проекте межевания территории, ограниченной улицами Дуси Ковальчук, Сухарной, Тимирязева и Плановой, в </w:t>
      </w:r>
      <w:proofErr w:type="spellStart"/>
      <w:r>
        <w:rPr>
          <w:rFonts w:ascii="Verdana" w:hAnsi="Verdana"/>
          <w:color w:val="333333"/>
          <w:sz w:val="17"/>
          <w:szCs w:val="17"/>
        </w:rPr>
        <w:t>Заельцовском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районе»</w:t>
      </w:r>
    </w:p>
    <w:p w:rsidR="00D77EF6" w:rsidRDefault="00D77EF6" w:rsidP="00D77EF6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29.10.2020-26.11.2020 </w:t>
      </w:r>
      <w:r>
        <w:rPr>
          <w:rFonts w:ascii="Verdana" w:hAnsi="Verdana"/>
          <w:color w:val="333333"/>
          <w:sz w:val="17"/>
          <w:szCs w:val="17"/>
        </w:rPr>
        <w:t xml:space="preserve">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 </w:t>
      </w:r>
    </w:p>
    <w:p w:rsidR="00D77EF6" w:rsidRDefault="00D77EF6" w:rsidP="00D77EF6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29.10.2020-26.11.2020 </w:t>
      </w:r>
      <w:r>
        <w:rPr>
          <w:rFonts w:ascii="Verdana" w:hAnsi="Verdana"/>
          <w:color w:val="333333"/>
          <w:sz w:val="17"/>
          <w:szCs w:val="17"/>
        </w:rPr>
        <w:t>состоятся общественные обсуждения по проектам решений о предоставлении разрешения на условно разрешенный вид использования земельного участка или объекта капитального строительства.</w:t>
      </w:r>
    </w:p>
    <w:p w:rsidR="00D77EF6" w:rsidRDefault="00D77EF6" w:rsidP="00D77EF6">
      <w:pPr>
        <w:pStyle w:val="a3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29.10.2020-03.12.2020 </w:t>
      </w:r>
      <w:r>
        <w:rPr>
          <w:rFonts w:ascii="Verdana" w:hAnsi="Verdana"/>
          <w:color w:val="333333"/>
          <w:sz w:val="17"/>
          <w:szCs w:val="17"/>
        </w:rPr>
        <w:t>состоятся</w:t>
      </w:r>
      <w:r>
        <w:rPr>
          <w:rStyle w:val="a4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</w:rPr>
        <w:t>общественные обсуждения по проекту постановления мэрии города Новосибирска «О проекте планировки и проекте межевания территории, ограниченной улицами Широкой, Станиславского, Титова и Связистов, в Ленинском районе»</w:t>
      </w:r>
    </w:p>
    <w:p w:rsidR="0050387E" w:rsidRDefault="0050387E" w:rsidP="0050387E">
      <w:pPr>
        <w:pStyle w:val="a3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color w:val="333333"/>
          <w:sz w:val="20"/>
          <w:szCs w:val="20"/>
        </w:rPr>
        <w:t xml:space="preserve">26.11.2020-14.01.2021 </w:t>
      </w:r>
      <w:r>
        <w:rPr>
          <w:rFonts w:ascii="Verdana" w:hAnsi="Verdana"/>
          <w:color w:val="333333"/>
          <w:sz w:val="20"/>
          <w:szCs w:val="20"/>
        </w:rPr>
        <w:t>состоятся общественные обсуждения по проекту постановления мэрии города Новосибирска «О проекте планировки и проекте межевания территории, предусматривающих размещение линейного объекта инженерной инфраструктуры – очистных сооружений ливневой канализации в районе обводненного карьера «Юго-Западный» в Ленинском районе, ливневой канализации»</w:t>
      </w:r>
    </w:p>
    <w:p w:rsidR="0050387E" w:rsidRDefault="0050387E" w:rsidP="0050387E">
      <w:pPr>
        <w:pStyle w:val="a3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color w:val="333333"/>
          <w:sz w:val="20"/>
          <w:szCs w:val="20"/>
        </w:rPr>
        <w:t>17.12.2020-14.01.2021 </w:t>
      </w:r>
      <w:r>
        <w:rPr>
          <w:rFonts w:ascii="Verdana" w:hAnsi="Verdana"/>
          <w:color w:val="333333"/>
          <w:sz w:val="20"/>
          <w:szCs w:val="20"/>
        </w:rPr>
        <w:t xml:space="preserve">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 </w:t>
      </w:r>
    </w:p>
    <w:p w:rsidR="0050387E" w:rsidRDefault="0050387E" w:rsidP="0050387E">
      <w:pPr>
        <w:pStyle w:val="a3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color w:val="333333"/>
          <w:sz w:val="20"/>
          <w:szCs w:val="20"/>
        </w:rPr>
        <w:t>17.12.2020-14.01.2021 </w:t>
      </w:r>
      <w:r>
        <w:rPr>
          <w:rFonts w:ascii="Verdana" w:hAnsi="Verdana"/>
          <w:color w:val="333333"/>
          <w:sz w:val="20"/>
          <w:szCs w:val="20"/>
        </w:rPr>
        <w:t>состоятся общественные обсуждения по проектам решений о предоставлении разрешения на условно разрешенный вид использования земельного участка или объекта капитального строительства.</w:t>
      </w:r>
    </w:p>
    <w:p w:rsidR="007E70C6" w:rsidRDefault="007E70C6"/>
    <w:p w:rsidR="00D2665E" w:rsidRDefault="00D2665E"/>
    <w:sectPr w:rsidR="00D2665E" w:rsidSect="007E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abstractNum w:abstractNumId="0">
    <w:nsid w:val="6F7A663E"/>
    <w:multiLevelType w:val="multilevel"/>
    <w:tmpl w:val="4852FCA0"/>
    <w:lvl w:ilvl="0">
      <w:start w:val="1"/>
      <w:numFmt w:val="bullet"/>
      <w:lvlText w:val="o"/>
      <w:lvlPicBulletId w:val="3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4A24125"/>
    <w:multiLevelType w:val="multilevel"/>
    <w:tmpl w:val="DD0CB398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CC"/>
    <w:rsid w:val="0003464D"/>
    <w:rsid w:val="00045B11"/>
    <w:rsid w:val="00203D8C"/>
    <w:rsid w:val="0033302A"/>
    <w:rsid w:val="0050387E"/>
    <w:rsid w:val="005B2C86"/>
    <w:rsid w:val="0063032B"/>
    <w:rsid w:val="006B56B1"/>
    <w:rsid w:val="006D4504"/>
    <w:rsid w:val="00711AB1"/>
    <w:rsid w:val="007E70C6"/>
    <w:rsid w:val="00901FF4"/>
    <w:rsid w:val="00911EE7"/>
    <w:rsid w:val="0098197A"/>
    <w:rsid w:val="009F41CC"/>
    <w:rsid w:val="00C03C9A"/>
    <w:rsid w:val="00C137DE"/>
    <w:rsid w:val="00CC7CCA"/>
    <w:rsid w:val="00D2665E"/>
    <w:rsid w:val="00D77EF6"/>
    <w:rsid w:val="00DB1D74"/>
    <w:rsid w:val="00E00A57"/>
    <w:rsid w:val="00FD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CC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1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ILakeev</dc:creator>
  <cp:keywords/>
  <dc:description/>
  <cp:lastModifiedBy>ILakeev</cp:lastModifiedBy>
  <cp:revision>10</cp:revision>
  <dcterms:created xsi:type="dcterms:W3CDTF">2020-02-18T09:06:00Z</dcterms:created>
  <dcterms:modified xsi:type="dcterms:W3CDTF">2021-02-04T09:10:00Z</dcterms:modified>
</cp:coreProperties>
</file>