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89" w:rsidRPr="00F20480" w:rsidRDefault="00337489" w:rsidP="006F3089">
      <w:pPr>
        <w:pStyle w:val="ConsPlusTitle"/>
        <w:outlineLvl w:val="0"/>
      </w:pPr>
    </w:p>
    <w:tbl>
      <w:tblPr>
        <w:tblpPr w:leftFromText="181" w:rightFromText="181" w:vertAnchor="page" w:horzAnchor="page" w:tblpX="6987" w:tblpY="908"/>
        <w:tblW w:w="0" w:type="auto"/>
        <w:tblLayout w:type="fixed"/>
        <w:tblLook w:val="01E0"/>
      </w:tblPr>
      <w:tblGrid>
        <w:gridCol w:w="4639"/>
      </w:tblGrid>
      <w:tr w:rsidR="006F3089" w:rsidRPr="00526AAC" w:rsidTr="00790921">
        <w:trPr>
          <w:trHeight w:val="1418"/>
        </w:trPr>
        <w:tc>
          <w:tcPr>
            <w:tcW w:w="4639" w:type="dxa"/>
          </w:tcPr>
          <w:p w:rsidR="006F3089" w:rsidRPr="00526AAC" w:rsidRDefault="006F3089" w:rsidP="006F3089">
            <w:pPr>
              <w:tabs>
                <w:tab w:val="left" w:pos="540"/>
                <w:tab w:val="left" w:pos="2160"/>
                <w:tab w:val="left" w:pos="7797"/>
                <w:tab w:val="left" w:pos="9781"/>
              </w:tabs>
              <w:spacing w:after="0" w:line="240" w:lineRule="auto"/>
              <w:jc w:val="both"/>
              <w:rPr>
                <w:rFonts w:ascii="Times New Roman" w:hAnsi="Times New Roman" w:cs="Times New Roman"/>
                <w:i/>
                <w:sz w:val="28"/>
                <w:szCs w:val="28"/>
              </w:rPr>
            </w:pPr>
            <w:r w:rsidRPr="00526AAC">
              <w:rPr>
                <w:rFonts w:ascii="Times New Roman" w:hAnsi="Times New Roman" w:cs="Times New Roman"/>
                <w:i/>
                <w:sz w:val="28"/>
                <w:szCs w:val="28"/>
              </w:rPr>
              <w:t xml:space="preserve">Номер проекта (в </w:t>
            </w:r>
            <w:proofErr w:type="spellStart"/>
            <w:r w:rsidRPr="00526AAC">
              <w:rPr>
                <w:rFonts w:ascii="Times New Roman" w:hAnsi="Times New Roman" w:cs="Times New Roman"/>
                <w:i/>
                <w:sz w:val="28"/>
                <w:szCs w:val="28"/>
              </w:rPr>
              <w:t>СЭДе</w:t>
            </w:r>
            <w:proofErr w:type="spellEnd"/>
            <w:r w:rsidRPr="00526AAC">
              <w:rPr>
                <w:rFonts w:ascii="Times New Roman" w:hAnsi="Times New Roman" w:cs="Times New Roman"/>
                <w:i/>
                <w:sz w:val="28"/>
                <w:szCs w:val="28"/>
              </w:rPr>
              <w:t xml:space="preserve">) </w:t>
            </w:r>
            <w:r w:rsidR="00AB26C4">
              <w:rPr>
                <w:rFonts w:ascii="Times New Roman" w:hAnsi="Times New Roman" w:cs="Times New Roman"/>
                <w:i/>
                <w:sz w:val="28"/>
                <w:szCs w:val="28"/>
              </w:rPr>
              <w:t>25</w:t>
            </w:r>
            <w:r w:rsidR="000765FD">
              <w:rPr>
                <w:rFonts w:ascii="Times New Roman" w:hAnsi="Times New Roman" w:cs="Times New Roman"/>
                <w:i/>
                <w:sz w:val="28"/>
                <w:szCs w:val="28"/>
              </w:rPr>
              <w:t>_</w:t>
            </w:r>
          </w:p>
          <w:p w:rsidR="006F3089" w:rsidRPr="00526AAC" w:rsidRDefault="006F3089" w:rsidP="006F3089">
            <w:pPr>
              <w:tabs>
                <w:tab w:val="left" w:pos="540"/>
                <w:tab w:val="left" w:pos="2160"/>
                <w:tab w:val="left" w:pos="7797"/>
                <w:tab w:val="left" w:pos="9781"/>
              </w:tabs>
              <w:spacing w:after="0" w:line="240" w:lineRule="auto"/>
              <w:jc w:val="both"/>
              <w:rPr>
                <w:rFonts w:ascii="Times New Roman" w:hAnsi="Times New Roman" w:cs="Times New Roman"/>
                <w:sz w:val="28"/>
                <w:szCs w:val="28"/>
              </w:rPr>
            </w:pPr>
            <w:r w:rsidRPr="00526AAC">
              <w:rPr>
                <w:rFonts w:ascii="Times New Roman" w:hAnsi="Times New Roman" w:cs="Times New Roman"/>
                <w:sz w:val="28"/>
                <w:szCs w:val="28"/>
              </w:rPr>
              <w:t>Проект постановления мэрии</w:t>
            </w:r>
          </w:p>
          <w:p w:rsidR="006F3089" w:rsidRPr="00526AAC" w:rsidRDefault="006F3089" w:rsidP="00335DF8">
            <w:pPr>
              <w:tabs>
                <w:tab w:val="left" w:pos="540"/>
                <w:tab w:val="left" w:pos="2160"/>
                <w:tab w:val="left" w:pos="7797"/>
                <w:tab w:val="left" w:pos="9781"/>
              </w:tabs>
              <w:spacing w:after="0" w:line="240" w:lineRule="auto"/>
              <w:jc w:val="both"/>
              <w:rPr>
                <w:sz w:val="28"/>
                <w:szCs w:val="28"/>
              </w:rPr>
            </w:pPr>
            <w:r w:rsidRPr="00526AAC">
              <w:rPr>
                <w:rFonts w:ascii="Times New Roman" w:hAnsi="Times New Roman" w:cs="Times New Roman"/>
                <w:sz w:val="28"/>
                <w:szCs w:val="28"/>
              </w:rPr>
              <w:t>города Новосибирска</w:t>
            </w:r>
          </w:p>
        </w:tc>
      </w:tr>
    </w:tbl>
    <w:p w:rsidR="006F3089" w:rsidRPr="00526AAC" w:rsidRDefault="006F3089" w:rsidP="006F3089">
      <w:pPr>
        <w:pStyle w:val="ConsPlusTitle"/>
        <w:outlineLvl w:val="0"/>
        <w:rPr>
          <w:sz w:val="28"/>
          <w:szCs w:val="28"/>
        </w:rPr>
      </w:pPr>
    </w:p>
    <w:p w:rsidR="006F3089" w:rsidRPr="00FF428F" w:rsidRDefault="006F3089" w:rsidP="006F3089">
      <w:pPr>
        <w:pStyle w:val="ConsPlusTitle"/>
        <w:outlineLvl w:val="0"/>
        <w:rPr>
          <w:rFonts w:ascii="Times New Roman" w:hAnsi="Times New Roman" w:cs="Times New Roman"/>
          <w:sz w:val="28"/>
          <w:szCs w:val="28"/>
        </w:rPr>
      </w:pPr>
    </w:p>
    <w:p w:rsidR="006F3089" w:rsidRPr="00526AAC" w:rsidRDefault="006F3089" w:rsidP="006F3089">
      <w:pPr>
        <w:pStyle w:val="ConsPlusTitle"/>
        <w:outlineLvl w:val="0"/>
        <w:rPr>
          <w:sz w:val="28"/>
          <w:szCs w:val="28"/>
        </w:rPr>
      </w:pPr>
    </w:p>
    <w:p w:rsidR="006F3089" w:rsidRDefault="006F3089" w:rsidP="006F3089">
      <w:pPr>
        <w:pStyle w:val="ConsPlusTitle"/>
        <w:outlineLvl w:val="0"/>
        <w:rPr>
          <w:sz w:val="28"/>
          <w:szCs w:val="28"/>
        </w:rPr>
      </w:pPr>
    </w:p>
    <w:p w:rsidR="00895DA9" w:rsidRPr="00526AAC" w:rsidRDefault="00895DA9" w:rsidP="006F3089">
      <w:pPr>
        <w:pStyle w:val="ConsPlusTitle"/>
        <w:outlineLvl w:val="0"/>
        <w:rPr>
          <w:sz w:val="28"/>
          <w:szCs w:val="28"/>
        </w:rPr>
      </w:pPr>
    </w:p>
    <w:p w:rsidR="00B86073" w:rsidRPr="00526AAC" w:rsidRDefault="00B86073" w:rsidP="000765FD">
      <w:pPr>
        <w:pStyle w:val="ConsPlusTitle"/>
        <w:tabs>
          <w:tab w:val="left" w:pos="7230"/>
        </w:tabs>
        <w:ind w:right="1842"/>
        <w:jc w:val="both"/>
        <w:outlineLvl w:val="0"/>
        <w:rPr>
          <w:rFonts w:ascii="Times New Roman" w:hAnsi="Times New Roman" w:cs="Times New Roman"/>
          <w:b w:val="0"/>
          <w:sz w:val="28"/>
          <w:szCs w:val="28"/>
        </w:rPr>
      </w:pPr>
      <w:proofErr w:type="gramStart"/>
      <w:r w:rsidRPr="00526AAC">
        <w:rPr>
          <w:rFonts w:ascii="Times New Roman" w:hAnsi="Times New Roman" w:cs="Times New Roman"/>
          <w:b w:val="0"/>
          <w:sz w:val="28"/>
          <w:szCs w:val="28"/>
        </w:rPr>
        <w:t xml:space="preserve">Об административном регламенте предоставления муниципальной услуги </w:t>
      </w:r>
      <w:r w:rsidR="006E12C4">
        <w:rPr>
          <w:rFonts w:ascii="Times New Roman" w:hAnsi="Times New Roman" w:cs="Times New Roman"/>
          <w:b w:val="0"/>
          <w:sz w:val="28"/>
          <w:szCs w:val="28"/>
        </w:rPr>
        <w:t xml:space="preserve">по выдаче разрешения </w:t>
      </w:r>
      <w:r w:rsidR="00790921">
        <w:rPr>
          <w:rFonts w:ascii="Times New Roman" w:hAnsi="Times New Roman" w:cs="Times New Roman"/>
          <w:b w:val="0"/>
          <w:sz w:val="28"/>
          <w:szCs w:val="28"/>
        </w:rPr>
        <w:t>на использование земель</w:t>
      </w:r>
      <w:r w:rsidR="001F662D" w:rsidRPr="00526AAC">
        <w:rPr>
          <w:rFonts w:ascii="Times New Roman" w:hAnsi="Times New Roman" w:cs="Times New Roman"/>
          <w:b w:val="0"/>
          <w:sz w:val="28"/>
          <w:szCs w:val="28"/>
        </w:rPr>
        <w:t xml:space="preserve"> </w:t>
      </w:r>
      <w:r w:rsidRPr="00526AAC">
        <w:rPr>
          <w:rFonts w:ascii="Times New Roman" w:hAnsi="Times New Roman" w:cs="Times New Roman"/>
          <w:b w:val="0"/>
          <w:sz w:val="28"/>
          <w:szCs w:val="28"/>
        </w:rPr>
        <w:t>или земельных участков без предоставления земельных участков и установления сервитута</w:t>
      </w:r>
      <w:r w:rsidR="00790921">
        <w:rPr>
          <w:rFonts w:ascii="Times New Roman" w:hAnsi="Times New Roman" w:cs="Times New Roman"/>
          <w:b w:val="0"/>
          <w:sz w:val="28"/>
          <w:szCs w:val="28"/>
        </w:rPr>
        <w:t>, публичного сервитута</w:t>
      </w:r>
      <w:r w:rsidRPr="00526AAC">
        <w:rPr>
          <w:rFonts w:ascii="Times New Roman" w:hAnsi="Times New Roman" w:cs="Times New Roman"/>
          <w:b w:val="0"/>
          <w:sz w:val="28"/>
          <w:szCs w:val="28"/>
        </w:rPr>
        <w:t xml:space="preserve"> в устано</w:t>
      </w:r>
      <w:r w:rsidR="00526AAC">
        <w:rPr>
          <w:rFonts w:ascii="Times New Roman" w:hAnsi="Times New Roman" w:cs="Times New Roman"/>
          <w:b w:val="0"/>
          <w:sz w:val="28"/>
          <w:szCs w:val="28"/>
        </w:rPr>
        <w:t xml:space="preserve">вленных </w:t>
      </w:r>
      <w:r w:rsidR="009E575A">
        <w:rPr>
          <w:rFonts w:ascii="Times New Roman" w:hAnsi="Times New Roman" w:cs="Times New Roman"/>
          <w:b w:val="0"/>
          <w:sz w:val="28"/>
          <w:szCs w:val="28"/>
        </w:rPr>
        <w:t>Земельным кодексом</w:t>
      </w:r>
      <w:r w:rsidRPr="00526AAC">
        <w:rPr>
          <w:rFonts w:ascii="Times New Roman" w:hAnsi="Times New Roman" w:cs="Times New Roman"/>
          <w:b w:val="0"/>
          <w:sz w:val="28"/>
          <w:szCs w:val="28"/>
        </w:rPr>
        <w:t xml:space="preserve"> Российской Фе</w:t>
      </w:r>
      <w:r w:rsidR="002F0C63">
        <w:rPr>
          <w:rFonts w:ascii="Times New Roman" w:hAnsi="Times New Roman" w:cs="Times New Roman"/>
          <w:b w:val="0"/>
          <w:sz w:val="28"/>
          <w:szCs w:val="28"/>
        </w:rPr>
        <w:t xml:space="preserve">дерации </w:t>
      </w:r>
      <w:r w:rsidR="00BC16E8">
        <w:rPr>
          <w:rFonts w:ascii="Times New Roman" w:hAnsi="Times New Roman" w:cs="Times New Roman"/>
          <w:b w:val="0"/>
          <w:sz w:val="28"/>
          <w:szCs w:val="28"/>
        </w:rPr>
        <w:t>случаях</w:t>
      </w:r>
      <w:proofErr w:type="gramEnd"/>
    </w:p>
    <w:p w:rsidR="00B86073" w:rsidRDefault="00B86073" w:rsidP="00B86073">
      <w:pPr>
        <w:pStyle w:val="ConsPlusTitle"/>
        <w:outlineLvl w:val="0"/>
        <w:rPr>
          <w:rFonts w:ascii="Times New Roman" w:hAnsi="Times New Roman" w:cs="Times New Roman"/>
          <w:b w:val="0"/>
          <w:sz w:val="28"/>
          <w:szCs w:val="28"/>
        </w:rPr>
      </w:pPr>
    </w:p>
    <w:p w:rsidR="000765FD" w:rsidRPr="00526AAC" w:rsidRDefault="000765FD" w:rsidP="00B86073">
      <w:pPr>
        <w:pStyle w:val="ConsPlusTitle"/>
        <w:outlineLvl w:val="0"/>
        <w:rPr>
          <w:rFonts w:ascii="Times New Roman" w:hAnsi="Times New Roman" w:cs="Times New Roman"/>
          <w:b w:val="0"/>
          <w:sz w:val="28"/>
          <w:szCs w:val="28"/>
        </w:rPr>
      </w:pPr>
    </w:p>
    <w:p w:rsidR="005B3989" w:rsidRPr="00526AAC" w:rsidRDefault="000765FD" w:rsidP="003A5E84">
      <w:pPr>
        <w:pStyle w:val="ConsPlusNormal"/>
        <w:ind w:firstLine="709"/>
        <w:jc w:val="both"/>
        <w:rPr>
          <w:rFonts w:ascii="Times New Roman" w:hAnsi="Times New Roman" w:cs="Times New Roman"/>
          <w:color w:val="000000" w:themeColor="text1"/>
          <w:sz w:val="28"/>
          <w:szCs w:val="28"/>
        </w:rPr>
      </w:pPr>
      <w:proofErr w:type="gramStart"/>
      <w:r w:rsidRPr="000765FD">
        <w:rPr>
          <w:rFonts w:ascii="Times New Roman" w:hAnsi="Times New Roman" w:cs="Times New Roman"/>
          <w:sz w:val="28"/>
          <w:szCs w:val="28"/>
        </w:rPr>
        <w:t xml:space="preserve">В целях обеспечения доступности и повышения качества предоставления муниципальной услуги, в соответствии с </w:t>
      </w:r>
      <w:r w:rsidR="009E575A">
        <w:rPr>
          <w:rFonts w:ascii="Times New Roman" w:hAnsi="Times New Roman" w:cs="Times New Roman"/>
          <w:sz w:val="28"/>
          <w:szCs w:val="28"/>
        </w:rPr>
        <w:t>Земельным</w:t>
      </w:r>
      <w:r w:rsidRPr="000765FD">
        <w:rPr>
          <w:rFonts w:ascii="Times New Roman" w:hAnsi="Times New Roman" w:cs="Times New Roman"/>
          <w:sz w:val="28"/>
          <w:szCs w:val="28"/>
        </w:rPr>
        <w:t xml:space="preserve"> кодексом Российской Федерации, Федеральными законами от 06.10.2003 № 131-ФЗ «Об общих принципах организации местного самоуправления в Российс</w:t>
      </w:r>
      <w:r w:rsidR="009E575A">
        <w:rPr>
          <w:rFonts w:ascii="Times New Roman" w:hAnsi="Times New Roman" w:cs="Times New Roman"/>
          <w:sz w:val="28"/>
          <w:szCs w:val="28"/>
        </w:rPr>
        <w:t>кой Федерации», от 27.07.2010 № </w:t>
      </w:r>
      <w:r w:rsidRPr="000765FD">
        <w:rPr>
          <w:rFonts w:ascii="Times New Roman" w:hAnsi="Times New Roman" w:cs="Times New Roman"/>
          <w:sz w:val="28"/>
          <w:szCs w:val="28"/>
        </w:rPr>
        <w:t>210-ФЗ «Об организации предоставления государственных и муниципальных услуг»,</w:t>
      </w:r>
      <w:r w:rsidR="00130E72" w:rsidRPr="000765FD">
        <w:rPr>
          <w:rFonts w:ascii="Times New Roman" w:hAnsi="Times New Roman" w:cs="Times New Roman"/>
          <w:color w:val="000000" w:themeColor="text1"/>
          <w:sz w:val="28"/>
          <w:szCs w:val="28"/>
        </w:rPr>
        <w:t xml:space="preserve"> </w:t>
      </w:r>
      <w:hyperlink r:id="rId8">
        <w:r w:rsidR="00130E72" w:rsidRPr="00526AAC">
          <w:rPr>
            <w:rFonts w:ascii="Times New Roman" w:hAnsi="Times New Roman" w:cs="Times New Roman"/>
            <w:color w:val="000000" w:themeColor="text1"/>
            <w:sz w:val="28"/>
            <w:szCs w:val="28"/>
          </w:rPr>
          <w:t>постановлением</w:t>
        </w:r>
      </w:hyperlink>
      <w:r w:rsidR="00130E72" w:rsidRPr="00526AAC">
        <w:rPr>
          <w:rFonts w:ascii="Times New Roman" w:hAnsi="Times New Roman" w:cs="Times New Roman"/>
          <w:color w:val="000000" w:themeColor="text1"/>
          <w:sz w:val="28"/>
          <w:szCs w:val="28"/>
        </w:rPr>
        <w:t xml:space="preserve"> Правительства Российской Федерации от 27.11.2014 </w:t>
      </w:r>
      <w:r w:rsidR="00240D8C" w:rsidRPr="00526AAC">
        <w:rPr>
          <w:rFonts w:ascii="Times New Roman" w:hAnsi="Times New Roman" w:cs="Times New Roman"/>
          <w:color w:val="000000" w:themeColor="text1"/>
          <w:sz w:val="28"/>
          <w:szCs w:val="28"/>
        </w:rPr>
        <w:t>№</w:t>
      </w:r>
      <w:r w:rsidR="001D61E9">
        <w:rPr>
          <w:rFonts w:ascii="Times New Roman" w:hAnsi="Times New Roman" w:cs="Times New Roman"/>
          <w:color w:val="000000" w:themeColor="text1"/>
          <w:sz w:val="28"/>
          <w:szCs w:val="28"/>
        </w:rPr>
        <w:t> </w:t>
      </w:r>
      <w:r w:rsidR="00240D8C" w:rsidRPr="00526AAC">
        <w:rPr>
          <w:rFonts w:ascii="Times New Roman" w:hAnsi="Times New Roman" w:cs="Times New Roman"/>
          <w:color w:val="000000" w:themeColor="text1"/>
          <w:sz w:val="28"/>
          <w:szCs w:val="28"/>
        </w:rPr>
        <w:t>1244 «</w:t>
      </w:r>
      <w:r w:rsidR="00130E72" w:rsidRPr="00526AAC">
        <w:rPr>
          <w:rFonts w:ascii="Times New Roman" w:hAnsi="Times New Roman" w:cs="Times New Roman"/>
          <w:color w:val="000000" w:themeColor="text1"/>
          <w:sz w:val="28"/>
          <w:szCs w:val="28"/>
        </w:rPr>
        <w:t>Об утверждении Правил выдачи разрешения на использование земель или земельного участка, находящихся</w:t>
      </w:r>
      <w:proofErr w:type="gramEnd"/>
      <w:r w:rsidR="00130E72" w:rsidRPr="00526AAC">
        <w:rPr>
          <w:rFonts w:ascii="Times New Roman" w:hAnsi="Times New Roman" w:cs="Times New Roman"/>
          <w:color w:val="000000" w:themeColor="text1"/>
          <w:sz w:val="28"/>
          <w:szCs w:val="28"/>
        </w:rPr>
        <w:t xml:space="preserve"> в государственной</w:t>
      </w:r>
      <w:r w:rsidR="00240D8C" w:rsidRPr="00526AAC">
        <w:rPr>
          <w:rFonts w:ascii="Times New Roman" w:hAnsi="Times New Roman" w:cs="Times New Roman"/>
          <w:color w:val="000000" w:themeColor="text1"/>
          <w:sz w:val="28"/>
          <w:szCs w:val="28"/>
        </w:rPr>
        <w:t xml:space="preserve"> или муниципальной собственности»</w:t>
      </w:r>
      <w:r w:rsidR="00130E72" w:rsidRPr="00526AAC">
        <w:rPr>
          <w:rFonts w:ascii="Times New Roman" w:hAnsi="Times New Roman" w:cs="Times New Roman"/>
          <w:color w:val="000000" w:themeColor="text1"/>
          <w:sz w:val="28"/>
          <w:szCs w:val="28"/>
        </w:rPr>
        <w:t xml:space="preserve">, </w:t>
      </w:r>
      <w:hyperlink r:id="rId9">
        <w:r w:rsidR="00130E72" w:rsidRPr="00526AAC">
          <w:rPr>
            <w:rFonts w:ascii="Times New Roman" w:hAnsi="Times New Roman" w:cs="Times New Roman"/>
            <w:color w:val="000000" w:themeColor="text1"/>
            <w:sz w:val="28"/>
            <w:szCs w:val="28"/>
          </w:rPr>
          <w:t>постановлением</w:t>
        </w:r>
      </w:hyperlink>
      <w:r w:rsidR="00130E72" w:rsidRPr="00526AAC">
        <w:rPr>
          <w:rFonts w:ascii="Times New Roman" w:hAnsi="Times New Roman" w:cs="Times New Roman"/>
          <w:color w:val="000000" w:themeColor="text1"/>
          <w:sz w:val="28"/>
          <w:szCs w:val="28"/>
        </w:rPr>
        <w:t xml:space="preserve"> мэрии города Новосибирска от </w:t>
      </w:r>
      <w:r w:rsidR="003C2C91" w:rsidRPr="00526AAC">
        <w:rPr>
          <w:rFonts w:ascii="Times New Roman" w:hAnsi="Times New Roman" w:cs="Times New Roman"/>
          <w:color w:val="000000" w:themeColor="text1"/>
          <w:sz w:val="28"/>
          <w:szCs w:val="28"/>
        </w:rPr>
        <w:t>06</w:t>
      </w:r>
      <w:r w:rsidR="00130E72" w:rsidRPr="00526AAC">
        <w:rPr>
          <w:rFonts w:ascii="Times New Roman" w:hAnsi="Times New Roman" w:cs="Times New Roman"/>
          <w:color w:val="000000" w:themeColor="text1"/>
          <w:sz w:val="28"/>
          <w:szCs w:val="28"/>
        </w:rPr>
        <w:t>.0</w:t>
      </w:r>
      <w:r w:rsidR="003C2C91" w:rsidRPr="00526AAC">
        <w:rPr>
          <w:rFonts w:ascii="Times New Roman" w:hAnsi="Times New Roman" w:cs="Times New Roman"/>
          <w:color w:val="000000" w:themeColor="text1"/>
          <w:sz w:val="28"/>
          <w:szCs w:val="28"/>
        </w:rPr>
        <w:t>7</w:t>
      </w:r>
      <w:r w:rsidR="00384CDC">
        <w:rPr>
          <w:rFonts w:ascii="Times New Roman" w:hAnsi="Times New Roman" w:cs="Times New Roman"/>
          <w:color w:val="000000" w:themeColor="text1"/>
          <w:sz w:val="28"/>
          <w:szCs w:val="28"/>
        </w:rPr>
        <w:t>.</w:t>
      </w:r>
      <w:r w:rsidR="00655071">
        <w:rPr>
          <w:rFonts w:ascii="Times New Roman" w:hAnsi="Times New Roman" w:cs="Times New Roman"/>
          <w:color w:val="000000" w:themeColor="text1"/>
          <w:sz w:val="28"/>
          <w:szCs w:val="28"/>
        </w:rPr>
        <w:t>202</w:t>
      </w:r>
      <w:r w:rsidR="00130E72" w:rsidRPr="00526AAC">
        <w:rPr>
          <w:rFonts w:ascii="Times New Roman" w:hAnsi="Times New Roman" w:cs="Times New Roman"/>
          <w:color w:val="000000" w:themeColor="text1"/>
          <w:sz w:val="28"/>
          <w:szCs w:val="28"/>
        </w:rPr>
        <w:t xml:space="preserve">2 </w:t>
      </w:r>
      <w:r w:rsidR="00240D8C" w:rsidRPr="00526AA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2C91" w:rsidRPr="00526AAC">
        <w:rPr>
          <w:rFonts w:ascii="Times New Roman" w:hAnsi="Times New Roman" w:cs="Times New Roman"/>
          <w:color w:val="000000" w:themeColor="text1"/>
          <w:sz w:val="28"/>
          <w:szCs w:val="28"/>
        </w:rPr>
        <w:t>2302</w:t>
      </w:r>
      <w:r w:rsidR="00240D8C" w:rsidRPr="00526AAC">
        <w:rPr>
          <w:rFonts w:ascii="Times New Roman" w:hAnsi="Times New Roman" w:cs="Times New Roman"/>
          <w:color w:val="000000" w:themeColor="text1"/>
          <w:sz w:val="28"/>
          <w:szCs w:val="28"/>
        </w:rPr>
        <w:t xml:space="preserve"> «</w:t>
      </w:r>
      <w:r w:rsidR="00AE3FF6">
        <w:rPr>
          <w:rFonts w:ascii="Times New Roman" w:hAnsi="Times New Roman" w:cs="Times New Roman"/>
          <w:color w:val="000000" w:themeColor="text1"/>
          <w:sz w:val="28"/>
          <w:szCs w:val="28"/>
        </w:rPr>
        <w:t>О П</w:t>
      </w:r>
      <w:r w:rsidR="003C2C91" w:rsidRPr="00526AAC">
        <w:rPr>
          <w:rFonts w:ascii="Times New Roman" w:hAnsi="Times New Roman" w:cs="Times New Roman"/>
          <w:color w:val="000000" w:themeColor="text1"/>
          <w:sz w:val="28"/>
          <w:szCs w:val="28"/>
        </w:rPr>
        <w:t>орядке разработки и утверждения административных регламентов предоставления муниципальных услуг</w:t>
      </w:r>
      <w:r w:rsidR="00240D8C" w:rsidRPr="00526AAC">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 xml:space="preserve">, руководствуясь </w:t>
      </w:r>
      <w:hyperlink r:id="rId10">
        <w:r w:rsidR="00130E72" w:rsidRPr="00526AAC">
          <w:rPr>
            <w:rFonts w:ascii="Times New Roman" w:hAnsi="Times New Roman" w:cs="Times New Roman"/>
            <w:color w:val="000000" w:themeColor="text1"/>
            <w:sz w:val="28"/>
            <w:szCs w:val="28"/>
          </w:rPr>
          <w:t>Уставом</w:t>
        </w:r>
      </w:hyperlink>
      <w:r w:rsidR="00130E72" w:rsidRPr="00526AAC">
        <w:rPr>
          <w:rFonts w:ascii="Times New Roman" w:hAnsi="Times New Roman" w:cs="Times New Roman"/>
          <w:color w:val="000000" w:themeColor="text1"/>
          <w:sz w:val="28"/>
          <w:szCs w:val="28"/>
        </w:rPr>
        <w:t xml:space="preserve"> города Новосибирска, </w:t>
      </w:r>
      <w:r w:rsidR="006F3089" w:rsidRPr="00526AAC">
        <w:rPr>
          <w:rFonts w:ascii="Times New Roman" w:hAnsi="Times New Roman" w:cs="Times New Roman"/>
          <w:color w:val="000000" w:themeColor="text1"/>
          <w:sz w:val="28"/>
          <w:szCs w:val="28"/>
        </w:rPr>
        <w:t>ПОСТАНОВЛЯЮ</w:t>
      </w:r>
      <w:r w:rsidR="00130E72" w:rsidRPr="00526AAC">
        <w:rPr>
          <w:rFonts w:ascii="Times New Roman" w:hAnsi="Times New Roman" w:cs="Times New Roman"/>
          <w:color w:val="000000" w:themeColor="text1"/>
          <w:sz w:val="28"/>
          <w:szCs w:val="28"/>
        </w:rPr>
        <w:t>:</w:t>
      </w:r>
    </w:p>
    <w:p w:rsidR="005B3989" w:rsidRPr="00526AAC" w:rsidRDefault="001F662D" w:rsidP="003A5E84">
      <w:pPr>
        <w:pStyle w:val="ConsPlusNormal"/>
        <w:ind w:firstLine="709"/>
        <w:jc w:val="both"/>
        <w:rPr>
          <w:rFonts w:ascii="Times New Roman" w:hAnsi="Times New Roman" w:cs="Times New Roman"/>
          <w:color w:val="000000" w:themeColor="text1"/>
          <w:sz w:val="28"/>
          <w:szCs w:val="28"/>
        </w:rPr>
      </w:pPr>
      <w:r w:rsidRPr="00526AAC">
        <w:rPr>
          <w:rFonts w:ascii="Times New Roman" w:hAnsi="Times New Roman" w:cs="Times New Roman"/>
          <w:color w:val="000000" w:themeColor="text1"/>
          <w:sz w:val="28"/>
          <w:szCs w:val="28"/>
        </w:rPr>
        <w:t>1. </w:t>
      </w:r>
      <w:proofErr w:type="gramStart"/>
      <w:r w:rsidR="00130E72" w:rsidRPr="00526AAC">
        <w:rPr>
          <w:rFonts w:ascii="Times New Roman" w:hAnsi="Times New Roman" w:cs="Times New Roman"/>
          <w:color w:val="000000" w:themeColor="text1"/>
          <w:sz w:val="28"/>
          <w:szCs w:val="28"/>
        </w:rPr>
        <w:t xml:space="preserve">Утвердить административный </w:t>
      </w:r>
      <w:hyperlink w:anchor="P33">
        <w:r w:rsidR="00130E72" w:rsidRPr="00526AAC">
          <w:rPr>
            <w:rFonts w:ascii="Times New Roman" w:hAnsi="Times New Roman" w:cs="Times New Roman"/>
            <w:color w:val="000000" w:themeColor="text1"/>
            <w:sz w:val="28"/>
            <w:szCs w:val="28"/>
          </w:rPr>
          <w:t>регламент</w:t>
        </w:r>
      </w:hyperlink>
      <w:r w:rsidR="00130E72" w:rsidRPr="00526AAC">
        <w:rPr>
          <w:rFonts w:ascii="Times New Roman" w:hAnsi="Times New Roman" w:cs="Times New Roman"/>
          <w:color w:val="000000" w:themeColor="text1"/>
          <w:sz w:val="28"/>
          <w:szCs w:val="28"/>
        </w:rPr>
        <w:t xml:space="preserve">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w:t>
      </w:r>
      <w:r w:rsidR="00790921">
        <w:rPr>
          <w:rFonts w:ascii="Times New Roman" w:hAnsi="Times New Roman" w:cs="Times New Roman"/>
          <w:color w:val="000000" w:themeColor="text1"/>
          <w:sz w:val="28"/>
          <w:szCs w:val="28"/>
        </w:rPr>
        <w:t>, публичного сервитута</w:t>
      </w:r>
      <w:r w:rsidR="00130E72" w:rsidRPr="00526AAC">
        <w:rPr>
          <w:rFonts w:ascii="Times New Roman" w:hAnsi="Times New Roman" w:cs="Times New Roman"/>
          <w:color w:val="000000" w:themeColor="text1"/>
          <w:sz w:val="28"/>
          <w:szCs w:val="28"/>
        </w:rPr>
        <w:t xml:space="preserve"> в установленных </w:t>
      </w:r>
      <w:r w:rsidR="009E575A">
        <w:rPr>
          <w:rFonts w:ascii="Times New Roman" w:hAnsi="Times New Roman" w:cs="Times New Roman"/>
          <w:color w:val="000000" w:themeColor="text1"/>
          <w:sz w:val="28"/>
          <w:szCs w:val="28"/>
        </w:rPr>
        <w:t>Земельным кодексом</w:t>
      </w:r>
      <w:r w:rsidR="00130E72" w:rsidRPr="00526AAC">
        <w:rPr>
          <w:rFonts w:ascii="Times New Roman" w:hAnsi="Times New Roman" w:cs="Times New Roman"/>
          <w:color w:val="000000" w:themeColor="text1"/>
          <w:sz w:val="28"/>
          <w:szCs w:val="28"/>
        </w:rPr>
        <w:t xml:space="preserve"> Российской Федерации</w:t>
      </w:r>
      <w:r w:rsidR="00BC16E8">
        <w:rPr>
          <w:rFonts w:ascii="Times New Roman" w:hAnsi="Times New Roman" w:cs="Times New Roman"/>
          <w:color w:val="000000" w:themeColor="text1"/>
          <w:sz w:val="28"/>
          <w:szCs w:val="28"/>
        </w:rPr>
        <w:t xml:space="preserve"> случаях</w:t>
      </w:r>
      <w:r w:rsidR="00130E72" w:rsidRPr="00526AAC">
        <w:rPr>
          <w:rFonts w:ascii="Times New Roman" w:hAnsi="Times New Roman" w:cs="Times New Roman"/>
          <w:color w:val="000000" w:themeColor="text1"/>
          <w:sz w:val="28"/>
          <w:szCs w:val="28"/>
        </w:rPr>
        <w:t xml:space="preserve"> (приложение).</w:t>
      </w:r>
      <w:proofErr w:type="gramEnd"/>
    </w:p>
    <w:p w:rsidR="00240D8C" w:rsidRPr="00526AAC" w:rsidRDefault="001F662D" w:rsidP="003A5E84">
      <w:pPr>
        <w:pStyle w:val="ConsPlusNormal"/>
        <w:ind w:firstLine="709"/>
        <w:jc w:val="both"/>
        <w:rPr>
          <w:rFonts w:ascii="Times New Roman" w:hAnsi="Times New Roman" w:cs="Times New Roman"/>
          <w:sz w:val="28"/>
          <w:szCs w:val="28"/>
        </w:rPr>
      </w:pPr>
      <w:r w:rsidRPr="00526AAC">
        <w:rPr>
          <w:rFonts w:ascii="Times New Roman" w:hAnsi="Times New Roman" w:cs="Times New Roman"/>
          <w:sz w:val="28"/>
          <w:szCs w:val="28"/>
        </w:rPr>
        <w:t>2. </w:t>
      </w:r>
      <w:r w:rsidR="00130E72" w:rsidRPr="00526AAC">
        <w:rPr>
          <w:rFonts w:ascii="Times New Roman" w:hAnsi="Times New Roman" w:cs="Times New Roman"/>
          <w:sz w:val="28"/>
          <w:szCs w:val="28"/>
        </w:rPr>
        <w:t>Признать утратившим</w:t>
      </w:r>
      <w:r w:rsidR="00240D8C" w:rsidRPr="00526AAC">
        <w:rPr>
          <w:rFonts w:ascii="Times New Roman" w:hAnsi="Times New Roman" w:cs="Times New Roman"/>
          <w:sz w:val="28"/>
          <w:szCs w:val="28"/>
        </w:rPr>
        <w:t>и</w:t>
      </w:r>
      <w:r w:rsidR="00130E72" w:rsidRPr="00526AAC">
        <w:rPr>
          <w:rFonts w:ascii="Times New Roman" w:hAnsi="Times New Roman" w:cs="Times New Roman"/>
          <w:sz w:val="28"/>
          <w:szCs w:val="28"/>
        </w:rPr>
        <w:t xml:space="preserve"> силу</w:t>
      </w:r>
      <w:r w:rsidR="00651037">
        <w:rPr>
          <w:rFonts w:ascii="Times New Roman" w:hAnsi="Times New Roman" w:cs="Times New Roman"/>
          <w:sz w:val="28"/>
          <w:szCs w:val="28"/>
        </w:rPr>
        <w:t xml:space="preserve"> </w:t>
      </w:r>
      <w:r w:rsidR="000765FD">
        <w:rPr>
          <w:rFonts w:ascii="Times New Roman" w:hAnsi="Times New Roman" w:cs="Times New Roman"/>
          <w:sz w:val="28"/>
          <w:szCs w:val="28"/>
        </w:rPr>
        <w:t>п</w:t>
      </w:r>
      <w:r w:rsidR="00130E72" w:rsidRPr="00526AAC">
        <w:rPr>
          <w:rFonts w:ascii="Times New Roman" w:hAnsi="Times New Roman" w:cs="Times New Roman"/>
          <w:sz w:val="28"/>
          <w:szCs w:val="28"/>
        </w:rPr>
        <w:t>остановлени</w:t>
      </w:r>
      <w:r w:rsidR="00C81F56">
        <w:rPr>
          <w:rFonts w:ascii="Times New Roman" w:hAnsi="Times New Roman" w:cs="Times New Roman"/>
          <w:sz w:val="28"/>
          <w:szCs w:val="28"/>
        </w:rPr>
        <w:t>е</w:t>
      </w:r>
      <w:r w:rsidR="00130E72" w:rsidRPr="00526AAC">
        <w:rPr>
          <w:rFonts w:ascii="Times New Roman" w:hAnsi="Times New Roman" w:cs="Times New Roman"/>
          <w:sz w:val="28"/>
          <w:szCs w:val="28"/>
        </w:rPr>
        <w:t xml:space="preserve"> мэрии города Новосибирска</w:t>
      </w:r>
      <w:r w:rsidR="00733398">
        <w:rPr>
          <w:rFonts w:ascii="Times New Roman" w:hAnsi="Times New Roman" w:cs="Times New Roman"/>
          <w:sz w:val="28"/>
          <w:szCs w:val="28"/>
        </w:rPr>
        <w:t xml:space="preserve"> </w:t>
      </w:r>
      <w:r w:rsidRPr="00526AAC">
        <w:rPr>
          <w:rFonts w:ascii="Times New Roman" w:hAnsi="Times New Roman" w:cs="Times New Roman"/>
          <w:sz w:val="28"/>
          <w:szCs w:val="28"/>
        </w:rPr>
        <w:t xml:space="preserve">от </w:t>
      </w:r>
      <w:r w:rsidR="001906ED">
        <w:rPr>
          <w:rFonts w:ascii="Times New Roman" w:hAnsi="Times New Roman" w:cs="Times New Roman"/>
          <w:sz w:val="28"/>
          <w:szCs w:val="28"/>
        </w:rPr>
        <w:t>31.01.2024</w:t>
      </w:r>
      <w:r w:rsidR="00130E72" w:rsidRPr="00526AAC">
        <w:rPr>
          <w:rFonts w:ascii="Times New Roman" w:hAnsi="Times New Roman" w:cs="Times New Roman"/>
          <w:sz w:val="28"/>
          <w:szCs w:val="28"/>
        </w:rPr>
        <w:t xml:space="preserve"> № </w:t>
      </w:r>
      <w:r w:rsidR="001906ED">
        <w:rPr>
          <w:rFonts w:ascii="Times New Roman" w:hAnsi="Times New Roman" w:cs="Times New Roman"/>
          <w:sz w:val="28"/>
          <w:szCs w:val="28"/>
        </w:rPr>
        <w:t>535</w:t>
      </w:r>
      <w:r w:rsidR="00130E72" w:rsidRPr="00526AAC">
        <w:rPr>
          <w:rFonts w:ascii="Times New Roman" w:hAnsi="Times New Roman" w:cs="Times New Roman"/>
          <w:sz w:val="28"/>
          <w:szCs w:val="28"/>
        </w:rPr>
        <w:t xml:space="preserve"> «Об административном регламенте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w:t>
      </w:r>
      <w:r w:rsidR="00BC16E8" w:rsidRPr="00526AAC">
        <w:rPr>
          <w:rFonts w:ascii="Times New Roman" w:hAnsi="Times New Roman" w:cs="Times New Roman"/>
          <w:color w:val="000000" w:themeColor="text1"/>
          <w:sz w:val="28"/>
          <w:szCs w:val="28"/>
        </w:rPr>
        <w:t xml:space="preserve">в установленных </w:t>
      </w:r>
      <w:r w:rsidR="00BC16E8">
        <w:rPr>
          <w:rFonts w:ascii="Times New Roman" w:hAnsi="Times New Roman" w:cs="Times New Roman"/>
          <w:color w:val="000000" w:themeColor="text1"/>
          <w:sz w:val="28"/>
          <w:szCs w:val="28"/>
        </w:rPr>
        <w:t>Земельным кодексом</w:t>
      </w:r>
      <w:r w:rsidR="00BC16E8" w:rsidRPr="00526AAC">
        <w:rPr>
          <w:rFonts w:ascii="Times New Roman" w:hAnsi="Times New Roman" w:cs="Times New Roman"/>
          <w:color w:val="000000" w:themeColor="text1"/>
          <w:sz w:val="28"/>
          <w:szCs w:val="28"/>
        </w:rPr>
        <w:t xml:space="preserve"> Российской Федерации</w:t>
      </w:r>
      <w:r w:rsidR="00BC16E8">
        <w:rPr>
          <w:rFonts w:ascii="Times New Roman" w:hAnsi="Times New Roman" w:cs="Times New Roman"/>
          <w:color w:val="000000" w:themeColor="text1"/>
          <w:sz w:val="28"/>
          <w:szCs w:val="28"/>
        </w:rPr>
        <w:t xml:space="preserve"> случаях</w:t>
      </w:r>
      <w:r w:rsidR="001906ED">
        <w:rPr>
          <w:rFonts w:ascii="Times New Roman" w:hAnsi="Times New Roman" w:cs="Times New Roman"/>
          <w:sz w:val="28"/>
          <w:szCs w:val="28"/>
        </w:rPr>
        <w:t>.</w:t>
      </w:r>
    </w:p>
    <w:p w:rsidR="005B3989" w:rsidRPr="000765FD" w:rsidRDefault="001F662D" w:rsidP="003A5E84">
      <w:pPr>
        <w:pStyle w:val="ConsPlusNormal"/>
        <w:ind w:firstLine="709"/>
        <w:jc w:val="both"/>
        <w:rPr>
          <w:rFonts w:ascii="Times New Roman" w:hAnsi="Times New Roman" w:cs="Times New Roman"/>
          <w:color w:val="000000" w:themeColor="text1"/>
          <w:sz w:val="28"/>
          <w:szCs w:val="28"/>
        </w:rPr>
      </w:pPr>
      <w:r w:rsidRPr="000765FD">
        <w:rPr>
          <w:rFonts w:ascii="Times New Roman" w:hAnsi="Times New Roman" w:cs="Times New Roman"/>
          <w:color w:val="000000" w:themeColor="text1"/>
          <w:sz w:val="28"/>
          <w:szCs w:val="28"/>
        </w:rPr>
        <w:t>3. </w:t>
      </w:r>
      <w:proofErr w:type="gramStart"/>
      <w:r w:rsidR="000765FD" w:rsidRPr="000765FD">
        <w:rPr>
          <w:rFonts w:ascii="Times New Roman" w:hAnsi="Times New Roman" w:cs="Times New Roman"/>
          <w:sz w:val="28"/>
          <w:szCs w:val="28"/>
        </w:rPr>
        <w:t xml:space="preserve">Департаменту строительства и архитектуры мэрии города Новосибирска разместить административный регламент предоставления муниципальной услуги по </w:t>
      </w:r>
      <w:r w:rsidR="00AE3FF6">
        <w:rPr>
          <w:rFonts w:ascii="Times New Roman" w:hAnsi="Times New Roman" w:cs="Times New Roman"/>
          <w:sz w:val="28"/>
          <w:szCs w:val="28"/>
        </w:rPr>
        <w:t xml:space="preserve">выдаче разрешения на использование земель </w:t>
      </w:r>
      <w:r w:rsidR="00AE3FF6" w:rsidRPr="00526AAC">
        <w:rPr>
          <w:rFonts w:ascii="Times New Roman" w:hAnsi="Times New Roman" w:cs="Times New Roman"/>
          <w:sz w:val="28"/>
          <w:szCs w:val="28"/>
        </w:rPr>
        <w:t>или земельных участков без предоставления земельных участков и установления сервитута</w:t>
      </w:r>
      <w:r w:rsidR="00AE3FF6">
        <w:rPr>
          <w:rFonts w:ascii="Times New Roman" w:hAnsi="Times New Roman" w:cs="Times New Roman"/>
          <w:sz w:val="28"/>
          <w:szCs w:val="28"/>
        </w:rPr>
        <w:t>, публичного сервитута</w:t>
      </w:r>
      <w:r w:rsidR="00AE3FF6" w:rsidRPr="00526AAC">
        <w:rPr>
          <w:rFonts w:ascii="Times New Roman" w:hAnsi="Times New Roman" w:cs="Times New Roman"/>
          <w:sz w:val="28"/>
          <w:szCs w:val="28"/>
        </w:rPr>
        <w:t xml:space="preserve"> </w:t>
      </w:r>
      <w:r w:rsidR="00BC16E8" w:rsidRPr="00526AAC">
        <w:rPr>
          <w:rFonts w:ascii="Times New Roman" w:hAnsi="Times New Roman" w:cs="Times New Roman"/>
          <w:color w:val="000000" w:themeColor="text1"/>
          <w:sz w:val="28"/>
          <w:szCs w:val="28"/>
        </w:rPr>
        <w:t xml:space="preserve">в установленных </w:t>
      </w:r>
      <w:r w:rsidR="00BC16E8">
        <w:rPr>
          <w:rFonts w:ascii="Times New Roman" w:hAnsi="Times New Roman" w:cs="Times New Roman"/>
          <w:color w:val="000000" w:themeColor="text1"/>
          <w:sz w:val="28"/>
          <w:szCs w:val="28"/>
        </w:rPr>
        <w:t>Земельным кодексом</w:t>
      </w:r>
      <w:r w:rsidR="00BC16E8" w:rsidRPr="00526AAC">
        <w:rPr>
          <w:rFonts w:ascii="Times New Roman" w:hAnsi="Times New Roman" w:cs="Times New Roman"/>
          <w:color w:val="000000" w:themeColor="text1"/>
          <w:sz w:val="28"/>
          <w:szCs w:val="28"/>
        </w:rPr>
        <w:t xml:space="preserve"> Российской Федерации</w:t>
      </w:r>
      <w:r w:rsidR="00BC16E8">
        <w:rPr>
          <w:rFonts w:ascii="Times New Roman" w:hAnsi="Times New Roman" w:cs="Times New Roman"/>
          <w:color w:val="000000" w:themeColor="text1"/>
          <w:sz w:val="28"/>
          <w:szCs w:val="28"/>
        </w:rPr>
        <w:t xml:space="preserve"> случаях</w:t>
      </w:r>
      <w:r w:rsidR="00BC16E8" w:rsidRPr="00526AAC">
        <w:rPr>
          <w:rFonts w:ascii="Times New Roman" w:hAnsi="Times New Roman" w:cs="Times New Roman"/>
          <w:color w:val="000000" w:themeColor="text1"/>
          <w:sz w:val="28"/>
          <w:szCs w:val="28"/>
        </w:rPr>
        <w:t xml:space="preserve"> </w:t>
      </w:r>
      <w:r w:rsidR="000765FD" w:rsidRPr="000765FD">
        <w:rPr>
          <w:rFonts w:ascii="Times New Roman" w:eastAsiaTheme="minorHAnsi" w:hAnsi="Times New Roman" w:cs="Times New Roman"/>
          <w:sz w:val="28"/>
          <w:szCs w:val="28"/>
          <w:lang w:eastAsia="en-US"/>
        </w:rPr>
        <w:t xml:space="preserve">и иную информацию о предоставлении муниципальной услуги </w:t>
      </w:r>
      <w:r w:rsidR="000765FD" w:rsidRPr="000765FD">
        <w:rPr>
          <w:rFonts w:ascii="Times New Roman" w:hAnsi="Times New Roman" w:cs="Times New Roman"/>
          <w:sz w:val="28"/>
          <w:szCs w:val="28"/>
        </w:rPr>
        <w:t>на официальном сайте города Новосибирска в информационно-телекоммуникационной сети «Интернет», обеспечить своевременную актуализацию размещенной информации.</w:t>
      </w:r>
      <w:proofErr w:type="gramEnd"/>
    </w:p>
    <w:p w:rsidR="005B3989" w:rsidRPr="00526AAC" w:rsidRDefault="001F662D" w:rsidP="003A5E84">
      <w:pPr>
        <w:pStyle w:val="ConsPlusNormal"/>
        <w:ind w:firstLine="709"/>
        <w:jc w:val="both"/>
        <w:rPr>
          <w:rFonts w:ascii="Times New Roman" w:hAnsi="Times New Roman" w:cs="Times New Roman"/>
          <w:color w:val="000000" w:themeColor="text1"/>
          <w:sz w:val="28"/>
          <w:szCs w:val="28"/>
        </w:rPr>
      </w:pPr>
      <w:r w:rsidRPr="00526AAC">
        <w:rPr>
          <w:rFonts w:ascii="Times New Roman" w:hAnsi="Times New Roman" w:cs="Times New Roman"/>
          <w:color w:val="000000" w:themeColor="text1"/>
          <w:sz w:val="28"/>
          <w:szCs w:val="28"/>
        </w:rPr>
        <w:t>4. </w:t>
      </w:r>
      <w:r w:rsidR="007E1509" w:rsidRPr="007E1509">
        <w:rPr>
          <w:rFonts w:ascii="Times New Roman" w:hAnsi="Times New Roman" w:cs="Times New Roman"/>
          <w:sz w:val="28"/>
          <w:szCs w:val="28"/>
        </w:rPr>
        <w:t>Департаменту организационно-контрольной работы мэрии города Новосибирска обеспечить опубликование постановления</w:t>
      </w:r>
      <w:r w:rsidR="00130E72" w:rsidRPr="007E1509">
        <w:rPr>
          <w:rFonts w:ascii="Times New Roman" w:hAnsi="Times New Roman" w:cs="Times New Roman"/>
          <w:color w:val="000000" w:themeColor="text1"/>
          <w:sz w:val="28"/>
          <w:szCs w:val="28"/>
        </w:rPr>
        <w:t>.</w:t>
      </w:r>
    </w:p>
    <w:p w:rsidR="00B86073" w:rsidRPr="00526AAC" w:rsidRDefault="001F662D" w:rsidP="003A5E84">
      <w:pPr>
        <w:pStyle w:val="ConsPlusNormal"/>
        <w:ind w:firstLine="709"/>
        <w:jc w:val="both"/>
        <w:rPr>
          <w:rFonts w:ascii="Times New Roman" w:hAnsi="Times New Roman" w:cs="Times New Roman"/>
          <w:color w:val="000000" w:themeColor="text1"/>
          <w:sz w:val="28"/>
          <w:szCs w:val="28"/>
        </w:rPr>
      </w:pPr>
      <w:r w:rsidRPr="00526AAC">
        <w:rPr>
          <w:rFonts w:ascii="Times New Roman" w:hAnsi="Times New Roman" w:cs="Times New Roman"/>
          <w:color w:val="000000" w:themeColor="text1"/>
          <w:sz w:val="28"/>
          <w:szCs w:val="28"/>
        </w:rPr>
        <w:t>5. </w:t>
      </w:r>
      <w:proofErr w:type="gramStart"/>
      <w:r w:rsidR="00130E72" w:rsidRPr="00526AAC">
        <w:rPr>
          <w:rFonts w:ascii="Times New Roman" w:hAnsi="Times New Roman" w:cs="Times New Roman"/>
          <w:color w:val="000000" w:themeColor="text1"/>
          <w:sz w:val="28"/>
          <w:szCs w:val="28"/>
        </w:rPr>
        <w:t>Контроль за</w:t>
      </w:r>
      <w:proofErr w:type="gramEnd"/>
      <w:r w:rsidR="00130E72" w:rsidRPr="00526AAC">
        <w:rPr>
          <w:rFonts w:ascii="Times New Roman" w:hAnsi="Times New Roman" w:cs="Times New Roman"/>
          <w:color w:val="000000" w:themeColor="text1"/>
          <w:sz w:val="28"/>
          <w:szCs w:val="28"/>
        </w:rPr>
        <w:t xml:space="preserve"> исполнением постановления возложить на заместителя мэра</w:t>
      </w:r>
      <w:r w:rsidR="007F2D42">
        <w:rPr>
          <w:rFonts w:ascii="Times New Roman" w:hAnsi="Times New Roman" w:cs="Times New Roman"/>
          <w:color w:val="000000" w:themeColor="text1"/>
          <w:sz w:val="28"/>
          <w:szCs w:val="28"/>
        </w:rPr>
        <w:t xml:space="preserve"> </w:t>
      </w:r>
      <w:r w:rsidR="00130E72" w:rsidRPr="00526AAC">
        <w:rPr>
          <w:rFonts w:ascii="Times New Roman" w:hAnsi="Times New Roman" w:cs="Times New Roman"/>
          <w:color w:val="000000" w:themeColor="text1"/>
          <w:sz w:val="28"/>
          <w:szCs w:val="28"/>
        </w:rPr>
        <w:lastRenderedPageBreak/>
        <w:t xml:space="preserve">города Новосибирска </w:t>
      </w:r>
      <w:r w:rsidR="000765FD">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 xml:space="preserve"> начальника департамента строительства и архите</w:t>
      </w:r>
      <w:r w:rsidR="00B86073" w:rsidRPr="00526AAC">
        <w:rPr>
          <w:rFonts w:ascii="Times New Roman" w:hAnsi="Times New Roman" w:cs="Times New Roman"/>
          <w:color w:val="000000" w:themeColor="text1"/>
          <w:sz w:val="28"/>
          <w:szCs w:val="28"/>
        </w:rPr>
        <w:t>ктуры мэрии города Новосибирска.</w:t>
      </w:r>
    </w:p>
    <w:tbl>
      <w:tblPr>
        <w:tblW w:w="10207" w:type="dxa"/>
        <w:tblInd w:w="-34" w:type="dxa"/>
        <w:tblLayout w:type="fixed"/>
        <w:tblLook w:val="0000"/>
      </w:tblPr>
      <w:tblGrid>
        <w:gridCol w:w="6946"/>
        <w:gridCol w:w="3261"/>
      </w:tblGrid>
      <w:tr w:rsidR="00B86073" w:rsidRPr="00526AAC" w:rsidTr="00B86073">
        <w:tc>
          <w:tcPr>
            <w:tcW w:w="6946" w:type="dxa"/>
          </w:tcPr>
          <w:p w:rsidR="005B3989" w:rsidRPr="00526AAC" w:rsidRDefault="005B3989" w:rsidP="003A5E84">
            <w:pPr>
              <w:spacing w:after="0" w:line="240" w:lineRule="auto"/>
              <w:jc w:val="both"/>
              <w:rPr>
                <w:rFonts w:ascii="Times New Roman" w:hAnsi="Times New Roman" w:cs="Times New Roman"/>
                <w:sz w:val="28"/>
                <w:szCs w:val="28"/>
              </w:rPr>
            </w:pPr>
          </w:p>
          <w:p w:rsidR="005B3989" w:rsidRPr="00526AAC" w:rsidRDefault="005B3989" w:rsidP="003A5E84">
            <w:pPr>
              <w:spacing w:after="0" w:line="240" w:lineRule="auto"/>
              <w:jc w:val="both"/>
              <w:rPr>
                <w:rFonts w:ascii="Times New Roman" w:hAnsi="Times New Roman" w:cs="Times New Roman"/>
                <w:sz w:val="28"/>
                <w:szCs w:val="28"/>
              </w:rPr>
            </w:pPr>
          </w:p>
          <w:p w:rsidR="00B86073" w:rsidRPr="00526AAC" w:rsidRDefault="00B86073" w:rsidP="003A5E84">
            <w:pPr>
              <w:spacing w:after="0" w:line="240" w:lineRule="auto"/>
              <w:jc w:val="both"/>
              <w:rPr>
                <w:rFonts w:ascii="Times New Roman" w:hAnsi="Times New Roman" w:cs="Times New Roman"/>
                <w:sz w:val="28"/>
                <w:szCs w:val="28"/>
              </w:rPr>
            </w:pPr>
            <w:r w:rsidRPr="00526AAC">
              <w:rPr>
                <w:rFonts w:ascii="Times New Roman" w:hAnsi="Times New Roman" w:cs="Times New Roman"/>
                <w:sz w:val="28"/>
                <w:szCs w:val="28"/>
              </w:rPr>
              <w:t>Мэр города Новосибирска</w:t>
            </w:r>
          </w:p>
        </w:tc>
        <w:tc>
          <w:tcPr>
            <w:tcW w:w="3261" w:type="dxa"/>
            <w:vAlign w:val="bottom"/>
          </w:tcPr>
          <w:p w:rsidR="00B86073" w:rsidRPr="001906ED" w:rsidRDefault="001906ED" w:rsidP="003A5E84">
            <w:pPr>
              <w:pStyle w:val="7"/>
              <w:spacing w:before="0" w:line="240" w:lineRule="auto"/>
              <w:jc w:val="right"/>
              <w:rPr>
                <w:rFonts w:ascii="Times New Roman" w:hAnsi="Times New Roman"/>
                <w:sz w:val="28"/>
                <w:szCs w:val="28"/>
              </w:rPr>
            </w:pPr>
            <w:r w:rsidRPr="001906ED">
              <w:rPr>
                <w:rFonts w:ascii="Times New Roman" w:hAnsi="Times New Roman"/>
                <w:sz w:val="28"/>
              </w:rPr>
              <w:t>М. Г. Кудрявцев</w:t>
            </w:r>
          </w:p>
        </w:tc>
      </w:tr>
    </w:tbl>
    <w:p w:rsidR="00335DF8" w:rsidRDefault="00335DF8" w:rsidP="003A5E84">
      <w:pPr>
        <w:pStyle w:val="ConsPlusNormal"/>
        <w:jc w:val="both"/>
        <w:outlineLvl w:val="0"/>
        <w:rPr>
          <w:rFonts w:ascii="Times New Roman" w:hAnsi="Times New Roman" w:cs="Times New Roman"/>
          <w:sz w:val="28"/>
          <w:szCs w:val="28"/>
        </w:rPr>
      </w:pPr>
    </w:p>
    <w:p w:rsidR="00CD7A02" w:rsidRDefault="00CD7A02" w:rsidP="003A5E84">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C101E" w:rsidRDefault="00CC101E" w:rsidP="005B3989">
      <w:pPr>
        <w:pStyle w:val="ConsPlusNormal"/>
        <w:jc w:val="both"/>
        <w:outlineLvl w:val="0"/>
        <w:rPr>
          <w:rFonts w:ascii="Times New Roman" w:hAnsi="Times New Roman" w:cs="Times New Roman"/>
          <w:sz w:val="28"/>
          <w:szCs w:val="28"/>
        </w:rPr>
      </w:pPr>
    </w:p>
    <w:p w:rsidR="00CC101E" w:rsidRDefault="00CC101E" w:rsidP="005B3989">
      <w:pPr>
        <w:pStyle w:val="ConsPlusNormal"/>
        <w:jc w:val="both"/>
        <w:outlineLvl w:val="0"/>
        <w:rPr>
          <w:rFonts w:ascii="Times New Roman" w:hAnsi="Times New Roman" w:cs="Times New Roman"/>
          <w:sz w:val="28"/>
          <w:szCs w:val="28"/>
        </w:rPr>
      </w:pPr>
    </w:p>
    <w:p w:rsidR="00CC101E" w:rsidRDefault="00CC101E" w:rsidP="005B3989">
      <w:pPr>
        <w:pStyle w:val="ConsPlusNormal"/>
        <w:jc w:val="both"/>
        <w:outlineLvl w:val="0"/>
        <w:rPr>
          <w:rFonts w:ascii="Times New Roman" w:hAnsi="Times New Roman" w:cs="Times New Roman"/>
          <w:sz w:val="28"/>
          <w:szCs w:val="28"/>
        </w:rPr>
      </w:pPr>
    </w:p>
    <w:p w:rsidR="00CC101E" w:rsidRDefault="00CC101E" w:rsidP="005B3989">
      <w:pPr>
        <w:pStyle w:val="ConsPlusNormal"/>
        <w:jc w:val="both"/>
        <w:outlineLvl w:val="0"/>
        <w:rPr>
          <w:rFonts w:ascii="Times New Roman" w:hAnsi="Times New Roman" w:cs="Times New Roman"/>
          <w:sz w:val="28"/>
          <w:szCs w:val="28"/>
        </w:rPr>
      </w:pPr>
    </w:p>
    <w:p w:rsidR="00CC101E" w:rsidRDefault="00CC101E"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CD7A02" w:rsidRDefault="00CD7A02" w:rsidP="005B3989">
      <w:pPr>
        <w:pStyle w:val="ConsPlusNormal"/>
        <w:jc w:val="both"/>
        <w:outlineLvl w:val="0"/>
        <w:rPr>
          <w:rFonts w:ascii="Times New Roman" w:hAnsi="Times New Roman" w:cs="Times New Roman"/>
          <w:sz w:val="28"/>
          <w:szCs w:val="28"/>
        </w:rPr>
      </w:pPr>
    </w:p>
    <w:p w:rsidR="005B3989" w:rsidRPr="00CD7A02" w:rsidRDefault="005B3989" w:rsidP="005B3989">
      <w:pPr>
        <w:pStyle w:val="ConsPlusNormal"/>
        <w:jc w:val="both"/>
        <w:outlineLvl w:val="0"/>
        <w:rPr>
          <w:rFonts w:ascii="Times New Roman" w:hAnsi="Times New Roman" w:cs="Times New Roman"/>
          <w:sz w:val="22"/>
        </w:rPr>
      </w:pPr>
      <w:r w:rsidRPr="00CD7A02">
        <w:rPr>
          <w:rFonts w:ascii="Times New Roman" w:hAnsi="Times New Roman" w:cs="Times New Roman"/>
          <w:sz w:val="22"/>
        </w:rPr>
        <w:t>Строгалова</w:t>
      </w:r>
    </w:p>
    <w:p w:rsidR="005B3989" w:rsidRPr="00CD7A02" w:rsidRDefault="005B3989" w:rsidP="005B3989">
      <w:pPr>
        <w:pStyle w:val="ConsPlusNormal"/>
        <w:jc w:val="both"/>
        <w:outlineLvl w:val="0"/>
        <w:rPr>
          <w:rFonts w:ascii="Times New Roman" w:hAnsi="Times New Roman" w:cs="Times New Roman"/>
          <w:sz w:val="22"/>
        </w:rPr>
      </w:pPr>
      <w:r w:rsidRPr="00CD7A02">
        <w:rPr>
          <w:rFonts w:ascii="Times New Roman" w:hAnsi="Times New Roman" w:cs="Times New Roman"/>
          <w:sz w:val="22"/>
        </w:rPr>
        <w:t>2275086</w:t>
      </w:r>
    </w:p>
    <w:p w:rsidR="00605D99" w:rsidRDefault="005B3989" w:rsidP="00605D99">
      <w:pPr>
        <w:pStyle w:val="ConsPlusNormal"/>
        <w:jc w:val="both"/>
        <w:outlineLvl w:val="0"/>
        <w:rPr>
          <w:rFonts w:ascii="Times New Roman" w:hAnsi="Times New Roman" w:cs="Times New Roman"/>
          <w:sz w:val="22"/>
        </w:rPr>
      </w:pPr>
      <w:proofErr w:type="spellStart"/>
      <w:r w:rsidRPr="00CD7A02">
        <w:rPr>
          <w:rFonts w:ascii="Times New Roman" w:hAnsi="Times New Roman" w:cs="Times New Roman"/>
          <w:sz w:val="22"/>
        </w:rPr>
        <w:t>ГУАиГ</w:t>
      </w:r>
      <w:proofErr w:type="spellEnd"/>
    </w:p>
    <w:p w:rsidR="00C349F3" w:rsidRPr="00C349F3" w:rsidRDefault="00C349F3" w:rsidP="00605D99">
      <w:pPr>
        <w:pStyle w:val="ConsPlusNormal"/>
        <w:jc w:val="both"/>
        <w:outlineLvl w:val="0"/>
        <w:rPr>
          <w:rFonts w:ascii="Times New Roman" w:hAnsi="Times New Roman" w:cs="Times New Roman"/>
          <w:sz w:val="28"/>
          <w:szCs w:val="28"/>
        </w:rPr>
      </w:pPr>
      <w:r w:rsidRPr="00C349F3">
        <w:rPr>
          <w:rFonts w:ascii="Times New Roman" w:hAnsi="Times New Roman" w:cs="Times New Roman"/>
          <w:sz w:val="28"/>
          <w:szCs w:val="28"/>
        </w:rPr>
        <w:lastRenderedPageBreak/>
        <w:t xml:space="preserve">Список рассылки: </w:t>
      </w:r>
    </w:p>
    <w:p w:rsidR="00C349F3" w:rsidRPr="00C349F3" w:rsidRDefault="00C349F3" w:rsidP="00C349F3">
      <w:pPr>
        <w:numPr>
          <w:ilvl w:val="0"/>
          <w:numId w:val="5"/>
        </w:numPr>
        <w:spacing w:after="0" w:line="240" w:lineRule="auto"/>
        <w:ind w:left="0" w:firstLine="0"/>
        <w:jc w:val="both"/>
        <w:rPr>
          <w:rFonts w:ascii="Times New Roman" w:hAnsi="Times New Roman" w:cs="Times New Roman"/>
          <w:sz w:val="28"/>
          <w:szCs w:val="28"/>
        </w:rPr>
      </w:pPr>
      <w:r w:rsidRPr="00C349F3">
        <w:rPr>
          <w:rFonts w:ascii="Times New Roman" w:hAnsi="Times New Roman" w:cs="Times New Roman"/>
          <w:sz w:val="28"/>
          <w:szCs w:val="28"/>
        </w:rPr>
        <w:t>Прокуратура города</w:t>
      </w:r>
    </w:p>
    <w:p w:rsidR="00C349F3" w:rsidRPr="00C349F3" w:rsidRDefault="00C349F3" w:rsidP="00C349F3">
      <w:pPr>
        <w:numPr>
          <w:ilvl w:val="0"/>
          <w:numId w:val="5"/>
        </w:numPr>
        <w:spacing w:after="0" w:line="240" w:lineRule="auto"/>
        <w:ind w:left="0" w:firstLine="0"/>
        <w:jc w:val="both"/>
        <w:rPr>
          <w:rFonts w:ascii="Times New Roman" w:hAnsi="Times New Roman" w:cs="Times New Roman"/>
          <w:sz w:val="28"/>
          <w:szCs w:val="28"/>
        </w:rPr>
      </w:pPr>
      <w:r w:rsidRPr="00C349F3">
        <w:rPr>
          <w:rFonts w:ascii="Times New Roman" w:hAnsi="Times New Roman" w:cs="Times New Roman"/>
          <w:sz w:val="28"/>
          <w:szCs w:val="28"/>
        </w:rPr>
        <w:t>Правительство Новосибирской области – 2 экз.</w:t>
      </w:r>
    </w:p>
    <w:p w:rsidR="00C349F3" w:rsidRPr="00C349F3" w:rsidRDefault="00C349F3" w:rsidP="00C349F3">
      <w:pPr>
        <w:numPr>
          <w:ilvl w:val="0"/>
          <w:numId w:val="5"/>
        </w:numPr>
        <w:spacing w:after="0" w:line="240" w:lineRule="auto"/>
        <w:ind w:left="0" w:firstLine="0"/>
        <w:jc w:val="both"/>
        <w:rPr>
          <w:rFonts w:ascii="Times New Roman" w:hAnsi="Times New Roman" w:cs="Times New Roman"/>
          <w:sz w:val="28"/>
          <w:szCs w:val="28"/>
        </w:rPr>
      </w:pPr>
      <w:r w:rsidRPr="00C349F3">
        <w:rPr>
          <w:rFonts w:ascii="Times New Roman" w:hAnsi="Times New Roman" w:cs="Times New Roman"/>
          <w:sz w:val="28"/>
          <w:szCs w:val="28"/>
        </w:rPr>
        <w:t>ДСА мэрии</w:t>
      </w:r>
    </w:p>
    <w:p w:rsidR="00C349F3" w:rsidRPr="00C349F3" w:rsidRDefault="00C349F3" w:rsidP="00C349F3">
      <w:pPr>
        <w:numPr>
          <w:ilvl w:val="0"/>
          <w:numId w:val="5"/>
        </w:numPr>
        <w:spacing w:after="0" w:line="240" w:lineRule="auto"/>
        <w:ind w:left="0" w:firstLine="0"/>
        <w:jc w:val="both"/>
        <w:rPr>
          <w:rFonts w:ascii="Times New Roman" w:hAnsi="Times New Roman" w:cs="Times New Roman"/>
          <w:sz w:val="28"/>
          <w:szCs w:val="28"/>
        </w:rPr>
      </w:pPr>
      <w:r w:rsidRPr="00C349F3">
        <w:rPr>
          <w:rFonts w:ascii="Times New Roman" w:hAnsi="Times New Roman" w:cs="Times New Roman"/>
          <w:sz w:val="28"/>
          <w:szCs w:val="28"/>
        </w:rPr>
        <w:t>Департамент информационной политики мэрии города Новосибирска</w:t>
      </w:r>
    </w:p>
    <w:p w:rsidR="00C349F3" w:rsidRPr="00C349F3" w:rsidRDefault="00C349F3" w:rsidP="00C349F3">
      <w:pPr>
        <w:numPr>
          <w:ilvl w:val="0"/>
          <w:numId w:val="5"/>
        </w:numPr>
        <w:spacing w:after="0" w:line="240" w:lineRule="auto"/>
        <w:ind w:left="0" w:firstLine="0"/>
        <w:jc w:val="both"/>
        <w:rPr>
          <w:rFonts w:ascii="Times New Roman" w:hAnsi="Times New Roman" w:cs="Times New Roman"/>
          <w:sz w:val="28"/>
          <w:szCs w:val="28"/>
        </w:rPr>
      </w:pPr>
      <w:proofErr w:type="spellStart"/>
      <w:r w:rsidRPr="00C349F3">
        <w:rPr>
          <w:rFonts w:ascii="Times New Roman" w:hAnsi="Times New Roman" w:cs="Times New Roman"/>
          <w:sz w:val="28"/>
          <w:szCs w:val="28"/>
        </w:rPr>
        <w:t>ДЭиСП</w:t>
      </w:r>
      <w:proofErr w:type="spellEnd"/>
    </w:p>
    <w:p w:rsidR="00C349F3" w:rsidRPr="00C349F3" w:rsidRDefault="00C349F3" w:rsidP="00C349F3">
      <w:pPr>
        <w:numPr>
          <w:ilvl w:val="0"/>
          <w:numId w:val="5"/>
        </w:numPr>
        <w:spacing w:after="0" w:line="240" w:lineRule="auto"/>
        <w:ind w:left="0" w:firstLine="0"/>
        <w:jc w:val="both"/>
        <w:rPr>
          <w:rFonts w:ascii="Times New Roman" w:hAnsi="Times New Roman" w:cs="Times New Roman"/>
          <w:sz w:val="28"/>
          <w:szCs w:val="28"/>
        </w:rPr>
      </w:pPr>
      <w:r w:rsidRPr="00C349F3">
        <w:rPr>
          <w:rFonts w:ascii="Times New Roman" w:hAnsi="Times New Roman" w:cs="Times New Roman"/>
          <w:sz w:val="28"/>
          <w:szCs w:val="28"/>
        </w:rPr>
        <w:t>Правовой департамент мэрии города Новосибирска – 2 экз.</w:t>
      </w:r>
    </w:p>
    <w:p w:rsidR="00C349F3" w:rsidRPr="00C349F3" w:rsidRDefault="00C349F3" w:rsidP="00C349F3">
      <w:pPr>
        <w:numPr>
          <w:ilvl w:val="0"/>
          <w:numId w:val="5"/>
        </w:numPr>
        <w:spacing w:after="0" w:line="240" w:lineRule="auto"/>
        <w:ind w:left="0" w:firstLine="0"/>
        <w:jc w:val="both"/>
        <w:rPr>
          <w:rFonts w:ascii="Times New Roman" w:hAnsi="Times New Roman" w:cs="Times New Roman"/>
          <w:sz w:val="28"/>
          <w:szCs w:val="28"/>
        </w:rPr>
      </w:pPr>
      <w:proofErr w:type="spellStart"/>
      <w:r w:rsidRPr="00C349F3">
        <w:rPr>
          <w:rFonts w:ascii="Times New Roman" w:hAnsi="Times New Roman" w:cs="Times New Roman"/>
          <w:sz w:val="28"/>
          <w:szCs w:val="28"/>
        </w:rPr>
        <w:t>ГУАиГ</w:t>
      </w:r>
      <w:proofErr w:type="spellEnd"/>
    </w:p>
    <w:p w:rsidR="00C349F3" w:rsidRPr="00C349F3" w:rsidRDefault="00C349F3" w:rsidP="00C349F3">
      <w:pPr>
        <w:spacing w:after="0" w:line="240" w:lineRule="auto"/>
        <w:rPr>
          <w:rFonts w:ascii="Times New Roman" w:hAnsi="Times New Roman" w:cs="Times New Roman"/>
          <w:sz w:val="28"/>
          <w:szCs w:val="28"/>
        </w:rPr>
      </w:pPr>
    </w:p>
    <w:p w:rsidR="00C349F3" w:rsidRPr="00C349F3" w:rsidRDefault="00C349F3" w:rsidP="00C349F3">
      <w:pPr>
        <w:pStyle w:val="3"/>
        <w:spacing w:line="240" w:lineRule="auto"/>
        <w:jc w:val="center"/>
        <w:rPr>
          <w:rFonts w:ascii="Times New Roman" w:hAnsi="Times New Roman" w:cs="Times New Roman"/>
          <w:b w:val="0"/>
          <w:color w:val="auto"/>
          <w:sz w:val="28"/>
          <w:szCs w:val="28"/>
        </w:rPr>
      </w:pPr>
      <w:r w:rsidRPr="00C349F3">
        <w:rPr>
          <w:rFonts w:ascii="Times New Roman" w:hAnsi="Times New Roman" w:cs="Times New Roman"/>
          <w:color w:val="auto"/>
          <w:sz w:val="28"/>
          <w:szCs w:val="28"/>
        </w:rPr>
        <w:t>СОГЛАСОВАНО:</w:t>
      </w:r>
    </w:p>
    <w:tbl>
      <w:tblPr>
        <w:tblW w:w="10065" w:type="dxa"/>
        <w:tblInd w:w="-34" w:type="dxa"/>
        <w:tblLayout w:type="fixed"/>
        <w:tblLook w:val="0000"/>
      </w:tblPr>
      <w:tblGrid>
        <w:gridCol w:w="5529"/>
        <w:gridCol w:w="1417"/>
        <w:gridCol w:w="3119"/>
      </w:tblGrid>
      <w:tr w:rsidR="00C349F3" w:rsidRPr="00C349F3" w:rsidTr="007E1509">
        <w:tc>
          <w:tcPr>
            <w:tcW w:w="5529" w:type="dxa"/>
          </w:tcPr>
          <w:p w:rsidR="00C349F3" w:rsidRPr="00C349F3" w:rsidRDefault="00C349F3" w:rsidP="00C349F3">
            <w:pPr>
              <w:spacing w:before="360" w:after="0" w:line="240" w:lineRule="auto"/>
              <w:jc w:val="both"/>
              <w:rPr>
                <w:rFonts w:ascii="Times New Roman" w:hAnsi="Times New Roman" w:cs="Times New Roman"/>
                <w:sz w:val="28"/>
                <w:szCs w:val="28"/>
              </w:rPr>
            </w:pPr>
            <w:r w:rsidRPr="00C349F3">
              <w:rPr>
                <w:rFonts w:ascii="Times New Roman" w:hAnsi="Times New Roman" w:cs="Times New Roman"/>
                <w:sz w:val="28"/>
                <w:szCs w:val="28"/>
              </w:rPr>
              <w:t>Заместитель мэра города Новосибирска – начальник департамента строительства и архитектуры мэрии города Новосибирска</w:t>
            </w:r>
          </w:p>
        </w:tc>
        <w:tc>
          <w:tcPr>
            <w:tcW w:w="1417" w:type="dxa"/>
          </w:tcPr>
          <w:p w:rsidR="00C349F3" w:rsidRPr="00C349F3" w:rsidRDefault="00C349F3" w:rsidP="00C349F3">
            <w:pPr>
              <w:spacing w:after="0" w:line="240" w:lineRule="auto"/>
              <w:rPr>
                <w:rFonts w:ascii="Times New Roman" w:hAnsi="Times New Roman" w:cs="Times New Roman"/>
                <w:sz w:val="28"/>
                <w:szCs w:val="28"/>
              </w:rPr>
            </w:pPr>
          </w:p>
        </w:tc>
        <w:tc>
          <w:tcPr>
            <w:tcW w:w="3119" w:type="dxa"/>
            <w:vAlign w:val="bottom"/>
          </w:tcPr>
          <w:p w:rsidR="00C349F3" w:rsidRPr="00C349F3" w:rsidRDefault="00C349F3" w:rsidP="00C349F3">
            <w:pPr>
              <w:spacing w:after="0" w:line="240" w:lineRule="auto"/>
              <w:ind w:firstLine="34"/>
              <w:jc w:val="right"/>
              <w:rPr>
                <w:rFonts w:ascii="Times New Roman" w:hAnsi="Times New Roman" w:cs="Times New Roman"/>
                <w:sz w:val="28"/>
                <w:szCs w:val="28"/>
              </w:rPr>
            </w:pPr>
            <w:r w:rsidRPr="00C349F3">
              <w:rPr>
                <w:rFonts w:ascii="Times New Roman" w:hAnsi="Times New Roman" w:cs="Times New Roman"/>
                <w:sz w:val="28"/>
                <w:szCs w:val="28"/>
              </w:rPr>
              <w:t>Е. В. Улитко</w:t>
            </w:r>
          </w:p>
        </w:tc>
      </w:tr>
      <w:tr w:rsidR="00C349F3" w:rsidRPr="00C349F3" w:rsidTr="00C349F3">
        <w:trPr>
          <w:trHeight w:val="80"/>
        </w:trPr>
        <w:tc>
          <w:tcPr>
            <w:tcW w:w="5529" w:type="dxa"/>
          </w:tcPr>
          <w:p w:rsidR="00C349F3" w:rsidRPr="00C349F3" w:rsidRDefault="00C349F3" w:rsidP="00C349F3">
            <w:pPr>
              <w:spacing w:after="0" w:line="240" w:lineRule="auto"/>
              <w:ind w:left="34"/>
              <w:jc w:val="both"/>
              <w:rPr>
                <w:rFonts w:ascii="Times New Roman" w:hAnsi="Times New Roman" w:cs="Times New Roman"/>
                <w:sz w:val="28"/>
                <w:szCs w:val="28"/>
              </w:rPr>
            </w:pPr>
          </w:p>
        </w:tc>
        <w:tc>
          <w:tcPr>
            <w:tcW w:w="1417" w:type="dxa"/>
          </w:tcPr>
          <w:p w:rsidR="00C349F3" w:rsidRPr="00C349F3" w:rsidRDefault="00C349F3" w:rsidP="00C349F3">
            <w:pPr>
              <w:spacing w:after="0" w:line="240" w:lineRule="auto"/>
              <w:ind w:firstLine="34"/>
              <w:jc w:val="both"/>
              <w:rPr>
                <w:rFonts w:ascii="Times New Roman" w:hAnsi="Times New Roman" w:cs="Times New Roman"/>
                <w:sz w:val="28"/>
                <w:szCs w:val="28"/>
              </w:rPr>
            </w:pPr>
          </w:p>
        </w:tc>
        <w:tc>
          <w:tcPr>
            <w:tcW w:w="3119" w:type="dxa"/>
            <w:vAlign w:val="bottom"/>
          </w:tcPr>
          <w:p w:rsidR="00C349F3" w:rsidRPr="00C349F3" w:rsidRDefault="00C349F3" w:rsidP="00C349F3">
            <w:pPr>
              <w:spacing w:after="0" w:line="240" w:lineRule="auto"/>
              <w:ind w:firstLine="34"/>
              <w:jc w:val="right"/>
              <w:rPr>
                <w:rFonts w:ascii="Times New Roman" w:hAnsi="Times New Roman" w:cs="Times New Roman"/>
                <w:sz w:val="28"/>
                <w:szCs w:val="28"/>
              </w:rPr>
            </w:pPr>
          </w:p>
        </w:tc>
      </w:tr>
      <w:tr w:rsidR="00C349F3" w:rsidRPr="00C349F3" w:rsidTr="007E1509">
        <w:tc>
          <w:tcPr>
            <w:tcW w:w="5529" w:type="dxa"/>
          </w:tcPr>
          <w:p w:rsidR="00C349F3" w:rsidRPr="00C349F3" w:rsidRDefault="00C349F3" w:rsidP="00C349F3">
            <w:pPr>
              <w:spacing w:after="0" w:line="240" w:lineRule="auto"/>
              <w:jc w:val="both"/>
              <w:rPr>
                <w:rFonts w:ascii="Times New Roman" w:hAnsi="Times New Roman" w:cs="Times New Roman"/>
                <w:sz w:val="28"/>
                <w:szCs w:val="28"/>
              </w:rPr>
            </w:pPr>
            <w:r w:rsidRPr="00C349F3">
              <w:rPr>
                <w:rFonts w:ascii="Times New Roman" w:hAnsi="Times New Roman" w:cs="Times New Roman"/>
                <w:sz w:val="28"/>
                <w:szCs w:val="28"/>
              </w:rPr>
              <w:t>Начальник правового департамента мэрии</w:t>
            </w:r>
          </w:p>
        </w:tc>
        <w:tc>
          <w:tcPr>
            <w:tcW w:w="1417" w:type="dxa"/>
          </w:tcPr>
          <w:p w:rsidR="00C349F3" w:rsidRPr="00C349F3" w:rsidRDefault="00C349F3" w:rsidP="00C349F3">
            <w:pPr>
              <w:spacing w:after="0" w:line="240" w:lineRule="auto"/>
              <w:ind w:firstLine="34"/>
              <w:jc w:val="both"/>
              <w:rPr>
                <w:rFonts w:ascii="Times New Roman" w:hAnsi="Times New Roman" w:cs="Times New Roman"/>
                <w:sz w:val="28"/>
                <w:szCs w:val="28"/>
              </w:rPr>
            </w:pPr>
          </w:p>
        </w:tc>
        <w:tc>
          <w:tcPr>
            <w:tcW w:w="3119" w:type="dxa"/>
            <w:vAlign w:val="bottom"/>
          </w:tcPr>
          <w:p w:rsidR="00C349F3" w:rsidRPr="00C349F3" w:rsidRDefault="00C349F3" w:rsidP="00C349F3">
            <w:pPr>
              <w:spacing w:after="0" w:line="240" w:lineRule="auto"/>
              <w:ind w:firstLine="34"/>
              <w:jc w:val="right"/>
              <w:rPr>
                <w:rFonts w:ascii="Times New Roman" w:hAnsi="Times New Roman" w:cs="Times New Roman"/>
                <w:sz w:val="28"/>
                <w:szCs w:val="28"/>
              </w:rPr>
            </w:pPr>
            <w:r w:rsidRPr="00C349F3">
              <w:rPr>
                <w:rFonts w:ascii="Times New Roman" w:hAnsi="Times New Roman" w:cs="Times New Roman"/>
                <w:sz w:val="28"/>
                <w:szCs w:val="28"/>
              </w:rPr>
              <w:t xml:space="preserve">С. А. </w:t>
            </w:r>
            <w:proofErr w:type="spellStart"/>
            <w:r w:rsidRPr="00C349F3">
              <w:rPr>
                <w:rFonts w:ascii="Times New Roman" w:hAnsi="Times New Roman" w:cs="Times New Roman"/>
                <w:sz w:val="28"/>
                <w:szCs w:val="28"/>
              </w:rPr>
              <w:t>Копырин</w:t>
            </w:r>
            <w:proofErr w:type="spellEnd"/>
            <w:r w:rsidRPr="00C349F3">
              <w:rPr>
                <w:rFonts w:ascii="Times New Roman" w:hAnsi="Times New Roman" w:cs="Times New Roman"/>
                <w:sz w:val="28"/>
                <w:szCs w:val="28"/>
              </w:rPr>
              <w:t xml:space="preserve"> </w:t>
            </w:r>
          </w:p>
        </w:tc>
      </w:tr>
      <w:tr w:rsidR="00C349F3" w:rsidRPr="00C349F3" w:rsidTr="00C349F3">
        <w:trPr>
          <w:gridAfter w:val="2"/>
          <w:wAfter w:w="4536" w:type="dxa"/>
          <w:trHeight w:val="70"/>
        </w:trPr>
        <w:tc>
          <w:tcPr>
            <w:tcW w:w="5529" w:type="dxa"/>
          </w:tcPr>
          <w:p w:rsidR="00C349F3" w:rsidRPr="00C349F3" w:rsidRDefault="00C349F3" w:rsidP="00C349F3">
            <w:pPr>
              <w:spacing w:after="0" w:line="240" w:lineRule="auto"/>
              <w:jc w:val="both"/>
              <w:rPr>
                <w:rFonts w:ascii="Times New Roman" w:hAnsi="Times New Roman" w:cs="Times New Roman"/>
                <w:sz w:val="28"/>
                <w:szCs w:val="28"/>
              </w:rPr>
            </w:pPr>
          </w:p>
        </w:tc>
      </w:tr>
      <w:tr w:rsidR="00C349F3" w:rsidRPr="00C349F3" w:rsidTr="00C349F3">
        <w:trPr>
          <w:trHeight w:val="70"/>
        </w:trPr>
        <w:tc>
          <w:tcPr>
            <w:tcW w:w="5529" w:type="dxa"/>
          </w:tcPr>
          <w:p w:rsidR="00C349F3" w:rsidRPr="00C349F3" w:rsidRDefault="00C349F3" w:rsidP="00C349F3">
            <w:pPr>
              <w:spacing w:after="0" w:line="240" w:lineRule="auto"/>
              <w:jc w:val="both"/>
              <w:rPr>
                <w:rFonts w:ascii="Times New Roman" w:hAnsi="Times New Roman" w:cs="Times New Roman"/>
                <w:sz w:val="28"/>
                <w:szCs w:val="28"/>
              </w:rPr>
            </w:pPr>
            <w:r w:rsidRPr="00C349F3">
              <w:rPr>
                <w:rFonts w:ascii="Times New Roman" w:hAnsi="Times New Roman" w:cs="Times New Roman"/>
                <w:sz w:val="28"/>
                <w:szCs w:val="28"/>
              </w:rPr>
              <w:t>Начальник департамента экономики и стратегического планирования мэрии</w:t>
            </w:r>
          </w:p>
        </w:tc>
        <w:tc>
          <w:tcPr>
            <w:tcW w:w="1417" w:type="dxa"/>
          </w:tcPr>
          <w:p w:rsidR="00C349F3" w:rsidRPr="00C349F3" w:rsidRDefault="00C349F3" w:rsidP="00C349F3">
            <w:pPr>
              <w:spacing w:after="0" w:line="240" w:lineRule="auto"/>
              <w:ind w:firstLine="34"/>
              <w:jc w:val="both"/>
              <w:rPr>
                <w:rFonts w:ascii="Times New Roman" w:hAnsi="Times New Roman" w:cs="Times New Roman"/>
                <w:sz w:val="28"/>
                <w:szCs w:val="28"/>
              </w:rPr>
            </w:pPr>
          </w:p>
        </w:tc>
        <w:tc>
          <w:tcPr>
            <w:tcW w:w="3119" w:type="dxa"/>
            <w:vAlign w:val="bottom"/>
          </w:tcPr>
          <w:p w:rsidR="00C349F3" w:rsidRPr="00C349F3" w:rsidRDefault="00C349F3" w:rsidP="00C349F3">
            <w:pPr>
              <w:spacing w:after="0" w:line="240" w:lineRule="auto"/>
              <w:ind w:firstLine="34"/>
              <w:jc w:val="right"/>
              <w:rPr>
                <w:rFonts w:ascii="Times New Roman" w:hAnsi="Times New Roman" w:cs="Times New Roman"/>
                <w:sz w:val="28"/>
                <w:szCs w:val="28"/>
              </w:rPr>
            </w:pPr>
            <w:r w:rsidRPr="00C349F3">
              <w:rPr>
                <w:rFonts w:ascii="Times New Roman" w:hAnsi="Times New Roman" w:cs="Times New Roman"/>
                <w:sz w:val="28"/>
                <w:szCs w:val="28"/>
              </w:rPr>
              <w:t>Л. А. Уткина</w:t>
            </w:r>
          </w:p>
        </w:tc>
      </w:tr>
      <w:tr w:rsidR="00C349F3" w:rsidRPr="00C349F3" w:rsidTr="007E1509">
        <w:tc>
          <w:tcPr>
            <w:tcW w:w="5529" w:type="dxa"/>
          </w:tcPr>
          <w:p w:rsidR="00C349F3" w:rsidRPr="00C349F3" w:rsidRDefault="00C349F3" w:rsidP="00C349F3">
            <w:pPr>
              <w:spacing w:after="0" w:line="240" w:lineRule="auto"/>
              <w:jc w:val="both"/>
              <w:rPr>
                <w:rFonts w:ascii="Times New Roman" w:hAnsi="Times New Roman" w:cs="Times New Roman"/>
                <w:sz w:val="28"/>
                <w:szCs w:val="28"/>
              </w:rPr>
            </w:pPr>
          </w:p>
          <w:p w:rsidR="00C349F3" w:rsidRPr="00C349F3" w:rsidRDefault="00C349F3" w:rsidP="00C349F3">
            <w:pPr>
              <w:spacing w:after="0" w:line="240" w:lineRule="auto"/>
              <w:jc w:val="both"/>
              <w:rPr>
                <w:rFonts w:ascii="Times New Roman" w:hAnsi="Times New Roman" w:cs="Times New Roman"/>
                <w:sz w:val="28"/>
                <w:szCs w:val="28"/>
              </w:rPr>
            </w:pPr>
            <w:r w:rsidRPr="00C349F3">
              <w:rPr>
                <w:rFonts w:ascii="Times New Roman" w:hAnsi="Times New Roman" w:cs="Times New Roman"/>
                <w:sz w:val="28"/>
                <w:szCs w:val="28"/>
              </w:rPr>
              <w:t>Начальник управления правового обеспечения в сфере строительства, архитектуры и жилищных вопросов мэрии</w:t>
            </w:r>
          </w:p>
        </w:tc>
        <w:tc>
          <w:tcPr>
            <w:tcW w:w="1417" w:type="dxa"/>
          </w:tcPr>
          <w:p w:rsidR="00C349F3" w:rsidRPr="00C349F3" w:rsidRDefault="00C349F3" w:rsidP="00C349F3">
            <w:pPr>
              <w:spacing w:after="0" w:line="240" w:lineRule="auto"/>
              <w:ind w:firstLine="34"/>
              <w:jc w:val="both"/>
              <w:rPr>
                <w:rFonts w:ascii="Times New Roman" w:hAnsi="Times New Roman" w:cs="Times New Roman"/>
                <w:sz w:val="28"/>
                <w:szCs w:val="28"/>
              </w:rPr>
            </w:pPr>
          </w:p>
        </w:tc>
        <w:tc>
          <w:tcPr>
            <w:tcW w:w="3119" w:type="dxa"/>
            <w:vAlign w:val="bottom"/>
          </w:tcPr>
          <w:p w:rsidR="00C349F3" w:rsidRPr="00C349F3" w:rsidRDefault="00C349F3" w:rsidP="00C349F3">
            <w:pPr>
              <w:spacing w:after="0" w:line="240" w:lineRule="auto"/>
              <w:ind w:firstLine="34"/>
              <w:jc w:val="right"/>
              <w:rPr>
                <w:rFonts w:ascii="Times New Roman" w:hAnsi="Times New Roman" w:cs="Times New Roman"/>
                <w:sz w:val="28"/>
                <w:szCs w:val="28"/>
              </w:rPr>
            </w:pPr>
            <w:r w:rsidRPr="00C349F3">
              <w:rPr>
                <w:rFonts w:ascii="Times New Roman" w:hAnsi="Times New Roman" w:cs="Times New Roman"/>
                <w:sz w:val="28"/>
                <w:szCs w:val="28"/>
              </w:rPr>
              <w:t>Э. Р. Пузик</w:t>
            </w:r>
          </w:p>
        </w:tc>
      </w:tr>
      <w:tr w:rsidR="00C349F3" w:rsidRPr="00C349F3" w:rsidTr="007E1509">
        <w:tc>
          <w:tcPr>
            <w:tcW w:w="5529" w:type="dxa"/>
          </w:tcPr>
          <w:p w:rsidR="00C349F3" w:rsidRPr="00C349F3" w:rsidRDefault="00D571BC" w:rsidP="00D571BC">
            <w:pPr>
              <w:spacing w:before="360"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C349F3" w:rsidRPr="00C349F3">
              <w:rPr>
                <w:rFonts w:ascii="Times New Roman" w:hAnsi="Times New Roman" w:cs="Times New Roman"/>
                <w:sz w:val="28"/>
                <w:szCs w:val="28"/>
              </w:rPr>
              <w:t xml:space="preserve">ачальник Главного управления архитектуры и градостроительства мэрии </w:t>
            </w:r>
          </w:p>
        </w:tc>
        <w:tc>
          <w:tcPr>
            <w:tcW w:w="1417" w:type="dxa"/>
          </w:tcPr>
          <w:p w:rsidR="00C349F3" w:rsidRPr="00C349F3" w:rsidRDefault="00C349F3" w:rsidP="00C349F3">
            <w:pPr>
              <w:spacing w:after="0" w:line="240" w:lineRule="auto"/>
              <w:ind w:firstLine="34"/>
              <w:rPr>
                <w:rFonts w:ascii="Times New Roman" w:hAnsi="Times New Roman" w:cs="Times New Roman"/>
                <w:sz w:val="28"/>
                <w:szCs w:val="28"/>
              </w:rPr>
            </w:pPr>
          </w:p>
        </w:tc>
        <w:tc>
          <w:tcPr>
            <w:tcW w:w="3119" w:type="dxa"/>
            <w:vAlign w:val="bottom"/>
          </w:tcPr>
          <w:p w:rsidR="00C349F3" w:rsidRPr="00C349F3" w:rsidRDefault="00D571BC" w:rsidP="00C349F3">
            <w:pPr>
              <w:spacing w:after="0" w:line="240" w:lineRule="auto"/>
              <w:ind w:firstLine="34"/>
              <w:jc w:val="right"/>
              <w:rPr>
                <w:rFonts w:ascii="Times New Roman" w:hAnsi="Times New Roman" w:cs="Times New Roman"/>
                <w:sz w:val="28"/>
                <w:szCs w:val="28"/>
              </w:rPr>
            </w:pPr>
            <w:r>
              <w:rPr>
                <w:rFonts w:ascii="Times New Roman" w:hAnsi="Times New Roman" w:cs="Times New Roman"/>
                <w:sz w:val="28"/>
                <w:szCs w:val="28"/>
              </w:rPr>
              <w:t>А. П. Драбкин</w:t>
            </w:r>
            <w:r w:rsidR="00C349F3" w:rsidRPr="00C349F3">
              <w:rPr>
                <w:rFonts w:ascii="Times New Roman" w:hAnsi="Times New Roman" w:cs="Times New Roman"/>
                <w:sz w:val="28"/>
                <w:szCs w:val="28"/>
              </w:rPr>
              <w:t xml:space="preserve"> </w:t>
            </w:r>
          </w:p>
        </w:tc>
      </w:tr>
      <w:tr w:rsidR="00C349F3" w:rsidRPr="00C349F3" w:rsidTr="007E1509">
        <w:tc>
          <w:tcPr>
            <w:tcW w:w="5529" w:type="dxa"/>
          </w:tcPr>
          <w:p w:rsidR="00A51193" w:rsidRDefault="00C349F3" w:rsidP="00C349F3">
            <w:pPr>
              <w:spacing w:before="360" w:after="0" w:line="240" w:lineRule="auto"/>
              <w:jc w:val="both"/>
              <w:rPr>
                <w:rFonts w:ascii="Times New Roman" w:hAnsi="Times New Roman" w:cs="Times New Roman"/>
                <w:sz w:val="28"/>
                <w:szCs w:val="28"/>
              </w:rPr>
            </w:pPr>
            <w:r w:rsidRPr="00C349F3">
              <w:rPr>
                <w:rFonts w:ascii="Times New Roman" w:hAnsi="Times New Roman" w:cs="Times New Roman"/>
                <w:sz w:val="28"/>
                <w:szCs w:val="28"/>
              </w:rPr>
              <w:t>Начальник управления документационного обеспечения мэрии</w:t>
            </w:r>
          </w:p>
          <w:p w:rsidR="00C349F3" w:rsidRPr="00C349F3" w:rsidRDefault="00A51193" w:rsidP="00C349F3">
            <w:pPr>
              <w:spacing w:before="36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организационно-контрольной работы мэрии </w:t>
            </w:r>
            <w:r w:rsidR="00C349F3" w:rsidRPr="00C349F3">
              <w:rPr>
                <w:rFonts w:ascii="Times New Roman" w:hAnsi="Times New Roman" w:cs="Times New Roman"/>
                <w:sz w:val="28"/>
                <w:szCs w:val="28"/>
              </w:rPr>
              <w:t xml:space="preserve"> </w:t>
            </w:r>
          </w:p>
        </w:tc>
        <w:tc>
          <w:tcPr>
            <w:tcW w:w="1417" w:type="dxa"/>
          </w:tcPr>
          <w:p w:rsidR="00C349F3" w:rsidRPr="00C349F3" w:rsidRDefault="00C349F3" w:rsidP="00C349F3">
            <w:pPr>
              <w:spacing w:after="0" w:line="240" w:lineRule="auto"/>
              <w:ind w:firstLine="34"/>
              <w:rPr>
                <w:rFonts w:ascii="Times New Roman" w:hAnsi="Times New Roman" w:cs="Times New Roman"/>
                <w:sz w:val="28"/>
                <w:szCs w:val="28"/>
              </w:rPr>
            </w:pPr>
          </w:p>
        </w:tc>
        <w:tc>
          <w:tcPr>
            <w:tcW w:w="3119" w:type="dxa"/>
            <w:vAlign w:val="bottom"/>
          </w:tcPr>
          <w:p w:rsidR="00C349F3" w:rsidRPr="00C349F3" w:rsidRDefault="00C349F3" w:rsidP="00C349F3">
            <w:pPr>
              <w:spacing w:after="0" w:line="240" w:lineRule="auto"/>
              <w:contextualSpacing/>
              <w:jc w:val="right"/>
              <w:rPr>
                <w:rFonts w:ascii="Times New Roman" w:hAnsi="Times New Roman" w:cs="Times New Roman"/>
                <w:color w:val="000000"/>
                <w:sz w:val="28"/>
                <w:szCs w:val="28"/>
              </w:rPr>
            </w:pPr>
          </w:p>
          <w:p w:rsidR="00C349F3" w:rsidRPr="00C349F3" w:rsidRDefault="00C349F3" w:rsidP="00C349F3">
            <w:pPr>
              <w:spacing w:after="0" w:line="240" w:lineRule="auto"/>
              <w:contextualSpacing/>
              <w:jc w:val="right"/>
              <w:rPr>
                <w:rFonts w:ascii="Times New Roman" w:hAnsi="Times New Roman" w:cs="Times New Roman"/>
                <w:color w:val="000000"/>
                <w:sz w:val="28"/>
                <w:szCs w:val="28"/>
              </w:rPr>
            </w:pPr>
          </w:p>
          <w:p w:rsidR="00C349F3" w:rsidRDefault="00C349F3" w:rsidP="00C349F3">
            <w:pPr>
              <w:spacing w:after="0" w:line="240" w:lineRule="auto"/>
              <w:contextualSpacing/>
              <w:jc w:val="right"/>
              <w:rPr>
                <w:rFonts w:ascii="Times New Roman" w:hAnsi="Times New Roman" w:cs="Times New Roman"/>
                <w:color w:val="000000"/>
                <w:sz w:val="28"/>
                <w:szCs w:val="28"/>
              </w:rPr>
            </w:pPr>
            <w:r w:rsidRPr="00C349F3">
              <w:rPr>
                <w:rFonts w:ascii="Times New Roman" w:hAnsi="Times New Roman" w:cs="Times New Roman"/>
                <w:color w:val="000000"/>
                <w:sz w:val="28"/>
                <w:szCs w:val="28"/>
              </w:rPr>
              <w:t xml:space="preserve">Л. Б. </w:t>
            </w:r>
            <w:proofErr w:type="spellStart"/>
            <w:r w:rsidRPr="00C349F3">
              <w:rPr>
                <w:rFonts w:ascii="Times New Roman" w:hAnsi="Times New Roman" w:cs="Times New Roman"/>
                <w:color w:val="000000"/>
                <w:sz w:val="28"/>
                <w:szCs w:val="28"/>
              </w:rPr>
              <w:t>Ветрова</w:t>
            </w:r>
            <w:proofErr w:type="spellEnd"/>
          </w:p>
          <w:p w:rsidR="00A51193" w:rsidRDefault="00A51193" w:rsidP="00C349F3">
            <w:pPr>
              <w:spacing w:after="0" w:line="240" w:lineRule="auto"/>
              <w:contextualSpacing/>
              <w:jc w:val="right"/>
              <w:rPr>
                <w:rFonts w:ascii="Times New Roman" w:hAnsi="Times New Roman" w:cs="Times New Roman"/>
                <w:color w:val="000000"/>
                <w:sz w:val="28"/>
                <w:szCs w:val="28"/>
              </w:rPr>
            </w:pPr>
          </w:p>
          <w:p w:rsidR="00A51193" w:rsidRDefault="00A51193" w:rsidP="00C349F3">
            <w:pPr>
              <w:spacing w:after="0" w:line="240" w:lineRule="auto"/>
              <w:contextualSpacing/>
              <w:jc w:val="right"/>
              <w:rPr>
                <w:rFonts w:ascii="Times New Roman" w:hAnsi="Times New Roman" w:cs="Times New Roman"/>
                <w:color w:val="000000"/>
                <w:sz w:val="28"/>
                <w:szCs w:val="28"/>
              </w:rPr>
            </w:pPr>
          </w:p>
          <w:p w:rsidR="00A51193" w:rsidRPr="00C349F3" w:rsidRDefault="00A51193" w:rsidP="00C349F3">
            <w:pPr>
              <w:spacing w:after="0" w:line="240" w:lineRule="auto"/>
              <w:contextualSpacing/>
              <w:jc w:val="right"/>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И. В.</w:t>
            </w:r>
            <w:proofErr w:type="gramEnd"/>
            <w:r>
              <w:rPr>
                <w:rFonts w:ascii="Times New Roman" w:hAnsi="Times New Roman" w:cs="Times New Roman"/>
                <w:color w:val="000000"/>
                <w:sz w:val="28"/>
                <w:szCs w:val="28"/>
              </w:rPr>
              <w:t xml:space="preserve"> Королева</w:t>
            </w:r>
          </w:p>
          <w:p w:rsidR="00C349F3" w:rsidRPr="00C349F3" w:rsidRDefault="00C349F3" w:rsidP="00C349F3">
            <w:pPr>
              <w:spacing w:after="0" w:line="240" w:lineRule="auto"/>
              <w:ind w:firstLine="34"/>
              <w:jc w:val="right"/>
              <w:rPr>
                <w:rFonts w:ascii="Times New Roman" w:hAnsi="Times New Roman" w:cs="Times New Roman"/>
                <w:sz w:val="28"/>
                <w:szCs w:val="28"/>
              </w:rPr>
            </w:pPr>
          </w:p>
        </w:tc>
      </w:tr>
    </w:tbl>
    <w:p w:rsidR="00A51193" w:rsidRPr="00C349F3" w:rsidRDefault="00A51193" w:rsidP="00C349F3">
      <w:pPr>
        <w:spacing w:after="0" w:line="240" w:lineRule="auto"/>
        <w:ind w:left="6521"/>
        <w:rPr>
          <w:rFonts w:ascii="Times New Roman" w:eastAsia="Times New Roman" w:hAnsi="Times New Roman" w:cs="Times New Roman"/>
          <w:sz w:val="28"/>
          <w:szCs w:val="28"/>
        </w:rPr>
      </w:pPr>
    </w:p>
    <w:p w:rsidR="00AC6B41" w:rsidRDefault="00AC6B41" w:rsidP="00C349F3">
      <w:pPr>
        <w:spacing w:after="0" w:line="240" w:lineRule="auto"/>
        <w:ind w:left="6521"/>
        <w:rPr>
          <w:rFonts w:ascii="Times New Roman" w:eastAsia="Times New Roman" w:hAnsi="Times New Roman" w:cs="Times New Roman"/>
          <w:sz w:val="28"/>
          <w:szCs w:val="28"/>
        </w:rPr>
        <w:sectPr w:rsidR="00AC6B41" w:rsidSect="007F2D42">
          <w:headerReference w:type="default" r:id="rId11"/>
          <w:pgSz w:w="11906" w:h="16838"/>
          <w:pgMar w:top="1134" w:right="567" w:bottom="851" w:left="1418" w:header="709" w:footer="709" w:gutter="0"/>
          <w:pgNumType w:start="1"/>
          <w:cols w:space="720"/>
          <w:titlePg/>
          <w:docGrid w:linePitch="299"/>
        </w:sectPr>
      </w:pPr>
    </w:p>
    <w:p w:rsidR="00895DA9" w:rsidRPr="00AB2092" w:rsidRDefault="00895DA9" w:rsidP="00895DA9">
      <w:pPr>
        <w:spacing w:after="0" w:line="240" w:lineRule="auto"/>
        <w:ind w:left="6521"/>
        <w:rPr>
          <w:rFonts w:ascii="Times New Roman" w:eastAsia="Times New Roman" w:hAnsi="Times New Roman" w:cs="Times New Roman"/>
          <w:sz w:val="28"/>
          <w:szCs w:val="28"/>
        </w:rPr>
      </w:pPr>
      <w:r w:rsidRPr="00AB2092">
        <w:rPr>
          <w:rFonts w:ascii="Times New Roman" w:eastAsia="Times New Roman" w:hAnsi="Times New Roman" w:cs="Times New Roman"/>
          <w:sz w:val="28"/>
          <w:szCs w:val="28"/>
        </w:rPr>
        <w:lastRenderedPageBreak/>
        <w:t xml:space="preserve">Приложение </w:t>
      </w:r>
    </w:p>
    <w:p w:rsidR="00895DA9" w:rsidRPr="00AB2092" w:rsidRDefault="00895DA9" w:rsidP="00895DA9">
      <w:pPr>
        <w:spacing w:after="0" w:line="240" w:lineRule="auto"/>
        <w:ind w:left="6521"/>
        <w:rPr>
          <w:rFonts w:ascii="Times New Roman" w:eastAsia="Times New Roman" w:hAnsi="Times New Roman" w:cs="Times New Roman"/>
          <w:sz w:val="28"/>
          <w:szCs w:val="28"/>
        </w:rPr>
      </w:pPr>
      <w:r w:rsidRPr="00AB2092">
        <w:rPr>
          <w:rFonts w:ascii="Times New Roman" w:eastAsia="Times New Roman" w:hAnsi="Times New Roman" w:cs="Times New Roman"/>
          <w:sz w:val="28"/>
          <w:szCs w:val="28"/>
        </w:rPr>
        <w:t xml:space="preserve">к постановлению мэрии </w:t>
      </w:r>
    </w:p>
    <w:p w:rsidR="00895DA9" w:rsidRPr="00AB2092" w:rsidRDefault="00895DA9" w:rsidP="00895DA9">
      <w:pPr>
        <w:spacing w:after="0" w:line="240" w:lineRule="auto"/>
        <w:ind w:left="6521"/>
        <w:rPr>
          <w:rFonts w:ascii="Times New Roman" w:eastAsia="Times New Roman" w:hAnsi="Times New Roman" w:cs="Times New Roman"/>
          <w:sz w:val="28"/>
          <w:szCs w:val="28"/>
        </w:rPr>
      </w:pPr>
      <w:r w:rsidRPr="00AB2092">
        <w:rPr>
          <w:rFonts w:ascii="Times New Roman" w:eastAsia="Times New Roman" w:hAnsi="Times New Roman" w:cs="Times New Roman"/>
          <w:sz w:val="28"/>
          <w:szCs w:val="28"/>
        </w:rPr>
        <w:t>города Новосибирска</w:t>
      </w:r>
    </w:p>
    <w:p w:rsidR="00895DA9" w:rsidRPr="00AB2092" w:rsidRDefault="00895DA9" w:rsidP="00895DA9">
      <w:pPr>
        <w:keepNext/>
        <w:keepLines/>
        <w:spacing w:after="0" w:line="240" w:lineRule="auto"/>
        <w:ind w:left="6521"/>
        <w:outlineLvl w:val="1"/>
        <w:rPr>
          <w:rFonts w:ascii="Times New Roman" w:eastAsia="Times New Roman" w:hAnsi="Times New Roman" w:cs="Times New Roman"/>
          <w:sz w:val="27"/>
          <w:szCs w:val="27"/>
        </w:rPr>
      </w:pPr>
      <w:r w:rsidRPr="00AB2092">
        <w:rPr>
          <w:rFonts w:ascii="Times New Roman" w:eastAsia="Times New Roman" w:hAnsi="Times New Roman" w:cs="Times New Roman"/>
          <w:sz w:val="28"/>
          <w:szCs w:val="28"/>
        </w:rPr>
        <w:t>от __________ № _____</w:t>
      </w:r>
    </w:p>
    <w:p w:rsidR="00130E72" w:rsidRPr="00526AAC" w:rsidRDefault="00130E72">
      <w:pPr>
        <w:pStyle w:val="ConsPlusNormal"/>
        <w:ind w:firstLine="540"/>
        <w:jc w:val="both"/>
        <w:rPr>
          <w:rFonts w:ascii="Times New Roman" w:hAnsi="Times New Roman" w:cs="Times New Roman"/>
          <w:sz w:val="28"/>
          <w:szCs w:val="28"/>
        </w:rPr>
      </w:pPr>
    </w:p>
    <w:p w:rsidR="0070239C" w:rsidRPr="00526AAC" w:rsidRDefault="0070239C" w:rsidP="00FD57D1">
      <w:pPr>
        <w:pStyle w:val="ConsPlusNormal"/>
        <w:ind w:firstLine="540"/>
        <w:jc w:val="center"/>
        <w:rPr>
          <w:rFonts w:ascii="Times New Roman" w:hAnsi="Times New Roman" w:cs="Times New Roman"/>
          <w:sz w:val="28"/>
          <w:szCs w:val="28"/>
        </w:rPr>
      </w:pPr>
    </w:p>
    <w:p w:rsidR="00130E72" w:rsidRPr="00526AAC" w:rsidRDefault="00130E72" w:rsidP="00C04C11">
      <w:pPr>
        <w:pStyle w:val="ConsPlusTitle"/>
        <w:jc w:val="center"/>
        <w:rPr>
          <w:rFonts w:ascii="Times New Roman" w:hAnsi="Times New Roman" w:cs="Times New Roman"/>
          <w:sz w:val="28"/>
          <w:szCs w:val="28"/>
        </w:rPr>
      </w:pPr>
      <w:bookmarkStart w:id="0" w:name="P33"/>
      <w:bookmarkEnd w:id="0"/>
      <w:r w:rsidRPr="00526AAC">
        <w:rPr>
          <w:rFonts w:ascii="Times New Roman" w:hAnsi="Times New Roman" w:cs="Times New Roman"/>
          <w:sz w:val="28"/>
          <w:szCs w:val="28"/>
        </w:rPr>
        <w:t>АДМИНИСТРАТИВНЫЙ РЕГЛАМЕНТ</w:t>
      </w:r>
    </w:p>
    <w:p w:rsidR="00A74CB4" w:rsidRPr="00526AAC" w:rsidRDefault="00A74CB4" w:rsidP="00C04C11">
      <w:pPr>
        <w:pStyle w:val="ConsPlusTitle"/>
        <w:jc w:val="center"/>
        <w:rPr>
          <w:rFonts w:ascii="Times New Roman" w:hAnsi="Times New Roman" w:cs="Times New Roman"/>
          <w:sz w:val="28"/>
          <w:szCs w:val="28"/>
        </w:rPr>
      </w:pPr>
      <w:proofErr w:type="gramStart"/>
      <w:r w:rsidRPr="00526AAC">
        <w:rPr>
          <w:rFonts w:ascii="Times New Roman" w:hAnsi="Times New Roman" w:cs="Times New Roman"/>
          <w:sz w:val="28"/>
          <w:szCs w:val="28"/>
        </w:rPr>
        <w:t>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w:t>
      </w:r>
      <w:r w:rsidR="00F24B7D">
        <w:rPr>
          <w:rFonts w:ascii="Times New Roman" w:hAnsi="Times New Roman" w:cs="Times New Roman"/>
          <w:sz w:val="28"/>
          <w:szCs w:val="28"/>
        </w:rPr>
        <w:t>, публичного сервитута</w:t>
      </w:r>
      <w:r w:rsidRPr="00526AAC">
        <w:rPr>
          <w:rFonts w:ascii="Times New Roman" w:hAnsi="Times New Roman" w:cs="Times New Roman"/>
          <w:sz w:val="28"/>
          <w:szCs w:val="28"/>
        </w:rPr>
        <w:t xml:space="preserve"> в установленных </w:t>
      </w:r>
      <w:r w:rsidR="009E575A">
        <w:rPr>
          <w:rFonts w:ascii="Times New Roman" w:hAnsi="Times New Roman" w:cs="Times New Roman"/>
          <w:sz w:val="28"/>
          <w:szCs w:val="28"/>
        </w:rPr>
        <w:t>Земельным кодексом</w:t>
      </w:r>
      <w:r w:rsidR="00F24B7D">
        <w:rPr>
          <w:rFonts w:ascii="Times New Roman" w:hAnsi="Times New Roman" w:cs="Times New Roman"/>
          <w:sz w:val="28"/>
          <w:szCs w:val="28"/>
        </w:rPr>
        <w:t xml:space="preserve"> </w:t>
      </w:r>
      <w:r w:rsidRPr="00526AAC">
        <w:rPr>
          <w:rFonts w:ascii="Times New Roman" w:hAnsi="Times New Roman" w:cs="Times New Roman"/>
          <w:sz w:val="28"/>
          <w:szCs w:val="28"/>
        </w:rPr>
        <w:t>Российской Федерации</w:t>
      </w:r>
      <w:r w:rsidR="004829A6">
        <w:rPr>
          <w:rFonts w:ascii="Times New Roman" w:hAnsi="Times New Roman" w:cs="Times New Roman"/>
          <w:sz w:val="28"/>
          <w:szCs w:val="28"/>
        </w:rPr>
        <w:t xml:space="preserve"> случаях</w:t>
      </w:r>
      <w:r w:rsidRPr="00526AAC">
        <w:rPr>
          <w:rFonts w:ascii="Times New Roman" w:hAnsi="Times New Roman" w:cs="Times New Roman"/>
          <w:sz w:val="28"/>
          <w:szCs w:val="28"/>
        </w:rPr>
        <w:t xml:space="preserve"> </w:t>
      </w:r>
      <w:proofErr w:type="gramEnd"/>
    </w:p>
    <w:p w:rsidR="00130E72" w:rsidRPr="00526AAC" w:rsidRDefault="00130E72" w:rsidP="00C04C11">
      <w:pPr>
        <w:pStyle w:val="ConsPlusNormal"/>
        <w:jc w:val="center"/>
        <w:rPr>
          <w:rFonts w:ascii="Times New Roman" w:hAnsi="Times New Roman" w:cs="Times New Roman"/>
          <w:sz w:val="28"/>
          <w:szCs w:val="28"/>
        </w:rPr>
      </w:pPr>
    </w:p>
    <w:p w:rsidR="00130E72" w:rsidRPr="00526AAC" w:rsidRDefault="002804AC" w:rsidP="00C04C11">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1. </w:t>
      </w:r>
      <w:r w:rsidR="00130E72" w:rsidRPr="00526AAC">
        <w:rPr>
          <w:rFonts w:ascii="Times New Roman" w:hAnsi="Times New Roman" w:cs="Times New Roman"/>
          <w:sz w:val="28"/>
          <w:szCs w:val="28"/>
        </w:rPr>
        <w:t>Общие положения</w:t>
      </w:r>
    </w:p>
    <w:p w:rsidR="00A74CB4" w:rsidRPr="00526AAC" w:rsidRDefault="00A74CB4" w:rsidP="00C04C11">
      <w:pPr>
        <w:pStyle w:val="ConsPlusTitle"/>
        <w:outlineLvl w:val="1"/>
        <w:rPr>
          <w:rFonts w:ascii="Times New Roman" w:hAnsi="Times New Roman" w:cs="Times New Roman"/>
          <w:sz w:val="28"/>
          <w:szCs w:val="28"/>
        </w:rPr>
      </w:pPr>
    </w:p>
    <w:p w:rsidR="003C2C91" w:rsidRPr="00526AAC" w:rsidRDefault="00A12708" w:rsidP="00FD57D1">
      <w:pPr>
        <w:pStyle w:val="ConsPlusNormal"/>
        <w:ind w:firstLine="709"/>
        <w:jc w:val="both"/>
        <w:rPr>
          <w:rFonts w:ascii="Times New Roman" w:hAnsi="Times New Roman" w:cs="Times New Roman"/>
          <w:color w:val="000000" w:themeColor="text1"/>
          <w:sz w:val="28"/>
          <w:szCs w:val="28"/>
        </w:rPr>
      </w:pPr>
      <w:r w:rsidRPr="00526AAC">
        <w:rPr>
          <w:rFonts w:ascii="Times New Roman" w:hAnsi="Times New Roman" w:cs="Times New Roman"/>
          <w:color w:val="000000" w:themeColor="text1"/>
          <w:sz w:val="28"/>
          <w:szCs w:val="28"/>
        </w:rPr>
        <w:t>1.1. </w:t>
      </w:r>
      <w:proofErr w:type="gramStart"/>
      <w:r w:rsidR="00130E72" w:rsidRPr="00526AAC">
        <w:rPr>
          <w:rFonts w:ascii="Times New Roman" w:hAnsi="Times New Roman" w:cs="Times New Roman"/>
          <w:color w:val="000000" w:themeColor="text1"/>
          <w:sz w:val="28"/>
          <w:szCs w:val="28"/>
        </w:rPr>
        <w:t>Административный регламент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w:t>
      </w:r>
      <w:r w:rsidR="00895DA9">
        <w:rPr>
          <w:rFonts w:ascii="Times New Roman" w:hAnsi="Times New Roman" w:cs="Times New Roman"/>
          <w:color w:val="000000" w:themeColor="text1"/>
          <w:sz w:val="28"/>
          <w:szCs w:val="28"/>
        </w:rPr>
        <w:t>, публичного сервитута</w:t>
      </w:r>
      <w:r w:rsidR="00130E72" w:rsidRPr="00526AAC">
        <w:rPr>
          <w:rFonts w:ascii="Times New Roman" w:hAnsi="Times New Roman" w:cs="Times New Roman"/>
          <w:color w:val="000000" w:themeColor="text1"/>
          <w:sz w:val="28"/>
          <w:szCs w:val="28"/>
        </w:rPr>
        <w:t xml:space="preserve"> </w:t>
      </w:r>
      <w:r w:rsidR="00BC16E8" w:rsidRPr="00526AAC">
        <w:rPr>
          <w:rFonts w:ascii="Times New Roman" w:hAnsi="Times New Roman" w:cs="Times New Roman"/>
          <w:color w:val="000000" w:themeColor="text1"/>
          <w:sz w:val="28"/>
          <w:szCs w:val="28"/>
        </w:rPr>
        <w:t xml:space="preserve">в установленных </w:t>
      </w:r>
      <w:r w:rsidR="00BC16E8">
        <w:rPr>
          <w:rFonts w:ascii="Times New Roman" w:hAnsi="Times New Roman" w:cs="Times New Roman"/>
          <w:color w:val="000000" w:themeColor="text1"/>
          <w:sz w:val="28"/>
          <w:szCs w:val="28"/>
        </w:rPr>
        <w:t>Земельным кодексом</w:t>
      </w:r>
      <w:r w:rsidR="00BC16E8" w:rsidRPr="00526AAC">
        <w:rPr>
          <w:rFonts w:ascii="Times New Roman" w:hAnsi="Times New Roman" w:cs="Times New Roman"/>
          <w:color w:val="000000" w:themeColor="text1"/>
          <w:sz w:val="28"/>
          <w:szCs w:val="28"/>
        </w:rPr>
        <w:t xml:space="preserve"> Российской Федерации</w:t>
      </w:r>
      <w:r w:rsidR="00BC16E8">
        <w:rPr>
          <w:rFonts w:ascii="Times New Roman" w:hAnsi="Times New Roman" w:cs="Times New Roman"/>
          <w:color w:val="000000" w:themeColor="text1"/>
          <w:sz w:val="28"/>
          <w:szCs w:val="28"/>
        </w:rPr>
        <w:t xml:space="preserve"> случаях</w:t>
      </w:r>
      <w:r w:rsidR="00BC16E8" w:rsidRPr="00526AAC">
        <w:rPr>
          <w:rFonts w:ascii="Times New Roman" w:hAnsi="Times New Roman" w:cs="Times New Roman"/>
          <w:color w:val="000000" w:themeColor="text1"/>
          <w:sz w:val="28"/>
          <w:szCs w:val="28"/>
        </w:rPr>
        <w:t xml:space="preserve"> </w:t>
      </w:r>
      <w:r w:rsidR="00130E72" w:rsidRPr="00526AAC">
        <w:rPr>
          <w:rFonts w:ascii="Times New Roman" w:hAnsi="Times New Roman" w:cs="Times New Roman"/>
          <w:color w:val="000000" w:themeColor="text1"/>
          <w:sz w:val="28"/>
          <w:szCs w:val="28"/>
        </w:rPr>
        <w:t xml:space="preserve">(далее </w:t>
      </w:r>
      <w:r w:rsidR="00FC5F3F">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 xml:space="preserve"> административный регламент) разработан в соответствии с Земельным </w:t>
      </w:r>
      <w:hyperlink r:id="rId12">
        <w:r w:rsidR="00130E72" w:rsidRPr="00526AAC">
          <w:rPr>
            <w:rFonts w:ascii="Times New Roman" w:hAnsi="Times New Roman" w:cs="Times New Roman"/>
            <w:color w:val="000000" w:themeColor="text1"/>
            <w:sz w:val="28"/>
            <w:szCs w:val="28"/>
          </w:rPr>
          <w:t>кодексом</w:t>
        </w:r>
      </w:hyperlink>
      <w:r w:rsidR="00130E72" w:rsidRPr="00526AAC">
        <w:rPr>
          <w:rFonts w:ascii="Times New Roman" w:hAnsi="Times New Roman" w:cs="Times New Roman"/>
          <w:color w:val="000000" w:themeColor="text1"/>
          <w:sz w:val="28"/>
          <w:szCs w:val="28"/>
        </w:rPr>
        <w:t xml:space="preserve"> Российской Федерации, Федеральными законами от 06.10.2003 </w:t>
      </w:r>
      <w:r w:rsidR="007C02F6">
        <w:rPr>
          <w:rFonts w:ascii="Times New Roman" w:hAnsi="Times New Roman" w:cs="Times New Roman"/>
          <w:color w:val="000000" w:themeColor="text1"/>
          <w:sz w:val="28"/>
          <w:szCs w:val="28"/>
        </w:rPr>
        <w:br/>
      </w:r>
      <w:hyperlink r:id="rId13">
        <w:r w:rsidR="006867DD" w:rsidRPr="00526AAC">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 xml:space="preserve"> 131-ФЗ</w:t>
        </w:r>
      </w:hyperlink>
      <w:r w:rsidR="00130E72" w:rsidRPr="00526AAC">
        <w:rPr>
          <w:rFonts w:ascii="Times New Roman" w:hAnsi="Times New Roman" w:cs="Times New Roman"/>
          <w:color w:val="000000" w:themeColor="text1"/>
          <w:sz w:val="28"/>
          <w:szCs w:val="28"/>
        </w:rPr>
        <w:t xml:space="preserve"> </w:t>
      </w:r>
      <w:r w:rsidR="006867DD" w:rsidRPr="00526AAC">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Об общих принципах ор</w:t>
      </w:r>
      <w:r w:rsidR="00895DA9">
        <w:rPr>
          <w:rFonts w:ascii="Times New Roman" w:hAnsi="Times New Roman" w:cs="Times New Roman"/>
          <w:color w:val="000000" w:themeColor="text1"/>
          <w:sz w:val="28"/>
          <w:szCs w:val="28"/>
        </w:rPr>
        <w:t>ганизации</w:t>
      </w:r>
      <w:r w:rsidR="00094600" w:rsidRPr="00526AAC">
        <w:rPr>
          <w:rFonts w:ascii="Times New Roman" w:hAnsi="Times New Roman" w:cs="Times New Roman"/>
          <w:color w:val="000000" w:themeColor="text1"/>
          <w:sz w:val="28"/>
          <w:szCs w:val="28"/>
        </w:rPr>
        <w:t xml:space="preserve"> </w:t>
      </w:r>
      <w:r w:rsidR="00130E72" w:rsidRPr="00526AAC">
        <w:rPr>
          <w:rFonts w:ascii="Times New Roman" w:hAnsi="Times New Roman" w:cs="Times New Roman"/>
          <w:color w:val="000000" w:themeColor="text1"/>
          <w:sz w:val="28"/>
          <w:szCs w:val="28"/>
        </w:rPr>
        <w:t>местного самоуправления в Российской Федерации</w:t>
      </w:r>
      <w:r w:rsidR="006867DD" w:rsidRPr="00526AAC">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w:t>
      </w:r>
      <w:r w:rsidR="00094600" w:rsidRPr="00526AAC">
        <w:rPr>
          <w:rFonts w:ascii="Times New Roman" w:hAnsi="Times New Roman" w:cs="Times New Roman"/>
          <w:color w:val="000000" w:themeColor="text1"/>
          <w:sz w:val="28"/>
          <w:szCs w:val="28"/>
        </w:rPr>
        <w:t xml:space="preserve"> </w:t>
      </w:r>
      <w:r w:rsidR="00FD6861">
        <w:rPr>
          <w:rFonts w:ascii="Times New Roman" w:hAnsi="Times New Roman" w:cs="Times New Roman"/>
          <w:color w:val="000000" w:themeColor="text1"/>
          <w:sz w:val="28"/>
          <w:szCs w:val="28"/>
        </w:rPr>
        <w:t xml:space="preserve">от </w:t>
      </w:r>
      <w:r w:rsidR="00130E72" w:rsidRPr="00526AAC">
        <w:rPr>
          <w:rFonts w:ascii="Times New Roman" w:hAnsi="Times New Roman" w:cs="Times New Roman"/>
          <w:color w:val="000000" w:themeColor="text1"/>
          <w:sz w:val="28"/>
          <w:szCs w:val="28"/>
        </w:rPr>
        <w:t>27.07.2010</w:t>
      </w:r>
      <w:r w:rsidR="00094600" w:rsidRPr="00526AAC">
        <w:rPr>
          <w:rFonts w:ascii="Times New Roman" w:hAnsi="Times New Roman" w:cs="Times New Roman"/>
          <w:color w:val="000000" w:themeColor="text1"/>
          <w:sz w:val="28"/>
          <w:szCs w:val="28"/>
        </w:rPr>
        <w:t xml:space="preserve"> </w:t>
      </w:r>
      <w:hyperlink r:id="rId14">
        <w:r w:rsidR="006867DD" w:rsidRPr="00526AAC">
          <w:rPr>
            <w:rFonts w:ascii="Times New Roman" w:hAnsi="Times New Roman" w:cs="Times New Roman"/>
            <w:color w:val="000000" w:themeColor="text1"/>
            <w:sz w:val="28"/>
            <w:szCs w:val="28"/>
          </w:rPr>
          <w:t>№</w:t>
        </w:r>
        <w:r w:rsidR="00655071">
          <w:rPr>
            <w:rFonts w:ascii="Times New Roman" w:hAnsi="Times New Roman" w:cs="Times New Roman"/>
            <w:color w:val="000000" w:themeColor="text1"/>
            <w:sz w:val="28"/>
            <w:szCs w:val="28"/>
          </w:rPr>
          <w:t xml:space="preserve"> 210-</w:t>
        </w:r>
        <w:r w:rsidR="00130E72" w:rsidRPr="00526AAC">
          <w:rPr>
            <w:rFonts w:ascii="Times New Roman" w:hAnsi="Times New Roman" w:cs="Times New Roman"/>
            <w:color w:val="000000" w:themeColor="text1"/>
            <w:sz w:val="28"/>
            <w:szCs w:val="28"/>
          </w:rPr>
          <w:t>ФЗ</w:t>
        </w:r>
      </w:hyperlink>
      <w:r w:rsidR="006867DD" w:rsidRPr="00526AAC">
        <w:rPr>
          <w:rFonts w:ascii="Times New Roman" w:hAnsi="Times New Roman" w:cs="Times New Roman"/>
          <w:color w:val="000000" w:themeColor="text1"/>
          <w:sz w:val="28"/>
          <w:szCs w:val="28"/>
        </w:rPr>
        <w:t xml:space="preserve"> «</w:t>
      </w:r>
      <w:r w:rsidR="00130E72" w:rsidRPr="00526AAC">
        <w:rPr>
          <w:rFonts w:ascii="Times New Roman" w:hAnsi="Times New Roman" w:cs="Times New Roman"/>
          <w:color w:val="000000" w:themeColor="text1"/>
          <w:sz w:val="28"/>
          <w:szCs w:val="28"/>
        </w:rPr>
        <w:t>Об организации</w:t>
      </w:r>
      <w:proofErr w:type="gramEnd"/>
      <w:r w:rsidR="00130E72" w:rsidRPr="00526AAC">
        <w:rPr>
          <w:rFonts w:ascii="Times New Roman" w:hAnsi="Times New Roman" w:cs="Times New Roman"/>
          <w:color w:val="000000" w:themeColor="text1"/>
          <w:sz w:val="28"/>
          <w:szCs w:val="28"/>
        </w:rPr>
        <w:t xml:space="preserve"> </w:t>
      </w:r>
      <w:proofErr w:type="gramStart"/>
      <w:r w:rsidR="00130E72" w:rsidRPr="00526AAC">
        <w:rPr>
          <w:rFonts w:ascii="Times New Roman" w:hAnsi="Times New Roman" w:cs="Times New Roman"/>
          <w:color w:val="000000" w:themeColor="text1"/>
          <w:sz w:val="28"/>
          <w:szCs w:val="28"/>
        </w:rPr>
        <w:t>предоставления государственных и муниципальных услуг</w:t>
      </w:r>
      <w:r w:rsidR="006867DD" w:rsidRPr="00526AAC">
        <w:rPr>
          <w:rFonts w:ascii="Times New Roman" w:hAnsi="Times New Roman" w:cs="Times New Roman"/>
          <w:color w:val="000000" w:themeColor="text1"/>
          <w:sz w:val="28"/>
          <w:szCs w:val="28"/>
        </w:rPr>
        <w:t>»</w:t>
      </w:r>
      <w:r w:rsidR="00357D0C">
        <w:rPr>
          <w:rFonts w:ascii="Times New Roman" w:hAnsi="Times New Roman" w:cs="Times New Roman"/>
          <w:color w:val="000000" w:themeColor="text1"/>
          <w:sz w:val="28"/>
          <w:szCs w:val="28"/>
        </w:rPr>
        <w:t xml:space="preserve"> (далее </w:t>
      </w:r>
      <w:r w:rsidR="00FC5F3F">
        <w:rPr>
          <w:rFonts w:ascii="Times New Roman" w:hAnsi="Times New Roman" w:cs="Times New Roman"/>
          <w:color w:val="000000" w:themeColor="text1"/>
          <w:sz w:val="28"/>
          <w:szCs w:val="28"/>
        </w:rPr>
        <w:t>–</w:t>
      </w:r>
      <w:r w:rsidR="00357D0C">
        <w:rPr>
          <w:rFonts w:ascii="Times New Roman" w:hAnsi="Times New Roman" w:cs="Times New Roman"/>
          <w:color w:val="000000" w:themeColor="text1"/>
          <w:sz w:val="28"/>
          <w:szCs w:val="28"/>
        </w:rPr>
        <w:t> </w:t>
      </w:r>
      <w:r w:rsidR="00130E72" w:rsidRPr="00526AAC">
        <w:rPr>
          <w:rFonts w:ascii="Times New Roman" w:hAnsi="Times New Roman" w:cs="Times New Roman"/>
          <w:color w:val="000000" w:themeColor="text1"/>
          <w:sz w:val="28"/>
          <w:szCs w:val="28"/>
        </w:rPr>
        <w:t xml:space="preserve">Федеральный закон </w:t>
      </w:r>
      <w:r w:rsidR="006867DD" w:rsidRPr="00526AAC">
        <w:rPr>
          <w:rFonts w:ascii="Times New Roman" w:hAnsi="Times New Roman" w:cs="Times New Roman"/>
          <w:color w:val="000000" w:themeColor="text1"/>
          <w:sz w:val="28"/>
          <w:szCs w:val="28"/>
        </w:rPr>
        <w:t>№</w:t>
      </w:r>
      <w:r w:rsidR="00895DA9">
        <w:rPr>
          <w:rFonts w:ascii="Times New Roman" w:hAnsi="Times New Roman" w:cs="Times New Roman"/>
          <w:color w:val="000000" w:themeColor="text1"/>
          <w:sz w:val="28"/>
          <w:szCs w:val="28"/>
        </w:rPr>
        <w:t> </w:t>
      </w:r>
      <w:r w:rsidR="00AE3FF6">
        <w:rPr>
          <w:rFonts w:ascii="Times New Roman" w:hAnsi="Times New Roman" w:cs="Times New Roman"/>
          <w:color w:val="000000" w:themeColor="text1"/>
          <w:sz w:val="28"/>
          <w:szCs w:val="28"/>
        </w:rPr>
        <w:t>210-</w:t>
      </w:r>
      <w:r w:rsidR="00130E72" w:rsidRPr="00526AAC">
        <w:rPr>
          <w:rFonts w:ascii="Times New Roman" w:hAnsi="Times New Roman" w:cs="Times New Roman"/>
          <w:color w:val="000000" w:themeColor="text1"/>
          <w:sz w:val="28"/>
          <w:szCs w:val="28"/>
        </w:rPr>
        <w:t xml:space="preserve">ФЗ), </w:t>
      </w:r>
      <w:hyperlink r:id="rId15">
        <w:r w:rsidR="00130E72" w:rsidRPr="00526AAC">
          <w:rPr>
            <w:rFonts w:ascii="Times New Roman" w:hAnsi="Times New Roman" w:cs="Times New Roman"/>
            <w:color w:val="000000" w:themeColor="text1"/>
            <w:sz w:val="28"/>
            <w:szCs w:val="28"/>
          </w:rPr>
          <w:t>постановлением</w:t>
        </w:r>
      </w:hyperlink>
      <w:r w:rsidR="00130E72" w:rsidRPr="00526AAC">
        <w:rPr>
          <w:rFonts w:ascii="Times New Roman" w:hAnsi="Times New Roman" w:cs="Times New Roman"/>
          <w:color w:val="000000" w:themeColor="text1"/>
          <w:sz w:val="28"/>
          <w:szCs w:val="28"/>
        </w:rPr>
        <w:t xml:space="preserve"> Правительства Российской Фе</w:t>
      </w:r>
      <w:r w:rsidR="0070239C" w:rsidRPr="00526AAC">
        <w:rPr>
          <w:rFonts w:ascii="Times New Roman" w:hAnsi="Times New Roman" w:cs="Times New Roman"/>
          <w:color w:val="000000" w:themeColor="text1"/>
          <w:sz w:val="28"/>
          <w:szCs w:val="28"/>
        </w:rPr>
        <w:t>дерации от 27.11.2014 № </w:t>
      </w:r>
      <w:r w:rsidR="006867DD" w:rsidRPr="00526AAC">
        <w:rPr>
          <w:rFonts w:ascii="Times New Roman" w:hAnsi="Times New Roman" w:cs="Times New Roman"/>
          <w:color w:val="000000" w:themeColor="text1"/>
          <w:sz w:val="28"/>
          <w:szCs w:val="28"/>
        </w:rPr>
        <w:t>1244 «</w:t>
      </w:r>
      <w:r w:rsidR="00130E72" w:rsidRPr="00526AAC">
        <w:rPr>
          <w:rFonts w:ascii="Times New Roman" w:hAnsi="Times New Roman" w:cs="Times New Roman"/>
          <w:color w:val="000000" w:themeColor="text1"/>
          <w:sz w:val="28"/>
          <w:szCs w:val="28"/>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6867DD" w:rsidRPr="00526AAC">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 xml:space="preserve">, </w:t>
      </w:r>
      <w:hyperlink r:id="rId16">
        <w:r w:rsidR="00130E72" w:rsidRPr="00526AAC">
          <w:rPr>
            <w:rFonts w:ascii="Times New Roman" w:hAnsi="Times New Roman" w:cs="Times New Roman"/>
            <w:color w:val="000000" w:themeColor="text1"/>
            <w:sz w:val="28"/>
            <w:szCs w:val="28"/>
          </w:rPr>
          <w:t>Уставом</w:t>
        </w:r>
      </w:hyperlink>
      <w:r w:rsidR="00130E72" w:rsidRPr="00526AAC">
        <w:rPr>
          <w:rFonts w:ascii="Times New Roman" w:hAnsi="Times New Roman" w:cs="Times New Roman"/>
          <w:color w:val="000000" w:themeColor="text1"/>
          <w:sz w:val="28"/>
          <w:szCs w:val="28"/>
        </w:rPr>
        <w:t xml:space="preserve"> города Новосибирска, </w:t>
      </w:r>
      <w:hyperlink r:id="rId17">
        <w:r w:rsidR="00130E72" w:rsidRPr="00526AAC">
          <w:rPr>
            <w:rFonts w:ascii="Times New Roman" w:hAnsi="Times New Roman" w:cs="Times New Roman"/>
            <w:color w:val="000000" w:themeColor="text1"/>
            <w:sz w:val="28"/>
            <w:szCs w:val="28"/>
          </w:rPr>
          <w:t>постановлением</w:t>
        </w:r>
      </w:hyperlink>
      <w:r w:rsidR="003C2C91" w:rsidRPr="00526AAC">
        <w:rPr>
          <w:rFonts w:ascii="Times New Roman" w:hAnsi="Times New Roman" w:cs="Times New Roman"/>
          <w:color w:val="000000" w:themeColor="text1"/>
          <w:sz w:val="28"/>
          <w:szCs w:val="28"/>
        </w:rPr>
        <w:t xml:space="preserve"> мэрии город</w:t>
      </w:r>
      <w:r w:rsidR="00655071">
        <w:rPr>
          <w:rFonts w:ascii="Times New Roman" w:hAnsi="Times New Roman" w:cs="Times New Roman"/>
          <w:color w:val="000000" w:themeColor="text1"/>
          <w:sz w:val="28"/>
          <w:szCs w:val="28"/>
        </w:rPr>
        <w:t>а Новосибирска от 06.07.202</w:t>
      </w:r>
      <w:r w:rsidR="003C2C91" w:rsidRPr="00526AAC">
        <w:rPr>
          <w:rFonts w:ascii="Times New Roman" w:hAnsi="Times New Roman" w:cs="Times New Roman"/>
          <w:color w:val="000000" w:themeColor="text1"/>
          <w:sz w:val="28"/>
          <w:szCs w:val="28"/>
        </w:rPr>
        <w:t xml:space="preserve">2 </w:t>
      </w:r>
      <w:r w:rsidR="006867DD" w:rsidRPr="00526AAC">
        <w:rPr>
          <w:rFonts w:ascii="Times New Roman" w:hAnsi="Times New Roman" w:cs="Times New Roman"/>
          <w:color w:val="000000" w:themeColor="text1"/>
          <w:sz w:val="28"/>
          <w:szCs w:val="28"/>
        </w:rPr>
        <w:t>№</w:t>
      </w:r>
      <w:r w:rsidR="003E5D1E">
        <w:rPr>
          <w:rFonts w:ascii="Times New Roman" w:hAnsi="Times New Roman" w:cs="Times New Roman"/>
          <w:color w:val="000000" w:themeColor="text1"/>
          <w:sz w:val="28"/>
          <w:szCs w:val="28"/>
        </w:rPr>
        <w:t> </w:t>
      </w:r>
      <w:r w:rsidR="003C2C91" w:rsidRPr="00526AAC">
        <w:rPr>
          <w:rFonts w:ascii="Times New Roman" w:hAnsi="Times New Roman" w:cs="Times New Roman"/>
          <w:color w:val="000000" w:themeColor="text1"/>
          <w:sz w:val="28"/>
          <w:szCs w:val="28"/>
        </w:rPr>
        <w:t>2302</w:t>
      </w:r>
      <w:r w:rsidR="006867DD" w:rsidRPr="00526AAC">
        <w:rPr>
          <w:rFonts w:ascii="Times New Roman" w:hAnsi="Times New Roman" w:cs="Times New Roman"/>
          <w:color w:val="000000" w:themeColor="text1"/>
          <w:sz w:val="28"/>
          <w:szCs w:val="28"/>
        </w:rPr>
        <w:t xml:space="preserve"> «</w:t>
      </w:r>
      <w:r w:rsidR="00FC5F3F">
        <w:rPr>
          <w:rFonts w:ascii="Times New Roman" w:hAnsi="Times New Roman" w:cs="Times New Roman"/>
          <w:color w:val="000000" w:themeColor="text1"/>
          <w:sz w:val="28"/>
          <w:szCs w:val="28"/>
        </w:rPr>
        <w:t>О П</w:t>
      </w:r>
      <w:r w:rsidR="003C2C91" w:rsidRPr="00526AAC">
        <w:rPr>
          <w:rFonts w:ascii="Times New Roman" w:hAnsi="Times New Roman" w:cs="Times New Roman"/>
          <w:color w:val="000000" w:themeColor="text1"/>
          <w:sz w:val="28"/>
          <w:szCs w:val="28"/>
        </w:rPr>
        <w:t>орядке разработки и утверждения административных регламентов предоставления муниципальных услуг</w:t>
      </w:r>
      <w:r w:rsidR="006867DD" w:rsidRPr="00526AAC">
        <w:rPr>
          <w:rFonts w:ascii="Times New Roman" w:hAnsi="Times New Roman" w:cs="Times New Roman"/>
          <w:color w:val="000000" w:themeColor="text1"/>
          <w:sz w:val="28"/>
          <w:szCs w:val="28"/>
        </w:rPr>
        <w:t>»</w:t>
      </w:r>
      <w:r w:rsidR="00130E72" w:rsidRPr="00526AAC">
        <w:rPr>
          <w:rFonts w:ascii="Times New Roman" w:hAnsi="Times New Roman" w:cs="Times New Roman"/>
          <w:color w:val="000000" w:themeColor="text1"/>
          <w:sz w:val="28"/>
          <w:szCs w:val="28"/>
        </w:rPr>
        <w:t>.</w:t>
      </w:r>
      <w:proofErr w:type="gramEnd"/>
    </w:p>
    <w:p w:rsidR="001906ED" w:rsidRPr="001906ED" w:rsidRDefault="00A12708" w:rsidP="001906ED">
      <w:pPr>
        <w:autoSpaceDE w:val="0"/>
        <w:autoSpaceDN w:val="0"/>
        <w:adjustRightInd w:val="0"/>
        <w:spacing w:after="0" w:line="240" w:lineRule="auto"/>
        <w:ind w:firstLine="709"/>
        <w:jc w:val="both"/>
        <w:rPr>
          <w:rFonts w:ascii="Times New Roman" w:hAnsi="Times New Roman" w:cs="Times New Roman"/>
          <w:sz w:val="28"/>
          <w:szCs w:val="28"/>
        </w:rPr>
      </w:pPr>
      <w:r w:rsidRPr="001906ED">
        <w:rPr>
          <w:rFonts w:ascii="Times New Roman" w:hAnsi="Times New Roman" w:cs="Times New Roman"/>
          <w:color w:val="000000" w:themeColor="text1"/>
          <w:sz w:val="28"/>
          <w:szCs w:val="28"/>
        </w:rPr>
        <w:t>1.2. </w:t>
      </w:r>
      <w:proofErr w:type="gramStart"/>
      <w:r w:rsidR="001906ED" w:rsidRPr="001906ED">
        <w:rPr>
          <w:rFonts w:ascii="Times New Roman" w:hAnsi="Times New Roman" w:cs="Times New Roman"/>
          <w:sz w:val="28"/>
          <w:szCs w:val="28"/>
        </w:rPr>
        <w:t xml:space="preserve">Административный регламент устанавливает стандарт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w:t>
      </w:r>
      <w:r w:rsidR="00222C47" w:rsidRPr="00526AAC">
        <w:rPr>
          <w:rFonts w:ascii="Times New Roman" w:hAnsi="Times New Roman" w:cs="Times New Roman"/>
          <w:color w:val="000000" w:themeColor="text1"/>
          <w:sz w:val="28"/>
          <w:szCs w:val="28"/>
        </w:rPr>
        <w:t xml:space="preserve">в </w:t>
      </w:r>
      <w:r w:rsidR="00222C47">
        <w:rPr>
          <w:rFonts w:ascii="Times New Roman" w:hAnsi="Times New Roman" w:cs="Times New Roman"/>
          <w:color w:val="000000" w:themeColor="text1"/>
          <w:sz w:val="28"/>
          <w:szCs w:val="28"/>
        </w:rPr>
        <w:t>целях,</w:t>
      </w:r>
      <w:r w:rsidR="00222C47" w:rsidRPr="00526AAC">
        <w:rPr>
          <w:rFonts w:ascii="Times New Roman" w:hAnsi="Times New Roman" w:cs="Times New Roman"/>
          <w:color w:val="000000" w:themeColor="text1"/>
          <w:sz w:val="28"/>
          <w:szCs w:val="28"/>
        </w:rPr>
        <w:t xml:space="preserve"> установленных </w:t>
      </w:r>
      <w:r w:rsidR="00222C47">
        <w:rPr>
          <w:rFonts w:ascii="Times New Roman" w:hAnsi="Times New Roman" w:cs="Times New Roman"/>
          <w:color w:val="000000" w:themeColor="text1"/>
          <w:sz w:val="28"/>
          <w:szCs w:val="28"/>
        </w:rPr>
        <w:t>Земельным кодексом</w:t>
      </w:r>
      <w:r w:rsidR="00222C47" w:rsidRPr="00526AAC">
        <w:rPr>
          <w:rFonts w:ascii="Times New Roman" w:hAnsi="Times New Roman" w:cs="Times New Roman"/>
          <w:color w:val="000000" w:themeColor="text1"/>
          <w:sz w:val="28"/>
          <w:szCs w:val="28"/>
        </w:rPr>
        <w:t xml:space="preserve"> Российской Федерации</w:t>
      </w:r>
      <w:r w:rsidR="001906ED" w:rsidRPr="001906ED">
        <w:rPr>
          <w:rFonts w:ascii="Times New Roman" w:hAnsi="Times New Roman" w:cs="Times New Roman"/>
          <w:sz w:val="28"/>
          <w:szCs w:val="28"/>
        </w:rPr>
        <w:t xml:space="preserve">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w:t>
      </w:r>
      <w:proofErr w:type="gramEnd"/>
      <w:r w:rsidR="001906ED" w:rsidRPr="001906ED">
        <w:rPr>
          <w:rFonts w:ascii="Times New Roman" w:hAnsi="Times New Roman" w:cs="Times New Roman"/>
          <w:sz w:val="28"/>
          <w:szCs w:val="28"/>
        </w:rPr>
        <w:t xml:space="preserve">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способы информирования лица, которому предоставляется муниципальная услуга (далее – заявитель), об изменении статуса рассмотрения запроса о предоставлении муниципальной услуги.</w:t>
      </w:r>
    </w:p>
    <w:p w:rsidR="00A12708" w:rsidRPr="001906ED" w:rsidRDefault="00A12708" w:rsidP="001906ED">
      <w:pPr>
        <w:autoSpaceDE w:val="0"/>
        <w:autoSpaceDN w:val="0"/>
        <w:adjustRightInd w:val="0"/>
        <w:spacing w:after="0" w:line="240" w:lineRule="auto"/>
        <w:ind w:firstLine="709"/>
        <w:jc w:val="both"/>
        <w:rPr>
          <w:rFonts w:ascii="Times New Roman" w:hAnsi="Times New Roman" w:cs="Times New Roman"/>
          <w:sz w:val="28"/>
          <w:szCs w:val="28"/>
        </w:rPr>
      </w:pPr>
      <w:r w:rsidRPr="001906ED">
        <w:rPr>
          <w:rFonts w:ascii="Times New Roman" w:hAnsi="Times New Roman" w:cs="Times New Roman"/>
          <w:color w:val="000000" w:themeColor="text1"/>
          <w:sz w:val="28"/>
          <w:szCs w:val="28"/>
        </w:rPr>
        <w:t>1.3. </w:t>
      </w:r>
      <w:proofErr w:type="gramStart"/>
      <w:r w:rsidR="00773213" w:rsidRPr="001906ED">
        <w:rPr>
          <w:rFonts w:ascii="Times New Roman" w:hAnsi="Times New Roman" w:cs="Times New Roman"/>
          <w:color w:val="000000" w:themeColor="text1"/>
          <w:sz w:val="28"/>
          <w:szCs w:val="28"/>
        </w:rPr>
        <w:t>З</w:t>
      </w:r>
      <w:r w:rsidR="00773E9D" w:rsidRPr="001906ED">
        <w:rPr>
          <w:rFonts w:ascii="Times New Roman" w:hAnsi="Times New Roman" w:cs="Times New Roman"/>
          <w:color w:val="000000" w:themeColor="text1"/>
          <w:sz w:val="28"/>
          <w:szCs w:val="28"/>
        </w:rPr>
        <w:t>аявителями на получение муниципальной услуги</w:t>
      </w:r>
      <w:r w:rsidR="00130E72" w:rsidRPr="001906ED">
        <w:rPr>
          <w:rFonts w:ascii="Times New Roman" w:hAnsi="Times New Roman" w:cs="Times New Roman"/>
          <w:color w:val="000000" w:themeColor="text1"/>
          <w:sz w:val="28"/>
          <w:szCs w:val="28"/>
        </w:rPr>
        <w:t xml:space="preserve"> </w:t>
      </w:r>
      <w:r w:rsidR="00773E9D" w:rsidRPr="001906ED">
        <w:rPr>
          <w:rFonts w:ascii="Times New Roman" w:hAnsi="Times New Roman" w:cs="Times New Roman"/>
          <w:color w:val="000000" w:themeColor="text1"/>
          <w:sz w:val="28"/>
          <w:szCs w:val="28"/>
        </w:rPr>
        <w:t xml:space="preserve">являются </w:t>
      </w:r>
      <w:r w:rsidR="00773213" w:rsidRPr="001906ED">
        <w:rPr>
          <w:rFonts w:ascii="Times New Roman" w:hAnsi="Times New Roman" w:cs="Times New Roman"/>
          <w:color w:val="000000" w:themeColor="text1"/>
          <w:sz w:val="28"/>
          <w:szCs w:val="28"/>
        </w:rPr>
        <w:t>физические</w:t>
      </w:r>
      <w:r w:rsidR="00130E72" w:rsidRPr="001906ED">
        <w:rPr>
          <w:rFonts w:ascii="Times New Roman" w:hAnsi="Times New Roman" w:cs="Times New Roman"/>
          <w:color w:val="000000" w:themeColor="text1"/>
          <w:sz w:val="28"/>
          <w:szCs w:val="28"/>
        </w:rPr>
        <w:t xml:space="preserve"> и юридиче</w:t>
      </w:r>
      <w:r w:rsidR="00773213" w:rsidRPr="001906ED">
        <w:rPr>
          <w:rFonts w:ascii="Times New Roman" w:hAnsi="Times New Roman" w:cs="Times New Roman"/>
          <w:color w:val="000000" w:themeColor="text1"/>
          <w:sz w:val="28"/>
          <w:szCs w:val="28"/>
        </w:rPr>
        <w:t>ские лица, заинтересованные</w:t>
      </w:r>
      <w:r w:rsidR="00130E72" w:rsidRPr="001906ED">
        <w:rPr>
          <w:rFonts w:ascii="Times New Roman" w:hAnsi="Times New Roman" w:cs="Times New Roman"/>
          <w:color w:val="000000" w:themeColor="text1"/>
          <w:sz w:val="28"/>
          <w:szCs w:val="28"/>
        </w:rPr>
        <w:t xml:space="preserve"> в получении разрешения на </w:t>
      </w:r>
      <w:r w:rsidR="00130E72" w:rsidRPr="001906ED">
        <w:rPr>
          <w:rFonts w:ascii="Times New Roman" w:hAnsi="Times New Roman" w:cs="Times New Roman"/>
          <w:color w:val="000000" w:themeColor="text1"/>
          <w:sz w:val="28"/>
          <w:szCs w:val="28"/>
        </w:rPr>
        <w:lastRenderedPageBreak/>
        <w:t>ис</w:t>
      </w:r>
      <w:r w:rsidR="00CE1656" w:rsidRPr="001906ED">
        <w:rPr>
          <w:rFonts w:ascii="Times New Roman" w:hAnsi="Times New Roman" w:cs="Times New Roman"/>
          <w:color w:val="000000" w:themeColor="text1"/>
          <w:sz w:val="28"/>
          <w:szCs w:val="28"/>
        </w:rPr>
        <w:t>пользование земель или земельного участка</w:t>
      </w:r>
      <w:r w:rsidR="00130E72" w:rsidRPr="001906ED">
        <w:rPr>
          <w:rFonts w:ascii="Times New Roman" w:hAnsi="Times New Roman" w:cs="Times New Roman"/>
          <w:color w:val="000000" w:themeColor="text1"/>
          <w:sz w:val="28"/>
          <w:szCs w:val="28"/>
        </w:rPr>
        <w:t>, находящихся</w:t>
      </w:r>
      <w:r w:rsidR="00AA311A" w:rsidRPr="001906ED">
        <w:rPr>
          <w:rFonts w:ascii="Times New Roman" w:hAnsi="Times New Roman" w:cs="Times New Roman"/>
          <w:color w:val="000000" w:themeColor="text1"/>
          <w:sz w:val="28"/>
          <w:szCs w:val="28"/>
        </w:rPr>
        <w:t xml:space="preserve"> </w:t>
      </w:r>
      <w:r w:rsidR="00130E72" w:rsidRPr="001906ED">
        <w:rPr>
          <w:rFonts w:ascii="Times New Roman" w:hAnsi="Times New Roman" w:cs="Times New Roman"/>
          <w:color w:val="000000" w:themeColor="text1"/>
          <w:sz w:val="28"/>
          <w:szCs w:val="28"/>
        </w:rPr>
        <w:t>в муниципальной собственности</w:t>
      </w:r>
      <w:r w:rsidR="00AE3FF6" w:rsidRPr="001906ED">
        <w:rPr>
          <w:rFonts w:ascii="Times New Roman" w:hAnsi="Times New Roman" w:cs="Times New Roman"/>
          <w:color w:val="000000" w:themeColor="text1"/>
          <w:sz w:val="28"/>
          <w:szCs w:val="28"/>
        </w:rPr>
        <w:t xml:space="preserve"> или государственная собственность на которые</w:t>
      </w:r>
      <w:r w:rsidR="00AA311A" w:rsidRPr="001906ED">
        <w:rPr>
          <w:rFonts w:ascii="Times New Roman" w:hAnsi="Times New Roman" w:cs="Times New Roman"/>
          <w:color w:val="000000" w:themeColor="text1"/>
          <w:sz w:val="28"/>
          <w:szCs w:val="28"/>
        </w:rPr>
        <w:t xml:space="preserve"> </w:t>
      </w:r>
      <w:r w:rsidR="00AE3FF6" w:rsidRPr="001906ED">
        <w:rPr>
          <w:rFonts w:ascii="Times New Roman" w:hAnsi="Times New Roman" w:cs="Times New Roman"/>
          <w:color w:val="000000" w:themeColor="text1"/>
          <w:sz w:val="28"/>
          <w:szCs w:val="28"/>
        </w:rPr>
        <w:t>не разграничена</w:t>
      </w:r>
      <w:r w:rsidR="00130E72" w:rsidRPr="001906ED">
        <w:rPr>
          <w:rFonts w:ascii="Times New Roman" w:hAnsi="Times New Roman" w:cs="Times New Roman"/>
          <w:color w:val="000000" w:themeColor="text1"/>
          <w:sz w:val="28"/>
          <w:szCs w:val="28"/>
        </w:rPr>
        <w:t>, расположенных на территории города Новосибирска, без предоставления земельных участков и установления сервитута</w:t>
      </w:r>
      <w:r w:rsidR="00773213" w:rsidRPr="001906ED">
        <w:rPr>
          <w:rFonts w:ascii="Times New Roman" w:hAnsi="Times New Roman" w:cs="Times New Roman"/>
          <w:color w:val="000000" w:themeColor="text1"/>
          <w:sz w:val="28"/>
          <w:szCs w:val="28"/>
        </w:rPr>
        <w:t>, публичного сервитута</w:t>
      </w:r>
      <w:r w:rsidR="00AE3FF6" w:rsidRPr="001906ED">
        <w:rPr>
          <w:rFonts w:ascii="Times New Roman" w:hAnsi="Times New Roman" w:cs="Times New Roman"/>
          <w:color w:val="000000" w:themeColor="text1"/>
          <w:sz w:val="28"/>
          <w:szCs w:val="28"/>
        </w:rPr>
        <w:t xml:space="preserve"> </w:t>
      </w:r>
      <w:r w:rsidR="00130E72" w:rsidRPr="001906ED">
        <w:rPr>
          <w:rFonts w:ascii="Times New Roman" w:hAnsi="Times New Roman" w:cs="Times New Roman"/>
          <w:color w:val="000000" w:themeColor="text1"/>
          <w:sz w:val="28"/>
          <w:szCs w:val="28"/>
        </w:rPr>
        <w:t xml:space="preserve">в целях, предусмотренных </w:t>
      </w:r>
      <w:hyperlink r:id="rId18">
        <w:r w:rsidR="00130E72" w:rsidRPr="001906ED">
          <w:rPr>
            <w:rFonts w:ascii="Times New Roman" w:hAnsi="Times New Roman" w:cs="Times New Roman"/>
            <w:color w:val="000000" w:themeColor="text1"/>
            <w:sz w:val="28"/>
            <w:szCs w:val="28"/>
          </w:rPr>
          <w:t>пунктом 1 статьи 39.34</w:t>
        </w:r>
      </w:hyperlink>
      <w:r w:rsidR="00130E72" w:rsidRPr="001906ED">
        <w:rPr>
          <w:rFonts w:ascii="Times New Roman" w:hAnsi="Times New Roman" w:cs="Times New Roman"/>
          <w:color w:val="000000" w:themeColor="text1"/>
          <w:sz w:val="28"/>
          <w:szCs w:val="28"/>
        </w:rPr>
        <w:t xml:space="preserve"> </w:t>
      </w:r>
      <w:r w:rsidR="00AE3FF6" w:rsidRPr="001906ED">
        <w:rPr>
          <w:rFonts w:ascii="Times New Roman" w:hAnsi="Times New Roman" w:cs="Times New Roman"/>
          <w:color w:val="000000" w:themeColor="text1"/>
          <w:sz w:val="28"/>
          <w:szCs w:val="28"/>
        </w:rPr>
        <w:t>Земельного кодекса Российской Федерации</w:t>
      </w:r>
      <w:r w:rsidR="00CD5345" w:rsidRPr="001906ED">
        <w:rPr>
          <w:rFonts w:ascii="Times New Roman" w:hAnsi="Times New Roman" w:cs="Times New Roman"/>
          <w:color w:val="000000" w:themeColor="text1"/>
          <w:sz w:val="28"/>
          <w:szCs w:val="28"/>
        </w:rPr>
        <w:t xml:space="preserve"> (далее – </w:t>
      </w:r>
      <w:r w:rsidR="00CE1656" w:rsidRPr="001906ED">
        <w:rPr>
          <w:rFonts w:ascii="Times New Roman" w:hAnsi="Times New Roman" w:cs="Times New Roman"/>
          <w:color w:val="000000" w:themeColor="text1"/>
          <w:sz w:val="28"/>
          <w:szCs w:val="28"/>
        </w:rPr>
        <w:t>заявители</w:t>
      </w:r>
      <w:r w:rsidR="00130E72" w:rsidRPr="001906ED">
        <w:rPr>
          <w:rFonts w:ascii="Times New Roman" w:hAnsi="Times New Roman" w:cs="Times New Roman"/>
          <w:color w:val="000000" w:themeColor="text1"/>
          <w:sz w:val="28"/>
          <w:szCs w:val="28"/>
        </w:rPr>
        <w:t>).</w:t>
      </w:r>
      <w:proofErr w:type="gramEnd"/>
    </w:p>
    <w:p w:rsidR="001906ED" w:rsidRPr="001906ED" w:rsidRDefault="001906ED" w:rsidP="001906ED">
      <w:pPr>
        <w:autoSpaceDE w:val="0"/>
        <w:autoSpaceDN w:val="0"/>
        <w:adjustRightInd w:val="0"/>
        <w:spacing w:after="0" w:line="240" w:lineRule="auto"/>
        <w:ind w:firstLine="709"/>
        <w:jc w:val="both"/>
        <w:rPr>
          <w:rFonts w:ascii="Times New Roman" w:hAnsi="Times New Roman" w:cs="Times New Roman"/>
          <w:sz w:val="28"/>
          <w:szCs w:val="28"/>
        </w:rPr>
      </w:pPr>
      <w:r w:rsidRPr="001906ED">
        <w:rPr>
          <w:rFonts w:ascii="Times New Roman" w:hAnsi="Times New Roman" w:cs="Times New Roman"/>
          <w:sz w:val="28"/>
          <w:szCs w:val="28"/>
        </w:rPr>
        <w:t xml:space="preserve">1.4. </w:t>
      </w:r>
      <w:r w:rsidRPr="001906ED">
        <w:rPr>
          <w:rFonts w:ascii="Times New Roman" w:eastAsia="Calibri" w:hAnsi="Times New Roman" w:cs="Times New Roman"/>
          <w:sz w:val="28"/>
          <w:szCs w:val="28"/>
          <w:lang w:eastAsia="en-US"/>
        </w:rPr>
        <w:t>Муниципальная услуга предоставляется в соответствии с категориями (признаками) заявителей, указанными в приложении</w:t>
      </w:r>
      <w:r w:rsidR="009D5154">
        <w:rPr>
          <w:rFonts w:ascii="Times New Roman" w:eastAsia="Calibri" w:hAnsi="Times New Roman" w:cs="Times New Roman"/>
          <w:sz w:val="28"/>
          <w:szCs w:val="28"/>
          <w:lang w:eastAsia="en-US"/>
        </w:rPr>
        <w:t xml:space="preserve"> 1</w:t>
      </w:r>
      <w:r w:rsidR="00CC101E">
        <w:rPr>
          <w:rFonts w:ascii="Times New Roman" w:eastAsia="Calibri" w:hAnsi="Times New Roman" w:cs="Times New Roman"/>
          <w:sz w:val="28"/>
          <w:szCs w:val="28"/>
          <w:lang w:eastAsia="en-US"/>
        </w:rPr>
        <w:t xml:space="preserve"> к административному регламенту, сведения о которых размещаются на Едином портале государственных и муниципальных услуг.</w:t>
      </w:r>
    </w:p>
    <w:p w:rsidR="001906ED" w:rsidRPr="001906ED" w:rsidRDefault="001906ED" w:rsidP="001906ED">
      <w:pPr>
        <w:pStyle w:val="ConsPlusNormal"/>
        <w:ind w:firstLine="709"/>
        <w:jc w:val="both"/>
        <w:rPr>
          <w:rFonts w:ascii="Times New Roman" w:hAnsi="Times New Roman" w:cs="Times New Roman"/>
          <w:sz w:val="28"/>
          <w:szCs w:val="28"/>
          <w:lang w:eastAsia="en-US"/>
        </w:rPr>
      </w:pPr>
      <w:r w:rsidRPr="001906ED">
        <w:rPr>
          <w:rFonts w:ascii="Times New Roman" w:hAnsi="Times New Roman" w:cs="Times New Roman"/>
          <w:sz w:val="28"/>
          <w:szCs w:val="28"/>
          <w:lang w:eastAsia="en-US"/>
        </w:rPr>
        <w:t>1.5. Интересы заявителей могут представлять лица, обладающие соответствующими полномочиями (далее – представители заявителя).</w:t>
      </w:r>
    </w:p>
    <w:p w:rsidR="00CE1656" w:rsidRPr="00526AAC" w:rsidRDefault="00CE1656" w:rsidP="00C04C11">
      <w:pPr>
        <w:pStyle w:val="ConsPlusNormal"/>
        <w:jc w:val="both"/>
        <w:rPr>
          <w:rFonts w:ascii="Times New Roman" w:hAnsi="Times New Roman" w:cs="Times New Roman"/>
          <w:sz w:val="28"/>
          <w:szCs w:val="28"/>
          <w:lang w:eastAsia="en-US"/>
        </w:rPr>
      </w:pPr>
    </w:p>
    <w:p w:rsidR="00130E72" w:rsidRPr="00526AAC" w:rsidRDefault="00130E72" w:rsidP="00C04C11">
      <w:pPr>
        <w:pStyle w:val="ConsPlusTitle"/>
        <w:jc w:val="center"/>
        <w:outlineLvl w:val="1"/>
        <w:rPr>
          <w:rFonts w:ascii="Times New Roman" w:hAnsi="Times New Roman" w:cs="Times New Roman"/>
          <w:color w:val="000000" w:themeColor="text1"/>
          <w:sz w:val="28"/>
          <w:szCs w:val="28"/>
        </w:rPr>
      </w:pPr>
      <w:r w:rsidRPr="00526AAC">
        <w:rPr>
          <w:rFonts w:ascii="Times New Roman" w:hAnsi="Times New Roman" w:cs="Times New Roman"/>
          <w:color w:val="000000" w:themeColor="text1"/>
          <w:sz w:val="28"/>
          <w:szCs w:val="28"/>
        </w:rPr>
        <w:t>2. Стандарт предоставления муниципальной услуги</w:t>
      </w:r>
    </w:p>
    <w:p w:rsidR="00335DF8" w:rsidRPr="00526AAC" w:rsidRDefault="00335DF8" w:rsidP="00C04C11">
      <w:pPr>
        <w:pStyle w:val="ConsPlusTitle"/>
        <w:jc w:val="center"/>
        <w:outlineLvl w:val="1"/>
        <w:rPr>
          <w:rFonts w:ascii="Times New Roman" w:hAnsi="Times New Roman" w:cs="Times New Roman"/>
          <w:color w:val="000000" w:themeColor="text1"/>
          <w:sz w:val="28"/>
          <w:szCs w:val="28"/>
        </w:rPr>
      </w:pPr>
    </w:p>
    <w:p w:rsidR="00335DF8" w:rsidRPr="00526AAC" w:rsidRDefault="00CE1656" w:rsidP="00C04C11">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w:t>
      </w:r>
      <w:r w:rsidR="00335DF8" w:rsidRPr="00526AAC">
        <w:rPr>
          <w:rFonts w:ascii="Times New Roman" w:hAnsi="Times New Roman" w:cs="Times New Roman"/>
          <w:color w:val="000000" w:themeColor="text1"/>
          <w:sz w:val="28"/>
          <w:szCs w:val="28"/>
        </w:rPr>
        <w:t>Наименование муниципальной услуги</w:t>
      </w:r>
    </w:p>
    <w:p w:rsidR="00130E72" w:rsidRPr="00526AAC" w:rsidRDefault="00130E72" w:rsidP="00FD57D1">
      <w:pPr>
        <w:pStyle w:val="ConsPlusNormal"/>
        <w:ind w:firstLine="709"/>
        <w:jc w:val="both"/>
        <w:rPr>
          <w:rFonts w:ascii="Times New Roman" w:hAnsi="Times New Roman" w:cs="Times New Roman"/>
          <w:color w:val="000000" w:themeColor="text1"/>
          <w:sz w:val="28"/>
          <w:szCs w:val="28"/>
        </w:rPr>
      </w:pPr>
    </w:p>
    <w:p w:rsidR="003C2C91" w:rsidRPr="00526AAC" w:rsidRDefault="00130E72" w:rsidP="00FD57D1">
      <w:pPr>
        <w:pStyle w:val="ConsPlusNormal"/>
        <w:ind w:firstLine="709"/>
        <w:jc w:val="both"/>
        <w:rPr>
          <w:rFonts w:ascii="Times New Roman" w:hAnsi="Times New Roman" w:cs="Times New Roman"/>
          <w:color w:val="000000" w:themeColor="text1"/>
          <w:sz w:val="28"/>
          <w:szCs w:val="28"/>
        </w:rPr>
      </w:pPr>
      <w:proofErr w:type="gramStart"/>
      <w:r w:rsidRPr="00526AAC">
        <w:rPr>
          <w:rFonts w:ascii="Times New Roman" w:hAnsi="Times New Roman" w:cs="Times New Roman"/>
          <w:color w:val="000000" w:themeColor="text1"/>
          <w:sz w:val="28"/>
          <w:szCs w:val="28"/>
        </w:rPr>
        <w:t>Наименование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r w:rsidR="00773213">
        <w:rPr>
          <w:rFonts w:ascii="Times New Roman" w:hAnsi="Times New Roman" w:cs="Times New Roman"/>
          <w:color w:val="000000" w:themeColor="text1"/>
          <w:sz w:val="28"/>
          <w:szCs w:val="28"/>
        </w:rPr>
        <w:t>, публичного сервитута</w:t>
      </w:r>
      <w:r w:rsidRPr="00526AAC">
        <w:rPr>
          <w:rFonts w:ascii="Times New Roman" w:hAnsi="Times New Roman" w:cs="Times New Roman"/>
          <w:color w:val="000000" w:themeColor="text1"/>
          <w:sz w:val="28"/>
          <w:szCs w:val="28"/>
        </w:rPr>
        <w:t xml:space="preserve"> </w:t>
      </w:r>
      <w:r w:rsidR="00222C47" w:rsidRPr="00526AAC">
        <w:rPr>
          <w:rFonts w:ascii="Times New Roman" w:hAnsi="Times New Roman" w:cs="Times New Roman"/>
          <w:color w:val="000000" w:themeColor="text1"/>
          <w:sz w:val="28"/>
          <w:szCs w:val="28"/>
        </w:rPr>
        <w:t xml:space="preserve">в установленных </w:t>
      </w:r>
      <w:r w:rsidR="00222C47">
        <w:rPr>
          <w:rFonts w:ascii="Times New Roman" w:hAnsi="Times New Roman" w:cs="Times New Roman"/>
          <w:color w:val="000000" w:themeColor="text1"/>
          <w:sz w:val="28"/>
          <w:szCs w:val="28"/>
        </w:rPr>
        <w:t>Земельным кодексом</w:t>
      </w:r>
      <w:r w:rsidR="00222C47" w:rsidRPr="00526AAC">
        <w:rPr>
          <w:rFonts w:ascii="Times New Roman" w:hAnsi="Times New Roman" w:cs="Times New Roman"/>
          <w:color w:val="000000" w:themeColor="text1"/>
          <w:sz w:val="28"/>
          <w:szCs w:val="28"/>
        </w:rPr>
        <w:t xml:space="preserve"> Российской Федерации</w:t>
      </w:r>
      <w:r w:rsidR="00FE7255">
        <w:rPr>
          <w:rFonts w:ascii="Times New Roman" w:hAnsi="Times New Roman" w:cs="Times New Roman"/>
          <w:color w:val="000000" w:themeColor="text1"/>
          <w:sz w:val="28"/>
          <w:szCs w:val="28"/>
        </w:rPr>
        <w:t xml:space="preserve"> случаях</w:t>
      </w:r>
      <w:r w:rsidRPr="00526AAC">
        <w:rPr>
          <w:rFonts w:ascii="Times New Roman" w:hAnsi="Times New Roman" w:cs="Times New Roman"/>
          <w:color w:val="000000" w:themeColor="text1"/>
          <w:sz w:val="28"/>
          <w:szCs w:val="28"/>
        </w:rPr>
        <w:t>.</w:t>
      </w:r>
      <w:proofErr w:type="gramEnd"/>
    </w:p>
    <w:p w:rsidR="00335DF8" w:rsidRPr="00526AAC" w:rsidRDefault="00335DF8" w:rsidP="00FD57D1">
      <w:pPr>
        <w:pStyle w:val="ConsPlusNormal"/>
        <w:ind w:firstLine="709"/>
        <w:jc w:val="center"/>
        <w:rPr>
          <w:rFonts w:ascii="Times New Roman" w:hAnsi="Times New Roman" w:cs="Times New Roman"/>
          <w:color w:val="000000" w:themeColor="text1"/>
          <w:sz w:val="28"/>
          <w:szCs w:val="28"/>
        </w:rPr>
      </w:pPr>
    </w:p>
    <w:p w:rsidR="00335DF8" w:rsidRPr="00526AAC" w:rsidRDefault="00CE1656" w:rsidP="00C04C11">
      <w:pPr>
        <w:pStyle w:val="21"/>
        <w:shd w:val="clear" w:color="auto" w:fill="auto"/>
        <w:spacing w:before="0" w:line="240" w:lineRule="auto"/>
        <w:ind w:firstLine="0"/>
        <w:jc w:val="center"/>
        <w:rPr>
          <w:b/>
          <w:sz w:val="28"/>
          <w:szCs w:val="28"/>
        </w:rPr>
      </w:pPr>
      <w:r>
        <w:rPr>
          <w:b/>
          <w:sz w:val="28"/>
          <w:szCs w:val="28"/>
        </w:rPr>
        <w:t>2.2. </w:t>
      </w:r>
      <w:r w:rsidR="00335DF8" w:rsidRPr="00526AAC">
        <w:rPr>
          <w:b/>
          <w:sz w:val="28"/>
          <w:szCs w:val="28"/>
        </w:rPr>
        <w:t>Наименование органа, предоставляющего муниципальную услугу</w:t>
      </w:r>
    </w:p>
    <w:p w:rsidR="00335DF8" w:rsidRPr="00526AAC" w:rsidRDefault="00335DF8" w:rsidP="00FD57D1">
      <w:pPr>
        <w:pStyle w:val="ConsPlusNormal"/>
        <w:ind w:firstLine="709"/>
        <w:jc w:val="both"/>
        <w:rPr>
          <w:rFonts w:ascii="Times New Roman" w:hAnsi="Times New Roman" w:cs="Times New Roman"/>
          <w:color w:val="000000" w:themeColor="text1"/>
          <w:sz w:val="28"/>
          <w:szCs w:val="28"/>
        </w:rPr>
      </w:pPr>
    </w:p>
    <w:p w:rsidR="003C2C91" w:rsidRPr="00526AAC" w:rsidRDefault="00A12708" w:rsidP="009E575A">
      <w:pPr>
        <w:pStyle w:val="ConsPlusNormal"/>
        <w:ind w:firstLine="709"/>
        <w:jc w:val="both"/>
        <w:rPr>
          <w:rFonts w:ascii="Times New Roman" w:hAnsi="Times New Roman" w:cs="Times New Roman"/>
          <w:color w:val="000000" w:themeColor="text1"/>
          <w:sz w:val="28"/>
          <w:szCs w:val="28"/>
        </w:rPr>
      </w:pPr>
      <w:r w:rsidRPr="00526AAC">
        <w:rPr>
          <w:rFonts w:ascii="Times New Roman" w:hAnsi="Times New Roman" w:cs="Times New Roman"/>
          <w:color w:val="000000" w:themeColor="text1"/>
          <w:sz w:val="28"/>
          <w:szCs w:val="28"/>
        </w:rPr>
        <w:t>2.2.</w:t>
      </w:r>
      <w:r w:rsidR="00CE1656">
        <w:rPr>
          <w:rFonts w:ascii="Times New Roman" w:hAnsi="Times New Roman" w:cs="Times New Roman"/>
          <w:color w:val="000000" w:themeColor="text1"/>
          <w:sz w:val="28"/>
          <w:szCs w:val="28"/>
        </w:rPr>
        <w:t>1.</w:t>
      </w:r>
      <w:r w:rsidRPr="00526AAC">
        <w:rPr>
          <w:rFonts w:ascii="Times New Roman" w:hAnsi="Times New Roman" w:cs="Times New Roman"/>
          <w:color w:val="000000" w:themeColor="text1"/>
          <w:sz w:val="28"/>
          <w:szCs w:val="28"/>
        </w:rPr>
        <w:t> </w:t>
      </w:r>
      <w:r w:rsidR="00130E72" w:rsidRPr="00526AAC">
        <w:rPr>
          <w:rFonts w:ascii="Times New Roman" w:hAnsi="Times New Roman" w:cs="Times New Roman"/>
          <w:color w:val="000000" w:themeColor="text1"/>
          <w:sz w:val="28"/>
          <w:szCs w:val="28"/>
        </w:rPr>
        <w:t>Муниципальная услуга предоставляется мэрией</w:t>
      </w:r>
      <w:r w:rsidR="001C0D02">
        <w:rPr>
          <w:rFonts w:ascii="Times New Roman" w:hAnsi="Times New Roman" w:cs="Times New Roman"/>
          <w:color w:val="000000" w:themeColor="text1"/>
          <w:sz w:val="28"/>
          <w:szCs w:val="28"/>
        </w:rPr>
        <w:t xml:space="preserve"> города Новосибирска (далее - мэрия)</w:t>
      </w:r>
      <w:r w:rsidR="00130E72" w:rsidRPr="00526AAC">
        <w:rPr>
          <w:rFonts w:ascii="Times New Roman" w:hAnsi="Times New Roman" w:cs="Times New Roman"/>
          <w:color w:val="000000" w:themeColor="text1"/>
          <w:sz w:val="28"/>
          <w:szCs w:val="28"/>
        </w:rPr>
        <w:t>.</w:t>
      </w:r>
    </w:p>
    <w:p w:rsidR="001534D5" w:rsidRDefault="00384CDC" w:rsidP="009E57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Процедура предо</w:t>
      </w:r>
      <w:r w:rsidR="00AE3FF6">
        <w:rPr>
          <w:rFonts w:ascii="Times New Roman" w:hAnsi="Times New Roman" w:cs="Times New Roman"/>
          <w:sz w:val="28"/>
          <w:szCs w:val="28"/>
        </w:rPr>
        <w:t>ставления муниципальной услуги</w:t>
      </w:r>
      <w:r>
        <w:rPr>
          <w:rFonts w:ascii="Times New Roman" w:hAnsi="Times New Roman" w:cs="Times New Roman"/>
          <w:sz w:val="28"/>
          <w:szCs w:val="28"/>
        </w:rPr>
        <w:t xml:space="preserve"> от имени мэрии </w:t>
      </w:r>
      <w:r w:rsidR="00AE3FF6">
        <w:rPr>
          <w:rFonts w:ascii="Times New Roman" w:hAnsi="Times New Roman" w:cs="Times New Roman"/>
          <w:sz w:val="28"/>
          <w:szCs w:val="28"/>
        </w:rPr>
        <w:t xml:space="preserve">осуществляется </w:t>
      </w:r>
      <w:r w:rsidR="00F91A86">
        <w:rPr>
          <w:rFonts w:ascii="Times New Roman" w:hAnsi="Times New Roman" w:cs="Times New Roman"/>
          <w:sz w:val="28"/>
          <w:szCs w:val="28"/>
        </w:rPr>
        <w:t>структурным подразделением департамента</w:t>
      </w:r>
      <w:r>
        <w:rPr>
          <w:rFonts w:ascii="Times New Roman" w:hAnsi="Times New Roman" w:cs="Times New Roman"/>
          <w:sz w:val="28"/>
          <w:szCs w:val="28"/>
        </w:rPr>
        <w:t xml:space="preserve"> строительства и архитектуры мэрии (далее </w:t>
      </w:r>
      <w:r w:rsidR="00F91A86">
        <w:rPr>
          <w:rFonts w:ascii="Times New Roman" w:hAnsi="Times New Roman" w:cs="Times New Roman"/>
          <w:sz w:val="28"/>
          <w:szCs w:val="28"/>
        </w:rPr>
        <w:t>–</w:t>
      </w:r>
      <w:r>
        <w:rPr>
          <w:rFonts w:ascii="Times New Roman" w:hAnsi="Times New Roman" w:cs="Times New Roman"/>
          <w:sz w:val="28"/>
          <w:szCs w:val="28"/>
        </w:rPr>
        <w:t xml:space="preserve"> департамент</w:t>
      </w:r>
      <w:r w:rsidR="00F91A86">
        <w:rPr>
          <w:rFonts w:ascii="Times New Roman" w:hAnsi="Times New Roman" w:cs="Times New Roman"/>
          <w:sz w:val="28"/>
          <w:szCs w:val="28"/>
        </w:rPr>
        <w:t>) – Главным</w:t>
      </w:r>
      <w:r>
        <w:rPr>
          <w:rFonts w:ascii="Times New Roman" w:hAnsi="Times New Roman" w:cs="Times New Roman"/>
          <w:sz w:val="28"/>
          <w:szCs w:val="28"/>
        </w:rPr>
        <w:t xml:space="preserve"> управление</w:t>
      </w:r>
      <w:r w:rsidR="00F91A86">
        <w:rPr>
          <w:rFonts w:ascii="Times New Roman" w:hAnsi="Times New Roman" w:cs="Times New Roman"/>
          <w:sz w:val="28"/>
          <w:szCs w:val="28"/>
        </w:rPr>
        <w:t>м</w:t>
      </w:r>
      <w:r w:rsidRPr="00AB2092">
        <w:rPr>
          <w:rFonts w:ascii="Times New Roman" w:hAnsi="Times New Roman" w:cs="Times New Roman"/>
          <w:sz w:val="28"/>
          <w:szCs w:val="28"/>
        </w:rPr>
        <w:t xml:space="preserve"> архитектуры и градостроительства мэрии (далее – управление)</w:t>
      </w:r>
      <w:r w:rsidR="00F91A86">
        <w:rPr>
          <w:rFonts w:ascii="Times New Roman" w:hAnsi="Times New Roman" w:cs="Times New Roman"/>
          <w:sz w:val="28"/>
          <w:szCs w:val="28"/>
        </w:rPr>
        <w:t>.</w:t>
      </w:r>
      <w:r>
        <w:rPr>
          <w:rFonts w:ascii="Times New Roman" w:hAnsi="Times New Roman" w:cs="Times New Roman"/>
          <w:sz w:val="28"/>
          <w:szCs w:val="28"/>
        </w:rPr>
        <w:t xml:space="preserve"> </w:t>
      </w:r>
    </w:p>
    <w:p w:rsidR="00384CDC" w:rsidRDefault="001534D5" w:rsidP="009E575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2.2.2. </w:t>
      </w:r>
      <w:r w:rsidR="00F91A86">
        <w:rPr>
          <w:rFonts w:ascii="Times New Roman" w:hAnsi="Times New Roman" w:cs="Times New Roman"/>
          <w:sz w:val="28"/>
          <w:szCs w:val="28"/>
        </w:rPr>
        <w:t xml:space="preserve">Организацию предоставления муниципальной услуги в управлении осуществляет </w:t>
      </w:r>
      <w:r w:rsidR="00384CDC" w:rsidRPr="00AB2092">
        <w:rPr>
          <w:rFonts w:ascii="Times New Roman" w:hAnsi="Times New Roman" w:cs="Times New Roman"/>
          <w:sz w:val="28"/>
          <w:szCs w:val="28"/>
        </w:rPr>
        <w:t>отдел</w:t>
      </w:r>
      <w:r w:rsidR="00384CDC" w:rsidRPr="00526AAC">
        <w:rPr>
          <w:rFonts w:ascii="Times New Roman" w:hAnsi="Times New Roman" w:cs="Times New Roman"/>
          <w:color w:val="000000" w:themeColor="text1"/>
          <w:sz w:val="28"/>
          <w:szCs w:val="28"/>
        </w:rPr>
        <w:t xml:space="preserve"> инженерной и транспортной инфраструктуры </w:t>
      </w:r>
      <w:r w:rsidR="00384CDC">
        <w:rPr>
          <w:rFonts w:ascii="Times New Roman" w:hAnsi="Times New Roman" w:cs="Times New Roman"/>
          <w:color w:val="000000" w:themeColor="text1"/>
          <w:sz w:val="28"/>
          <w:szCs w:val="28"/>
        </w:rPr>
        <w:t xml:space="preserve">управления </w:t>
      </w:r>
      <w:r w:rsidR="00384CDC" w:rsidRPr="00526AAC">
        <w:rPr>
          <w:rFonts w:ascii="Times New Roman" w:hAnsi="Times New Roman" w:cs="Times New Roman"/>
          <w:color w:val="000000" w:themeColor="text1"/>
          <w:sz w:val="28"/>
          <w:szCs w:val="28"/>
        </w:rPr>
        <w:t xml:space="preserve">(далее </w:t>
      </w:r>
      <w:r w:rsidR="00384CDC">
        <w:rPr>
          <w:rFonts w:ascii="Times New Roman" w:hAnsi="Times New Roman" w:cs="Times New Roman"/>
          <w:color w:val="000000" w:themeColor="text1"/>
          <w:sz w:val="28"/>
          <w:szCs w:val="28"/>
        </w:rPr>
        <w:t>–</w:t>
      </w:r>
      <w:r w:rsidR="00384CDC" w:rsidRPr="00526AAC">
        <w:rPr>
          <w:rFonts w:ascii="Times New Roman" w:hAnsi="Times New Roman" w:cs="Times New Roman"/>
          <w:color w:val="000000" w:themeColor="text1"/>
          <w:sz w:val="28"/>
          <w:szCs w:val="28"/>
        </w:rPr>
        <w:t xml:space="preserve"> отдел).</w:t>
      </w:r>
    </w:p>
    <w:p w:rsidR="00D35E26" w:rsidRDefault="00F91A86" w:rsidP="009E5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1534D5">
        <w:rPr>
          <w:rFonts w:ascii="Times New Roman" w:hAnsi="Times New Roman" w:cs="Times New Roman"/>
          <w:sz w:val="28"/>
          <w:szCs w:val="28"/>
        </w:rPr>
        <w:t>3</w:t>
      </w:r>
      <w:r w:rsidR="00D35E26" w:rsidRPr="00AB2092">
        <w:rPr>
          <w:rFonts w:ascii="Times New Roman" w:hAnsi="Times New Roman" w:cs="Times New Roman"/>
          <w:sz w:val="28"/>
          <w:szCs w:val="28"/>
        </w:rPr>
        <w:t>. В предоставлении муниципальной услуги участвуют:</w:t>
      </w:r>
    </w:p>
    <w:p w:rsidR="006D69E2" w:rsidRPr="00AB2092" w:rsidRDefault="006D69E2" w:rsidP="009E575A">
      <w:pPr>
        <w:spacing w:after="0" w:line="240" w:lineRule="auto"/>
        <w:ind w:firstLine="709"/>
        <w:jc w:val="both"/>
        <w:rPr>
          <w:rFonts w:ascii="Times New Roman" w:hAnsi="Times New Roman" w:cs="Times New Roman"/>
          <w:sz w:val="28"/>
          <w:szCs w:val="28"/>
        </w:rPr>
      </w:pPr>
      <w:r w:rsidRPr="00AE3FF6">
        <w:rPr>
          <w:rFonts w:ascii="Times New Roman" w:hAnsi="Times New Roman" w:cs="Times New Roman"/>
          <w:sz w:val="28"/>
          <w:szCs w:val="28"/>
        </w:rPr>
        <w:t>департамент культуры, спорта и молодежной политики мэрии;</w:t>
      </w:r>
    </w:p>
    <w:p w:rsidR="00D35E26" w:rsidRPr="00AB2092" w:rsidRDefault="00D35E26" w:rsidP="009E575A">
      <w:pPr>
        <w:spacing w:after="0" w:line="240" w:lineRule="auto"/>
        <w:ind w:firstLine="709"/>
        <w:jc w:val="both"/>
        <w:rPr>
          <w:rFonts w:ascii="Times New Roman" w:hAnsi="Times New Roman" w:cs="Times New Roman"/>
          <w:sz w:val="28"/>
          <w:szCs w:val="28"/>
        </w:rPr>
      </w:pPr>
      <w:r w:rsidRPr="00AB2092">
        <w:rPr>
          <w:rFonts w:ascii="Times New Roman" w:hAnsi="Times New Roman" w:cs="Times New Roman"/>
          <w:sz w:val="28"/>
          <w:szCs w:val="28"/>
        </w:rPr>
        <w:t>Управление Федеральной налоговой службы по Новосибирской области;</w:t>
      </w:r>
    </w:p>
    <w:p w:rsidR="00F91A86" w:rsidRPr="00F91A86" w:rsidRDefault="00F91A86" w:rsidP="009E575A">
      <w:pPr>
        <w:pStyle w:val="11"/>
        <w:tabs>
          <w:tab w:val="left" w:pos="1460"/>
        </w:tabs>
        <w:spacing w:after="0"/>
        <w:ind w:firstLine="709"/>
        <w:jc w:val="both"/>
        <w:rPr>
          <w:rFonts w:ascii="Times New Roman" w:hAnsi="Times New Roman" w:cs="Times New Roman"/>
        </w:rPr>
      </w:pPr>
      <w:r w:rsidRPr="00F91A86">
        <w:rPr>
          <w:rFonts w:ascii="Times New Roman" w:hAnsi="Times New Roman" w:cs="Times New Roman"/>
        </w:rPr>
        <w:t>филиал публично-правовой компании «</w:t>
      </w:r>
      <w:proofErr w:type="spellStart"/>
      <w:r w:rsidRPr="00F91A86">
        <w:rPr>
          <w:rFonts w:ascii="Times New Roman" w:hAnsi="Times New Roman" w:cs="Times New Roman"/>
        </w:rPr>
        <w:t>Роскадастр</w:t>
      </w:r>
      <w:proofErr w:type="spellEnd"/>
      <w:r w:rsidRPr="00F91A86">
        <w:rPr>
          <w:rFonts w:ascii="Times New Roman" w:hAnsi="Times New Roman" w:cs="Times New Roman"/>
        </w:rPr>
        <w:t>» по Новосибирской области;</w:t>
      </w:r>
    </w:p>
    <w:p w:rsidR="00A549E8" w:rsidRPr="00526AAC" w:rsidRDefault="00AA311A" w:rsidP="009E575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A549E8">
        <w:rPr>
          <w:rFonts w:ascii="Times New Roman" w:hAnsi="Times New Roman" w:cs="Times New Roman"/>
          <w:color w:val="000000" w:themeColor="text1"/>
          <w:sz w:val="28"/>
          <w:szCs w:val="28"/>
        </w:rPr>
        <w:t>инистерство</w:t>
      </w:r>
      <w:r w:rsidR="00A549E8" w:rsidRPr="00526AAC">
        <w:rPr>
          <w:rFonts w:ascii="Times New Roman" w:hAnsi="Times New Roman" w:cs="Times New Roman"/>
          <w:color w:val="000000" w:themeColor="text1"/>
          <w:sz w:val="28"/>
          <w:szCs w:val="28"/>
        </w:rPr>
        <w:t xml:space="preserve"> природных ресурсов и экологии Ново</w:t>
      </w:r>
      <w:r w:rsidR="00A549E8">
        <w:rPr>
          <w:rFonts w:ascii="Times New Roman" w:hAnsi="Times New Roman" w:cs="Times New Roman"/>
          <w:color w:val="000000" w:themeColor="text1"/>
          <w:sz w:val="28"/>
          <w:szCs w:val="28"/>
        </w:rPr>
        <w:t>сибирской области.</w:t>
      </w:r>
    </w:p>
    <w:p w:rsidR="00A74CB4" w:rsidRDefault="00A74CB4" w:rsidP="00FD57D1">
      <w:pPr>
        <w:spacing w:after="0" w:line="240" w:lineRule="auto"/>
        <w:ind w:firstLine="709"/>
        <w:jc w:val="both"/>
        <w:rPr>
          <w:rFonts w:ascii="Times New Roman" w:hAnsi="Times New Roman" w:cs="Times New Roman"/>
          <w:b/>
          <w:sz w:val="28"/>
          <w:szCs w:val="28"/>
        </w:rPr>
      </w:pPr>
    </w:p>
    <w:p w:rsidR="00A74CB4" w:rsidRPr="00526AAC" w:rsidRDefault="00F91A86" w:rsidP="00C04C1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2.3. </w:t>
      </w:r>
      <w:r w:rsidR="00A74CB4" w:rsidRPr="00526AAC">
        <w:rPr>
          <w:rFonts w:ascii="Times New Roman" w:hAnsi="Times New Roman" w:cs="Times New Roman"/>
          <w:b/>
          <w:sz w:val="28"/>
          <w:szCs w:val="28"/>
        </w:rPr>
        <w:t>Результат предоставления муниципальной услуги</w:t>
      </w:r>
    </w:p>
    <w:p w:rsidR="00A74CB4" w:rsidRPr="00526AAC" w:rsidRDefault="00A74CB4" w:rsidP="00FD57D1">
      <w:pPr>
        <w:pStyle w:val="ConsPlusNormal"/>
        <w:ind w:firstLine="709"/>
        <w:jc w:val="both"/>
        <w:rPr>
          <w:rFonts w:ascii="Times New Roman" w:hAnsi="Times New Roman" w:cs="Times New Roman"/>
          <w:color w:val="000000" w:themeColor="text1"/>
          <w:sz w:val="28"/>
          <w:szCs w:val="28"/>
        </w:rPr>
      </w:pPr>
    </w:p>
    <w:p w:rsidR="003C2C91" w:rsidRPr="00441678" w:rsidRDefault="00F91A86" w:rsidP="003E5D1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w:t>
      </w:r>
      <w:r w:rsidR="00A12708" w:rsidRPr="00526AAC">
        <w:rPr>
          <w:rFonts w:ascii="Times New Roman" w:hAnsi="Times New Roman" w:cs="Times New Roman"/>
          <w:color w:val="000000" w:themeColor="text1"/>
          <w:sz w:val="28"/>
          <w:szCs w:val="28"/>
        </w:rPr>
        <w:t>. </w:t>
      </w:r>
      <w:r w:rsidR="00130E72" w:rsidRPr="00526AAC">
        <w:rPr>
          <w:rFonts w:ascii="Times New Roman" w:hAnsi="Times New Roman" w:cs="Times New Roman"/>
          <w:color w:val="000000" w:themeColor="text1"/>
          <w:sz w:val="28"/>
          <w:szCs w:val="28"/>
        </w:rPr>
        <w:t>Результатом предоставлени</w:t>
      </w:r>
      <w:r w:rsidR="003E5D1E">
        <w:rPr>
          <w:rFonts w:ascii="Times New Roman" w:hAnsi="Times New Roman" w:cs="Times New Roman"/>
          <w:color w:val="000000" w:themeColor="text1"/>
          <w:sz w:val="28"/>
          <w:szCs w:val="28"/>
        </w:rPr>
        <w:t xml:space="preserve">я муниципальной услуги является выдача (направление) заявителю </w:t>
      </w:r>
      <w:r w:rsidR="00130E72" w:rsidRPr="00526AAC">
        <w:rPr>
          <w:rFonts w:ascii="Times New Roman" w:hAnsi="Times New Roman" w:cs="Times New Roman"/>
          <w:color w:val="000000" w:themeColor="text1"/>
          <w:sz w:val="28"/>
          <w:szCs w:val="28"/>
        </w:rPr>
        <w:t>решени</w:t>
      </w:r>
      <w:r w:rsidR="003E5D1E">
        <w:rPr>
          <w:rFonts w:ascii="Times New Roman" w:hAnsi="Times New Roman" w:cs="Times New Roman"/>
          <w:color w:val="000000" w:themeColor="text1"/>
          <w:sz w:val="28"/>
          <w:szCs w:val="28"/>
        </w:rPr>
        <w:t>я</w:t>
      </w:r>
      <w:r w:rsidR="00130E72" w:rsidRPr="00526AAC">
        <w:rPr>
          <w:rFonts w:ascii="Times New Roman" w:hAnsi="Times New Roman" w:cs="Times New Roman"/>
          <w:color w:val="000000" w:themeColor="text1"/>
          <w:sz w:val="28"/>
          <w:szCs w:val="28"/>
        </w:rPr>
        <w:t xml:space="preserve"> </w:t>
      </w:r>
      <w:r w:rsidR="003114D3">
        <w:rPr>
          <w:rFonts w:ascii="Times New Roman" w:hAnsi="Times New Roman" w:cs="Times New Roman"/>
          <w:color w:val="000000" w:themeColor="text1"/>
          <w:sz w:val="28"/>
          <w:szCs w:val="28"/>
        </w:rPr>
        <w:t xml:space="preserve">о выдаче разрешения </w:t>
      </w:r>
      <w:r w:rsidR="00130E72" w:rsidRPr="00526AAC">
        <w:rPr>
          <w:rFonts w:ascii="Times New Roman" w:hAnsi="Times New Roman" w:cs="Times New Roman"/>
          <w:color w:val="000000" w:themeColor="text1"/>
          <w:sz w:val="28"/>
          <w:szCs w:val="28"/>
        </w:rPr>
        <w:t>на использование земель или земельного участка, находящихся в муниципальной собственности</w:t>
      </w:r>
      <w:r w:rsidR="00AA311A">
        <w:rPr>
          <w:rFonts w:ascii="Times New Roman" w:hAnsi="Times New Roman" w:cs="Times New Roman"/>
          <w:color w:val="000000" w:themeColor="text1"/>
          <w:sz w:val="28"/>
          <w:szCs w:val="28"/>
        </w:rPr>
        <w:t xml:space="preserve"> или </w:t>
      </w:r>
      <w:r w:rsidR="00AA311A">
        <w:rPr>
          <w:rFonts w:ascii="Times New Roman" w:hAnsi="Times New Roman" w:cs="Times New Roman"/>
          <w:color w:val="000000" w:themeColor="text1"/>
          <w:sz w:val="28"/>
          <w:szCs w:val="28"/>
        </w:rPr>
        <w:lastRenderedPageBreak/>
        <w:t>государственная собственность на которые не разграничена</w:t>
      </w:r>
      <w:r w:rsidR="003E5D1E">
        <w:rPr>
          <w:rFonts w:ascii="Times New Roman" w:hAnsi="Times New Roman" w:cs="Times New Roman"/>
          <w:color w:val="000000" w:themeColor="text1"/>
          <w:sz w:val="28"/>
          <w:szCs w:val="28"/>
        </w:rPr>
        <w:t xml:space="preserve"> (далее – </w:t>
      </w:r>
      <w:r w:rsidR="003114D3">
        <w:rPr>
          <w:rFonts w:ascii="Times New Roman" w:hAnsi="Times New Roman" w:cs="Times New Roman"/>
          <w:color w:val="000000" w:themeColor="text1"/>
          <w:sz w:val="28"/>
          <w:szCs w:val="28"/>
        </w:rPr>
        <w:t>раз</w:t>
      </w:r>
      <w:r w:rsidR="003E5D1E">
        <w:rPr>
          <w:rFonts w:ascii="Times New Roman" w:hAnsi="Times New Roman" w:cs="Times New Roman"/>
          <w:color w:val="000000" w:themeColor="text1"/>
          <w:sz w:val="28"/>
          <w:szCs w:val="28"/>
        </w:rPr>
        <w:t xml:space="preserve">решение), либо </w:t>
      </w:r>
      <w:r w:rsidR="0073705F">
        <w:rPr>
          <w:rFonts w:ascii="Times New Roman" w:hAnsi="Times New Roman" w:cs="Times New Roman"/>
          <w:color w:val="000000" w:themeColor="text1"/>
          <w:sz w:val="28"/>
          <w:szCs w:val="28"/>
        </w:rPr>
        <w:t xml:space="preserve">решение об </w:t>
      </w:r>
      <w:r w:rsidR="00AA311A">
        <w:rPr>
          <w:rFonts w:ascii="Times New Roman" w:hAnsi="Times New Roman" w:cs="Times New Roman"/>
          <w:color w:val="000000" w:themeColor="text1"/>
          <w:sz w:val="28"/>
          <w:szCs w:val="28"/>
        </w:rPr>
        <w:t>отказ</w:t>
      </w:r>
      <w:r w:rsidR="0073705F">
        <w:rPr>
          <w:rFonts w:ascii="Times New Roman" w:hAnsi="Times New Roman" w:cs="Times New Roman"/>
          <w:color w:val="000000" w:themeColor="text1"/>
          <w:sz w:val="28"/>
          <w:szCs w:val="28"/>
        </w:rPr>
        <w:t>е</w:t>
      </w:r>
      <w:r w:rsidR="00AA311A">
        <w:rPr>
          <w:rFonts w:ascii="Times New Roman" w:hAnsi="Times New Roman" w:cs="Times New Roman"/>
          <w:color w:val="000000" w:themeColor="text1"/>
          <w:sz w:val="28"/>
          <w:szCs w:val="28"/>
        </w:rPr>
        <w:t xml:space="preserve"> в предоставлении муниципальной услуги</w:t>
      </w:r>
      <w:r w:rsidR="003E5D1E">
        <w:rPr>
          <w:rFonts w:ascii="Times New Roman" w:hAnsi="Times New Roman" w:cs="Times New Roman"/>
          <w:color w:val="000000" w:themeColor="text1"/>
          <w:sz w:val="28"/>
          <w:szCs w:val="28"/>
        </w:rPr>
        <w:t xml:space="preserve"> </w:t>
      </w:r>
      <w:r w:rsidR="00AA311A">
        <w:rPr>
          <w:rFonts w:ascii="Times New Roman" w:hAnsi="Times New Roman" w:cs="Times New Roman"/>
          <w:color w:val="000000" w:themeColor="text1"/>
          <w:sz w:val="28"/>
          <w:szCs w:val="28"/>
        </w:rPr>
        <w:t>по основаниям</w:t>
      </w:r>
      <w:r w:rsidR="003E5D1E" w:rsidRPr="00441678">
        <w:rPr>
          <w:rFonts w:ascii="Times New Roman" w:hAnsi="Times New Roman" w:cs="Times New Roman"/>
          <w:color w:val="000000" w:themeColor="text1"/>
          <w:sz w:val="28"/>
          <w:szCs w:val="28"/>
        </w:rPr>
        <w:t>, предусмотренн</w:t>
      </w:r>
      <w:r w:rsidR="00AA311A">
        <w:rPr>
          <w:rFonts w:ascii="Times New Roman" w:hAnsi="Times New Roman" w:cs="Times New Roman"/>
          <w:color w:val="000000" w:themeColor="text1"/>
          <w:sz w:val="28"/>
          <w:szCs w:val="28"/>
        </w:rPr>
        <w:t>ым</w:t>
      </w:r>
      <w:r w:rsidR="003E5D1E" w:rsidRPr="00441678">
        <w:rPr>
          <w:rFonts w:ascii="Times New Roman" w:hAnsi="Times New Roman" w:cs="Times New Roman"/>
          <w:color w:val="000000" w:themeColor="text1"/>
          <w:sz w:val="28"/>
          <w:szCs w:val="28"/>
        </w:rPr>
        <w:t xml:space="preserve"> пунктом </w:t>
      </w:r>
      <w:r w:rsidR="00651037" w:rsidRPr="00651037">
        <w:rPr>
          <w:rFonts w:ascii="Times New Roman" w:hAnsi="Times New Roman" w:cs="Times New Roman"/>
          <w:sz w:val="28"/>
          <w:szCs w:val="28"/>
        </w:rPr>
        <w:t>2.12.3</w:t>
      </w:r>
      <w:r w:rsidR="003E5D1E" w:rsidRPr="00441678">
        <w:rPr>
          <w:rFonts w:ascii="Times New Roman" w:hAnsi="Times New Roman" w:cs="Times New Roman"/>
          <w:color w:val="000000" w:themeColor="text1"/>
          <w:sz w:val="28"/>
          <w:szCs w:val="28"/>
        </w:rPr>
        <w:t xml:space="preserve"> административного регламента. </w:t>
      </w:r>
    </w:p>
    <w:p w:rsidR="00D35E26" w:rsidRDefault="00A74CB4" w:rsidP="00FD57D1">
      <w:pPr>
        <w:pStyle w:val="ConsPlusNormal"/>
        <w:ind w:firstLine="709"/>
        <w:jc w:val="both"/>
        <w:rPr>
          <w:rFonts w:ascii="Times New Roman" w:eastAsiaTheme="minorHAnsi" w:hAnsi="Times New Roman" w:cs="Times New Roman"/>
          <w:sz w:val="28"/>
          <w:szCs w:val="28"/>
          <w:lang w:eastAsia="en-US"/>
        </w:rPr>
      </w:pPr>
      <w:r w:rsidRPr="00441678">
        <w:rPr>
          <w:rFonts w:ascii="Times New Roman" w:hAnsi="Times New Roman" w:cs="Times New Roman"/>
          <w:sz w:val="28"/>
          <w:szCs w:val="28"/>
        </w:rPr>
        <w:t>Отказ в</w:t>
      </w:r>
      <w:r w:rsidR="003E5D1E" w:rsidRPr="00441678">
        <w:rPr>
          <w:rFonts w:ascii="Times New Roman" w:hAnsi="Times New Roman" w:cs="Times New Roman"/>
          <w:sz w:val="28"/>
          <w:szCs w:val="28"/>
        </w:rPr>
        <w:t xml:space="preserve"> </w:t>
      </w:r>
      <w:r w:rsidR="00AA311A">
        <w:rPr>
          <w:rFonts w:ascii="Times New Roman" w:hAnsi="Times New Roman" w:cs="Times New Roman"/>
          <w:sz w:val="28"/>
          <w:szCs w:val="28"/>
        </w:rPr>
        <w:t>предоставлении муниципальной услуги</w:t>
      </w:r>
      <w:r w:rsidRPr="00441678">
        <w:rPr>
          <w:rFonts w:ascii="Times New Roman" w:hAnsi="Times New Roman" w:cs="Times New Roman"/>
          <w:sz w:val="28"/>
          <w:szCs w:val="28"/>
        </w:rPr>
        <w:t xml:space="preserve"> оформляется </w:t>
      </w:r>
      <w:r w:rsidR="00AA311A">
        <w:rPr>
          <w:rFonts w:ascii="Times New Roman" w:hAnsi="Times New Roman" w:cs="Times New Roman"/>
          <w:sz w:val="28"/>
          <w:szCs w:val="28"/>
        </w:rPr>
        <w:t>решением</w:t>
      </w:r>
      <w:r w:rsidR="00D35E26" w:rsidRPr="00441678">
        <w:rPr>
          <w:rFonts w:ascii="Times New Roman" w:eastAsiaTheme="minorHAnsi" w:hAnsi="Times New Roman" w:cs="Times New Roman"/>
          <w:sz w:val="28"/>
          <w:szCs w:val="28"/>
          <w:lang w:eastAsia="en-US"/>
        </w:rPr>
        <w:t xml:space="preserve"> об отказе в </w:t>
      </w:r>
      <w:r w:rsidR="00AA311A">
        <w:rPr>
          <w:rFonts w:ascii="Times New Roman" w:eastAsiaTheme="minorHAnsi" w:hAnsi="Times New Roman" w:cs="Times New Roman"/>
          <w:sz w:val="28"/>
          <w:szCs w:val="28"/>
          <w:lang w:eastAsia="en-US"/>
        </w:rPr>
        <w:t>выдаче разрешения</w:t>
      </w:r>
      <w:r w:rsidR="00D35E26" w:rsidRPr="00441678">
        <w:rPr>
          <w:rFonts w:ascii="Times New Roman" w:eastAsiaTheme="minorHAnsi" w:hAnsi="Times New Roman" w:cs="Times New Roman"/>
          <w:sz w:val="28"/>
          <w:szCs w:val="28"/>
          <w:lang w:eastAsia="en-US"/>
        </w:rPr>
        <w:t xml:space="preserve"> с указанием оснований для отказа.</w:t>
      </w:r>
    </w:p>
    <w:p w:rsidR="0073705F" w:rsidRDefault="00FD6075" w:rsidP="00FD57D1">
      <w:pPr>
        <w:pStyle w:val="ConsPlusNormal"/>
        <w:ind w:firstLine="709"/>
        <w:jc w:val="both"/>
        <w:rPr>
          <w:rFonts w:ascii="Times New Roman" w:hAnsi="Times New Roman"/>
          <w:sz w:val="28"/>
          <w:szCs w:val="28"/>
        </w:rPr>
      </w:pPr>
      <w:r w:rsidRPr="00FD6075">
        <w:rPr>
          <w:rFonts w:ascii="Times New Roman" w:hAnsi="Times New Roman"/>
          <w:sz w:val="28"/>
          <w:szCs w:val="28"/>
        </w:rPr>
        <w:t>2</w:t>
      </w:r>
      <w:r>
        <w:rPr>
          <w:rFonts w:ascii="Times New Roman" w:hAnsi="Times New Roman"/>
          <w:sz w:val="28"/>
          <w:szCs w:val="28"/>
        </w:rPr>
        <w:t xml:space="preserve">.3.2. </w:t>
      </w:r>
      <w:r w:rsidR="0073705F" w:rsidRPr="00D44C0F">
        <w:rPr>
          <w:rFonts w:ascii="Times New Roman" w:hAnsi="Times New Roman"/>
          <w:sz w:val="28"/>
          <w:szCs w:val="28"/>
        </w:rPr>
        <w:t xml:space="preserve">Решение об отказе должно содержать причины такого отказа с указанием </w:t>
      </w:r>
      <w:r w:rsidR="0073705F">
        <w:rPr>
          <w:rFonts w:ascii="Times New Roman" w:hAnsi="Times New Roman"/>
          <w:sz w:val="28"/>
          <w:szCs w:val="28"/>
        </w:rPr>
        <w:t>перечня документов и информации</w:t>
      </w:r>
      <w:r w:rsidR="0073705F" w:rsidRPr="00D44C0F">
        <w:rPr>
          <w:rFonts w:ascii="Times New Roman" w:hAnsi="Times New Roman"/>
          <w:sz w:val="28"/>
          <w:szCs w:val="28"/>
        </w:rPr>
        <w:t xml:space="preserve">, отсутствие и (или) недостоверность которых стали </w:t>
      </w:r>
      <w:r w:rsidR="0073705F">
        <w:rPr>
          <w:rFonts w:ascii="Times New Roman" w:hAnsi="Times New Roman"/>
          <w:sz w:val="28"/>
          <w:szCs w:val="28"/>
        </w:rPr>
        <w:t>основанием для</w:t>
      </w:r>
      <w:r w:rsidR="0073705F" w:rsidRPr="00D44C0F">
        <w:rPr>
          <w:rFonts w:ascii="Times New Roman" w:hAnsi="Times New Roman"/>
          <w:sz w:val="28"/>
          <w:szCs w:val="28"/>
        </w:rPr>
        <w:t xml:space="preserve">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73705F" w:rsidRPr="006F3B21" w:rsidRDefault="0073705F" w:rsidP="0073705F">
      <w:pPr>
        <w:pStyle w:val="ConsPlusNormal"/>
        <w:ind w:firstLine="709"/>
        <w:jc w:val="both"/>
        <w:rPr>
          <w:szCs w:val="28"/>
        </w:rPr>
      </w:pPr>
      <w:r>
        <w:rPr>
          <w:rFonts w:ascii="Times New Roman" w:hAnsi="Times New Roman"/>
          <w:sz w:val="28"/>
          <w:szCs w:val="28"/>
        </w:rPr>
        <w:t>2.3.</w:t>
      </w:r>
      <w:r w:rsidR="00FD6075">
        <w:rPr>
          <w:rFonts w:ascii="Times New Roman" w:hAnsi="Times New Roman"/>
          <w:sz w:val="28"/>
          <w:szCs w:val="28"/>
        </w:rPr>
        <w:t>3</w:t>
      </w:r>
      <w:r>
        <w:rPr>
          <w:rFonts w:ascii="Times New Roman" w:hAnsi="Times New Roman"/>
          <w:sz w:val="28"/>
          <w:szCs w:val="28"/>
        </w:rPr>
        <w:t xml:space="preserve">. </w:t>
      </w:r>
      <w:r w:rsidRPr="00234BEE">
        <w:rPr>
          <w:rFonts w:ascii="Times New Roman" w:hAnsi="Times New Roman"/>
          <w:sz w:val="28"/>
          <w:szCs w:val="28"/>
          <w:lang w:eastAsia="en-US"/>
        </w:rPr>
        <w:t>Необходимость формирования реестровой записи в информационной системе в рамках предоставления муниципальной услуги отсутствует.</w:t>
      </w:r>
    </w:p>
    <w:p w:rsidR="005E428E" w:rsidRPr="003E5D1E" w:rsidRDefault="00D35E26" w:rsidP="003E5D1E">
      <w:pPr>
        <w:spacing w:after="0" w:line="240" w:lineRule="auto"/>
        <w:ind w:firstLine="709"/>
        <w:jc w:val="both"/>
        <w:rPr>
          <w:rFonts w:ascii="Times New Roman" w:hAnsi="Times New Roman" w:cs="Times New Roman"/>
          <w:sz w:val="28"/>
          <w:szCs w:val="28"/>
        </w:rPr>
      </w:pPr>
      <w:r w:rsidRPr="003E5D1E">
        <w:rPr>
          <w:rFonts w:ascii="Times New Roman" w:hAnsi="Times New Roman" w:cs="Times New Roman"/>
          <w:sz w:val="28"/>
          <w:szCs w:val="28"/>
        </w:rPr>
        <w:t>2.</w:t>
      </w:r>
      <w:r w:rsidR="003E5D1E" w:rsidRPr="003E5D1E">
        <w:rPr>
          <w:rFonts w:ascii="Times New Roman" w:hAnsi="Times New Roman" w:cs="Times New Roman"/>
          <w:sz w:val="28"/>
          <w:szCs w:val="28"/>
        </w:rPr>
        <w:t>3.</w:t>
      </w:r>
      <w:r w:rsidR="00FD6075">
        <w:rPr>
          <w:rFonts w:ascii="Times New Roman" w:hAnsi="Times New Roman" w:cs="Times New Roman"/>
          <w:sz w:val="28"/>
          <w:szCs w:val="28"/>
        </w:rPr>
        <w:t>4</w:t>
      </w:r>
      <w:r w:rsidR="003E5D1E" w:rsidRPr="003E5D1E">
        <w:rPr>
          <w:rFonts w:ascii="Times New Roman" w:hAnsi="Times New Roman" w:cs="Times New Roman"/>
          <w:sz w:val="28"/>
          <w:szCs w:val="28"/>
        </w:rPr>
        <w:t>.</w:t>
      </w:r>
      <w:r w:rsidR="00F2587B" w:rsidRPr="003E5D1E">
        <w:rPr>
          <w:rFonts w:ascii="Times New Roman" w:hAnsi="Times New Roman" w:cs="Times New Roman"/>
          <w:sz w:val="28"/>
          <w:szCs w:val="28"/>
        </w:rPr>
        <w:t> Результат предоставления муниципальной услуги может быть получен заявителем в соответствии с выбранным способом:</w:t>
      </w:r>
    </w:p>
    <w:p w:rsidR="003E5D1E" w:rsidRPr="003E5D1E" w:rsidRDefault="00FD6075" w:rsidP="003E5D1E">
      <w:pPr>
        <w:pStyle w:val="11"/>
        <w:spacing w:after="0"/>
        <w:ind w:firstLine="709"/>
        <w:jc w:val="both"/>
        <w:rPr>
          <w:rFonts w:ascii="Times New Roman" w:hAnsi="Times New Roman" w:cs="Times New Roman"/>
        </w:rPr>
      </w:pPr>
      <w:r>
        <w:rPr>
          <w:rFonts w:ascii="Times New Roman" w:hAnsi="Times New Roman" w:cs="Times New Roman"/>
        </w:rPr>
        <w:t>2.3.4.1. Н</w:t>
      </w:r>
      <w:r w:rsidR="003E5D1E" w:rsidRPr="003E5D1E">
        <w:rPr>
          <w:rFonts w:ascii="Times New Roman" w:hAnsi="Times New Roman" w:cs="Times New Roman"/>
        </w:rPr>
        <w:t xml:space="preserve">а бумажном носителе лично в отделе, </w:t>
      </w:r>
      <w:r w:rsidR="001C0D02" w:rsidRPr="000D4ADE">
        <w:rPr>
          <w:rFonts w:ascii="Times New Roman CYR" w:hAnsi="Times New Roman CYR" w:cs="Times New Roman CYR"/>
          <w:color w:val="000000"/>
        </w:rPr>
        <w:t>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w:t>
      </w:r>
      <w:r w:rsidR="003E5D1E" w:rsidRPr="003E5D1E">
        <w:rPr>
          <w:rFonts w:ascii="Times New Roman" w:hAnsi="Times New Roman" w:cs="Times New Roman"/>
        </w:rPr>
        <w:t xml:space="preserve"> или посредством почтового отправления;</w:t>
      </w:r>
    </w:p>
    <w:p w:rsidR="003E5D1E" w:rsidRPr="003E5D1E" w:rsidRDefault="00FD6075" w:rsidP="00FD6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2.3.4.2. В</w:t>
      </w:r>
      <w:r w:rsidR="003E5D1E" w:rsidRPr="003E5D1E">
        <w:rPr>
          <w:rFonts w:ascii="Times New Roman" w:hAnsi="Times New Roman" w:cs="Times New Roman"/>
          <w:sz w:val="28"/>
          <w:szCs w:val="28"/>
        </w:rPr>
        <w:t xml:space="preserve"> форме электронного документа, подписанного усиленной квалифицированной электронной подписью уполномоченного должностного лица и направленного с использованием информационно-телекоммуникационной сети «Интернет», в том числе в личный кабинет заявителя на Едином портале государственных и муниципальных услуг (в случае обращения за предоставлением муниципальной услуги посредством Единого портала государственных и муниципальных услуг).</w:t>
      </w:r>
    </w:p>
    <w:p w:rsidR="00D35E26" w:rsidRDefault="00D35E26" w:rsidP="00FD57D1">
      <w:pPr>
        <w:spacing w:after="0" w:line="240" w:lineRule="auto"/>
        <w:ind w:firstLine="709"/>
        <w:jc w:val="both"/>
        <w:rPr>
          <w:rFonts w:ascii="Times New Roman" w:hAnsi="Times New Roman" w:cs="Times New Roman"/>
          <w:sz w:val="28"/>
          <w:szCs w:val="28"/>
        </w:rPr>
      </w:pPr>
    </w:p>
    <w:p w:rsidR="00F2587B" w:rsidRPr="00526AAC" w:rsidRDefault="003E5D1E" w:rsidP="003E5D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2.4. </w:t>
      </w:r>
      <w:r w:rsidR="00F2587B" w:rsidRPr="00526AAC">
        <w:rPr>
          <w:rFonts w:ascii="Times New Roman" w:hAnsi="Times New Roman" w:cs="Times New Roman"/>
          <w:b/>
          <w:sz w:val="28"/>
          <w:szCs w:val="28"/>
        </w:rPr>
        <w:t>Срок предоставления муниципальной услуги</w:t>
      </w:r>
    </w:p>
    <w:p w:rsidR="00F2587B" w:rsidRPr="00526AAC" w:rsidRDefault="00F2587B" w:rsidP="00FD57D1">
      <w:pPr>
        <w:spacing w:after="0" w:line="240" w:lineRule="auto"/>
        <w:ind w:firstLine="709"/>
        <w:jc w:val="both"/>
        <w:rPr>
          <w:rFonts w:ascii="Times New Roman" w:hAnsi="Times New Roman" w:cs="Times New Roman"/>
          <w:sz w:val="28"/>
          <w:szCs w:val="28"/>
        </w:rPr>
      </w:pPr>
    </w:p>
    <w:p w:rsidR="0073705F" w:rsidRPr="0073705F" w:rsidRDefault="0073705F" w:rsidP="0073705F">
      <w:pPr>
        <w:autoSpaceDE w:val="0"/>
        <w:autoSpaceDN w:val="0"/>
        <w:spacing w:after="0" w:line="240" w:lineRule="auto"/>
        <w:ind w:firstLine="709"/>
        <w:jc w:val="both"/>
        <w:rPr>
          <w:rFonts w:ascii="Times New Roman" w:hAnsi="Times New Roman" w:cs="Times New Roman"/>
          <w:sz w:val="28"/>
          <w:szCs w:val="28"/>
        </w:rPr>
      </w:pPr>
      <w:proofErr w:type="gramStart"/>
      <w:r w:rsidRPr="00485FFF">
        <w:rPr>
          <w:rFonts w:ascii="Times New Roman" w:hAnsi="Times New Roman" w:cs="Times New Roman"/>
          <w:sz w:val="28"/>
          <w:szCs w:val="28"/>
        </w:rPr>
        <w:t>Срок предоставления муниципальной услуги</w:t>
      </w:r>
      <w:r>
        <w:rPr>
          <w:rFonts w:ascii="Times New Roman" w:hAnsi="Times New Roman" w:cs="Times New Roman"/>
          <w:sz w:val="28"/>
          <w:szCs w:val="28"/>
        </w:rPr>
        <w:t xml:space="preserve"> для всех категорий (признаков) заявителей</w:t>
      </w:r>
      <w:r w:rsidRPr="00485FFF">
        <w:rPr>
          <w:rFonts w:ascii="Times New Roman" w:hAnsi="Times New Roman" w:cs="Times New Roman"/>
          <w:sz w:val="28"/>
          <w:szCs w:val="28"/>
        </w:rPr>
        <w:t xml:space="preserve"> составляет</w:t>
      </w:r>
      <w:r>
        <w:rPr>
          <w:rFonts w:ascii="Times New Roman" w:hAnsi="Times New Roman" w:cs="Times New Roman"/>
          <w:sz w:val="28"/>
          <w:szCs w:val="28"/>
        </w:rPr>
        <w:t xml:space="preserve"> </w:t>
      </w:r>
      <w:r w:rsidR="00130E72" w:rsidRPr="003114D3">
        <w:rPr>
          <w:rFonts w:ascii="Times New Roman" w:hAnsi="Times New Roman" w:cs="Times New Roman"/>
          <w:sz w:val="28"/>
          <w:szCs w:val="28"/>
        </w:rPr>
        <w:t xml:space="preserve">не </w:t>
      </w:r>
      <w:r w:rsidR="00752495">
        <w:rPr>
          <w:rFonts w:ascii="Times New Roman" w:hAnsi="Times New Roman" w:cs="Times New Roman"/>
          <w:sz w:val="28"/>
          <w:szCs w:val="28"/>
        </w:rPr>
        <w:t>более 25 дней со дня регистрации</w:t>
      </w:r>
      <w:r w:rsidR="00130E72" w:rsidRPr="003114D3">
        <w:rPr>
          <w:rFonts w:ascii="Times New Roman" w:hAnsi="Times New Roman" w:cs="Times New Roman"/>
          <w:sz w:val="28"/>
          <w:szCs w:val="28"/>
        </w:rPr>
        <w:t xml:space="preserve"> </w:t>
      </w:r>
      <w:r w:rsidR="009F7DE6" w:rsidRPr="003114D3">
        <w:rPr>
          <w:rFonts w:ascii="Times New Roman" w:hAnsi="Times New Roman" w:cs="Times New Roman"/>
          <w:sz w:val="28"/>
          <w:szCs w:val="28"/>
        </w:rPr>
        <w:t xml:space="preserve">запроса о </w:t>
      </w:r>
      <w:r w:rsidR="009F7DE6" w:rsidRPr="0073705F">
        <w:rPr>
          <w:rFonts w:ascii="Times New Roman" w:hAnsi="Times New Roman" w:cs="Times New Roman"/>
          <w:sz w:val="28"/>
          <w:szCs w:val="28"/>
        </w:rPr>
        <w:t>предоставлении муниципальной</w:t>
      </w:r>
      <w:r w:rsidR="0036518F" w:rsidRPr="0073705F">
        <w:rPr>
          <w:rFonts w:ascii="Times New Roman" w:hAnsi="Times New Roman" w:cs="Times New Roman"/>
          <w:sz w:val="28"/>
          <w:szCs w:val="28"/>
        </w:rPr>
        <w:t xml:space="preserve"> </w:t>
      </w:r>
      <w:r w:rsidR="003114D3" w:rsidRPr="0073705F">
        <w:rPr>
          <w:rFonts w:ascii="Times New Roman" w:hAnsi="Times New Roman" w:cs="Times New Roman"/>
          <w:sz w:val="28"/>
          <w:szCs w:val="28"/>
        </w:rPr>
        <w:t>услуги</w:t>
      </w:r>
      <w:r w:rsidR="00752495">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в </w:t>
      </w:r>
      <w:r w:rsidR="003114D3" w:rsidRPr="0073705F">
        <w:rPr>
          <w:rFonts w:ascii="Times New Roman" w:hAnsi="Times New Roman" w:cs="Times New Roman"/>
          <w:bCs/>
          <w:sz w:val="28"/>
          <w:szCs w:val="28"/>
        </w:rPr>
        <w:t>управлени</w:t>
      </w:r>
      <w:r w:rsidR="00752495">
        <w:rPr>
          <w:rFonts w:ascii="Times New Roman" w:hAnsi="Times New Roman" w:cs="Times New Roman"/>
          <w:bCs/>
          <w:sz w:val="28"/>
          <w:szCs w:val="28"/>
        </w:rPr>
        <w:t>и</w:t>
      </w:r>
      <w:r w:rsidR="00FD6075">
        <w:rPr>
          <w:rFonts w:ascii="Times New Roman" w:hAnsi="Times New Roman" w:cs="Times New Roman"/>
          <w:bCs/>
          <w:sz w:val="28"/>
          <w:szCs w:val="28"/>
        </w:rPr>
        <w:t>,</w:t>
      </w:r>
      <w:r w:rsidRPr="0073705F">
        <w:rPr>
          <w:rFonts w:ascii="Times New Roman" w:hAnsi="Times New Roman" w:cs="Times New Roman"/>
          <w:sz w:val="28"/>
          <w:szCs w:val="28"/>
        </w:rPr>
        <w:t xml:space="preserve"> </w:t>
      </w:r>
      <w:r w:rsidR="00FD6075">
        <w:rPr>
          <w:rFonts w:ascii="Times New Roman" w:hAnsi="Times New Roman" w:cs="Times New Roman"/>
          <w:sz w:val="28"/>
          <w:szCs w:val="28"/>
        </w:rPr>
        <w:t xml:space="preserve">в том числе в </w:t>
      </w:r>
      <w:r w:rsidR="00752495">
        <w:rPr>
          <w:rFonts w:ascii="Times New Roman" w:hAnsi="Times New Roman" w:cs="Times New Roman"/>
          <w:sz w:val="28"/>
          <w:szCs w:val="28"/>
        </w:rPr>
        <w:t xml:space="preserve">случае, если запрос и документы поданы заявителем посредством почтового отправления, в электронной форме с использованием </w:t>
      </w:r>
      <w:r w:rsidR="00752495" w:rsidRPr="003E5D1E">
        <w:rPr>
          <w:rFonts w:ascii="Times New Roman" w:hAnsi="Times New Roman" w:cs="Times New Roman"/>
          <w:sz w:val="28"/>
          <w:szCs w:val="28"/>
        </w:rPr>
        <w:t>информационно-телекоммуникационной сети «Интернет»</w:t>
      </w:r>
      <w:r w:rsidR="00752495">
        <w:rPr>
          <w:rFonts w:ascii="Times New Roman" w:hAnsi="Times New Roman" w:cs="Times New Roman"/>
          <w:sz w:val="28"/>
          <w:szCs w:val="28"/>
        </w:rPr>
        <w:t>, в том числе через</w:t>
      </w:r>
      <w:proofErr w:type="gramEnd"/>
      <w:r w:rsidR="00752495">
        <w:rPr>
          <w:rFonts w:ascii="Times New Roman" w:hAnsi="Times New Roman" w:cs="Times New Roman"/>
          <w:sz w:val="28"/>
          <w:szCs w:val="28"/>
        </w:rPr>
        <w:t xml:space="preserve"> Единый портал государственных и муниципальных услуг, </w:t>
      </w:r>
      <w:r w:rsidR="00752495" w:rsidRPr="00752495">
        <w:rPr>
          <w:rFonts w:ascii="Times New Roman CYR" w:hAnsi="Times New Roman CYR" w:cs="Times New Roman CYR"/>
          <w:color w:val="000000"/>
          <w:sz w:val="28"/>
        </w:rPr>
        <w:t>ГАУ «МФЦ»</w:t>
      </w:r>
      <w:r w:rsidR="00752495">
        <w:rPr>
          <w:rFonts w:ascii="Times New Roman CYR" w:hAnsi="Times New Roman CYR" w:cs="Times New Roman CYR"/>
          <w:color w:val="000000"/>
          <w:sz w:val="28"/>
        </w:rPr>
        <w:t>.</w:t>
      </w:r>
    </w:p>
    <w:p w:rsidR="0073705F" w:rsidRPr="0073705F" w:rsidRDefault="0073705F" w:rsidP="0073705F">
      <w:pPr>
        <w:spacing w:after="0" w:line="240" w:lineRule="auto"/>
        <w:ind w:firstLine="709"/>
        <w:contextualSpacing/>
        <w:jc w:val="both"/>
        <w:rPr>
          <w:rFonts w:ascii="Times New Roman" w:hAnsi="Times New Roman" w:cs="Times New Roman"/>
          <w:sz w:val="28"/>
          <w:szCs w:val="28"/>
        </w:rPr>
      </w:pPr>
      <w:r w:rsidRPr="0073705F">
        <w:rPr>
          <w:rFonts w:ascii="Times New Roman" w:hAnsi="Times New Roman" w:cs="Times New Roman"/>
          <w:sz w:val="28"/>
          <w:szCs w:val="28"/>
        </w:rPr>
        <w:t xml:space="preserve">В случае подачи запроса о предоставлении муниципальной услуги и документов в ГАУ «МФЦ» срок предоставления муниципальной услуги исчисляется со дня передачи ГАУ «МФЦ» такого запроса и документов в управление. </w:t>
      </w:r>
    </w:p>
    <w:p w:rsidR="0073705F" w:rsidRDefault="0073705F" w:rsidP="0073705F">
      <w:pPr>
        <w:pStyle w:val="ConsPlusTitle"/>
        <w:jc w:val="center"/>
        <w:outlineLvl w:val="2"/>
        <w:rPr>
          <w:rFonts w:ascii="Times New Roman" w:hAnsi="Times New Roman" w:cs="Times New Roman"/>
          <w:sz w:val="28"/>
          <w:szCs w:val="28"/>
        </w:rPr>
      </w:pPr>
    </w:p>
    <w:p w:rsidR="00752495" w:rsidRDefault="00752495" w:rsidP="0073705F">
      <w:pPr>
        <w:pStyle w:val="ConsPlusTitle"/>
        <w:jc w:val="center"/>
        <w:outlineLvl w:val="2"/>
        <w:rPr>
          <w:rFonts w:ascii="Times New Roman" w:hAnsi="Times New Roman" w:cs="Times New Roman"/>
          <w:sz w:val="28"/>
          <w:szCs w:val="28"/>
        </w:rPr>
      </w:pPr>
    </w:p>
    <w:p w:rsidR="00752495" w:rsidRDefault="00752495" w:rsidP="0073705F">
      <w:pPr>
        <w:pStyle w:val="ConsPlusTitle"/>
        <w:jc w:val="center"/>
        <w:outlineLvl w:val="2"/>
        <w:rPr>
          <w:rFonts w:ascii="Times New Roman" w:hAnsi="Times New Roman" w:cs="Times New Roman"/>
          <w:sz w:val="28"/>
          <w:szCs w:val="28"/>
        </w:rPr>
      </w:pPr>
    </w:p>
    <w:p w:rsidR="0073705F" w:rsidRDefault="0073705F" w:rsidP="0073705F">
      <w:pPr>
        <w:pStyle w:val="ConsPlusTitle"/>
        <w:jc w:val="center"/>
        <w:outlineLvl w:val="2"/>
        <w:rPr>
          <w:rFonts w:ascii="Times New Roman" w:hAnsi="Times New Roman" w:cs="Times New Roman"/>
          <w:sz w:val="28"/>
          <w:szCs w:val="28"/>
        </w:rPr>
      </w:pPr>
      <w:r w:rsidRPr="006F3B21">
        <w:rPr>
          <w:rFonts w:ascii="Times New Roman" w:hAnsi="Times New Roman" w:cs="Times New Roman"/>
          <w:sz w:val="28"/>
          <w:szCs w:val="28"/>
        </w:rPr>
        <w:lastRenderedPageBreak/>
        <w:t>2.5. </w:t>
      </w:r>
      <w:r>
        <w:rPr>
          <w:rFonts w:ascii="Times New Roman" w:hAnsi="Times New Roman" w:cs="Times New Roman"/>
          <w:sz w:val="28"/>
          <w:szCs w:val="28"/>
        </w:rPr>
        <w:t>Размер платы, взимаемый с заявителя при предоставлении муниципальной услуги, и способы ее взимания</w:t>
      </w:r>
    </w:p>
    <w:p w:rsidR="0073705F" w:rsidRDefault="0073705F" w:rsidP="0073705F">
      <w:pPr>
        <w:pStyle w:val="ConsPlusTitle"/>
        <w:jc w:val="center"/>
        <w:outlineLvl w:val="2"/>
        <w:rPr>
          <w:rFonts w:ascii="Times New Roman" w:hAnsi="Times New Roman" w:cs="Times New Roman"/>
          <w:sz w:val="28"/>
          <w:szCs w:val="28"/>
        </w:rPr>
      </w:pPr>
    </w:p>
    <w:p w:rsidR="0073705F" w:rsidRDefault="0073705F" w:rsidP="0073705F">
      <w:pPr>
        <w:pStyle w:val="ConsPlusTitle"/>
        <w:ind w:firstLine="709"/>
        <w:outlineLvl w:val="2"/>
        <w:rPr>
          <w:rFonts w:ascii="Times New Roman" w:hAnsi="Times New Roman" w:cs="Times New Roman"/>
          <w:b w:val="0"/>
          <w:sz w:val="28"/>
          <w:szCs w:val="28"/>
        </w:rPr>
      </w:pPr>
      <w:r>
        <w:rPr>
          <w:rFonts w:ascii="Times New Roman" w:hAnsi="Times New Roman" w:cs="Times New Roman"/>
          <w:b w:val="0"/>
          <w:sz w:val="28"/>
          <w:szCs w:val="28"/>
        </w:rPr>
        <w:t>Муниципальная услуга предоставляется бесплатно.</w:t>
      </w:r>
    </w:p>
    <w:p w:rsidR="0073705F" w:rsidRDefault="0073705F" w:rsidP="0073705F">
      <w:pPr>
        <w:pStyle w:val="ConsPlusTitle"/>
        <w:ind w:firstLine="709"/>
        <w:jc w:val="center"/>
        <w:outlineLvl w:val="2"/>
        <w:rPr>
          <w:rFonts w:ascii="Times New Roman" w:hAnsi="Times New Roman" w:cs="Times New Roman"/>
          <w:sz w:val="28"/>
          <w:szCs w:val="28"/>
        </w:rPr>
      </w:pPr>
    </w:p>
    <w:p w:rsidR="0073705F" w:rsidRDefault="0073705F" w:rsidP="0073705F">
      <w:pPr>
        <w:pStyle w:val="ConsPlusTitle"/>
        <w:ind w:firstLine="709"/>
        <w:jc w:val="center"/>
        <w:outlineLvl w:val="2"/>
        <w:rPr>
          <w:rFonts w:ascii="Times New Roman" w:hAnsi="Times New Roman" w:cs="Times New Roman"/>
          <w:sz w:val="28"/>
          <w:szCs w:val="28"/>
        </w:rPr>
      </w:pPr>
      <w:r w:rsidRPr="00EE3C95">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w:t>
      </w:r>
      <w:r>
        <w:rPr>
          <w:rFonts w:ascii="Times New Roman" w:hAnsi="Times New Roman" w:cs="Times New Roman"/>
          <w:sz w:val="28"/>
          <w:szCs w:val="28"/>
        </w:rPr>
        <w:t>и</w:t>
      </w:r>
      <w:r w:rsidRPr="00EE3C95">
        <w:rPr>
          <w:rFonts w:ascii="Times New Roman" w:hAnsi="Times New Roman" w:cs="Times New Roman"/>
          <w:sz w:val="28"/>
          <w:szCs w:val="28"/>
        </w:rPr>
        <w:t xml:space="preserve"> результата предоставления муниципальной услуги</w:t>
      </w:r>
    </w:p>
    <w:p w:rsidR="0073705F" w:rsidRDefault="0073705F" w:rsidP="0073705F">
      <w:pPr>
        <w:pStyle w:val="ConsPlusTitle"/>
        <w:ind w:firstLine="709"/>
        <w:jc w:val="center"/>
        <w:outlineLvl w:val="2"/>
        <w:rPr>
          <w:rFonts w:ascii="Times New Roman" w:hAnsi="Times New Roman" w:cs="Times New Roman"/>
          <w:sz w:val="28"/>
          <w:szCs w:val="28"/>
        </w:rPr>
      </w:pPr>
    </w:p>
    <w:p w:rsidR="0073705F" w:rsidRDefault="0073705F" w:rsidP="0073705F">
      <w:pPr>
        <w:pStyle w:val="ConsPlusTitle"/>
        <w:ind w:firstLine="709"/>
        <w:jc w:val="both"/>
        <w:outlineLvl w:val="2"/>
        <w:rPr>
          <w:rFonts w:ascii="Times New Roman" w:hAnsi="Times New Roman" w:cs="Times New Roman"/>
          <w:b w:val="0"/>
          <w:sz w:val="28"/>
          <w:szCs w:val="28"/>
        </w:rPr>
      </w:pPr>
      <w:r w:rsidRPr="00EE3C95">
        <w:rPr>
          <w:rFonts w:ascii="Times New Roman" w:hAnsi="Times New Roman" w:cs="Times New Roman"/>
          <w:b w:val="0"/>
          <w:sz w:val="28"/>
          <w:szCs w:val="28"/>
        </w:rPr>
        <w:t>Максимальный срок ожидания заявителя в очереди при подаче документов для предоставления муниципальной услуги или при получении результата предоставления муниципальной услуги составляет не более 15 минут.</w:t>
      </w:r>
    </w:p>
    <w:p w:rsidR="0073705F" w:rsidRDefault="0073705F" w:rsidP="0073705F">
      <w:pPr>
        <w:tabs>
          <w:tab w:val="num" w:pos="1310"/>
        </w:tabs>
        <w:spacing w:after="160"/>
        <w:ind w:firstLine="709"/>
        <w:contextualSpacing/>
        <w:jc w:val="center"/>
        <w:rPr>
          <w:b/>
          <w:szCs w:val="28"/>
        </w:rPr>
      </w:pPr>
    </w:p>
    <w:p w:rsidR="0073705F" w:rsidRPr="0073705F" w:rsidRDefault="0073705F" w:rsidP="0073705F">
      <w:pPr>
        <w:tabs>
          <w:tab w:val="num" w:pos="1310"/>
        </w:tabs>
        <w:spacing w:after="160"/>
        <w:ind w:firstLine="709"/>
        <w:contextualSpacing/>
        <w:jc w:val="center"/>
        <w:rPr>
          <w:rFonts w:ascii="Times New Roman" w:hAnsi="Times New Roman" w:cs="Times New Roman"/>
          <w:b/>
          <w:sz w:val="28"/>
          <w:szCs w:val="28"/>
        </w:rPr>
      </w:pPr>
      <w:r w:rsidRPr="0073705F">
        <w:rPr>
          <w:rFonts w:ascii="Times New Roman" w:hAnsi="Times New Roman" w:cs="Times New Roman"/>
          <w:b/>
          <w:sz w:val="28"/>
          <w:szCs w:val="28"/>
        </w:rPr>
        <w:t>2.7. Срок регистрации запроса заявителя о предоставлении муниципальной услуги</w:t>
      </w:r>
    </w:p>
    <w:p w:rsidR="0073705F" w:rsidRPr="0073705F" w:rsidRDefault="0073705F" w:rsidP="0073705F">
      <w:pPr>
        <w:tabs>
          <w:tab w:val="num" w:pos="1310"/>
        </w:tabs>
        <w:spacing w:after="160"/>
        <w:ind w:firstLine="709"/>
        <w:contextualSpacing/>
        <w:jc w:val="center"/>
        <w:rPr>
          <w:rFonts w:ascii="Times New Roman" w:hAnsi="Times New Roman" w:cs="Times New Roman"/>
          <w:b/>
          <w:sz w:val="28"/>
          <w:szCs w:val="28"/>
        </w:rPr>
      </w:pPr>
    </w:p>
    <w:p w:rsidR="0073705F" w:rsidRDefault="0073705F" w:rsidP="005E5398">
      <w:pPr>
        <w:tabs>
          <w:tab w:val="num" w:pos="1276"/>
        </w:tabs>
        <w:spacing w:after="0" w:line="240" w:lineRule="auto"/>
        <w:ind w:firstLine="709"/>
        <w:contextualSpacing/>
        <w:jc w:val="both"/>
        <w:rPr>
          <w:rFonts w:ascii="Times New Roman" w:hAnsi="Times New Roman" w:cs="Times New Roman"/>
          <w:sz w:val="28"/>
          <w:szCs w:val="28"/>
        </w:rPr>
      </w:pPr>
      <w:r w:rsidRPr="0073705F">
        <w:rPr>
          <w:rFonts w:ascii="Times New Roman" w:hAnsi="Times New Roman" w:cs="Times New Roman"/>
          <w:sz w:val="28"/>
          <w:szCs w:val="28"/>
        </w:rPr>
        <w:t>Срок регистрации документов для предоставления муниципальной услуги – один день (в день их поступления в управление).</w:t>
      </w:r>
    </w:p>
    <w:p w:rsidR="0073705F" w:rsidRDefault="0073705F" w:rsidP="005E5398">
      <w:pPr>
        <w:tabs>
          <w:tab w:val="num" w:pos="1276"/>
        </w:tabs>
        <w:spacing w:after="0" w:line="240" w:lineRule="auto"/>
        <w:ind w:firstLine="709"/>
        <w:contextualSpacing/>
        <w:jc w:val="both"/>
        <w:rPr>
          <w:rFonts w:ascii="Times New Roman" w:hAnsi="Times New Roman" w:cs="Times New Roman"/>
          <w:sz w:val="28"/>
          <w:szCs w:val="28"/>
        </w:rPr>
      </w:pPr>
      <w:r w:rsidRPr="0073705F">
        <w:rPr>
          <w:rFonts w:ascii="Times New Roman" w:hAnsi="Times New Roman" w:cs="Times New Roman"/>
          <w:sz w:val="28"/>
          <w:szCs w:val="28"/>
        </w:rPr>
        <w:t>В случае представления документов в электронной форме вне рабочего времени управления, либо в выходной, нерабочий праздничный день днем поступления документов считается первый рабочий день, следующий за днем представления заявителем документов.</w:t>
      </w:r>
    </w:p>
    <w:p w:rsidR="0073705F" w:rsidRDefault="0073705F" w:rsidP="005E5398">
      <w:pPr>
        <w:tabs>
          <w:tab w:val="num" w:pos="1276"/>
        </w:tabs>
        <w:spacing w:after="0"/>
        <w:ind w:firstLine="709"/>
        <w:contextualSpacing/>
        <w:jc w:val="center"/>
        <w:rPr>
          <w:rFonts w:ascii="Times New Roman" w:hAnsi="Times New Roman" w:cs="Times New Roman"/>
          <w:b/>
          <w:sz w:val="28"/>
          <w:szCs w:val="28"/>
        </w:rPr>
      </w:pPr>
    </w:p>
    <w:p w:rsidR="0073705F" w:rsidRPr="0073705F" w:rsidRDefault="0073705F" w:rsidP="0073705F">
      <w:pPr>
        <w:tabs>
          <w:tab w:val="num" w:pos="1276"/>
        </w:tabs>
        <w:spacing w:after="0" w:line="240" w:lineRule="auto"/>
        <w:ind w:firstLine="709"/>
        <w:contextualSpacing/>
        <w:jc w:val="center"/>
        <w:rPr>
          <w:rFonts w:ascii="Times New Roman" w:hAnsi="Times New Roman" w:cs="Times New Roman"/>
          <w:b/>
          <w:sz w:val="28"/>
          <w:szCs w:val="28"/>
        </w:rPr>
      </w:pPr>
      <w:r w:rsidRPr="0073705F">
        <w:rPr>
          <w:rFonts w:ascii="Times New Roman" w:hAnsi="Times New Roman" w:cs="Times New Roman"/>
          <w:b/>
          <w:sz w:val="28"/>
          <w:szCs w:val="28"/>
        </w:rPr>
        <w:t>2.8. Требования к помещениям, в которых предоставляется муниципальная услуга</w:t>
      </w:r>
    </w:p>
    <w:p w:rsidR="0073705F" w:rsidRPr="0073705F" w:rsidRDefault="0073705F" w:rsidP="0073705F">
      <w:pPr>
        <w:tabs>
          <w:tab w:val="num" w:pos="1276"/>
        </w:tabs>
        <w:spacing w:after="0" w:line="240" w:lineRule="auto"/>
        <w:ind w:firstLine="709"/>
        <w:contextualSpacing/>
        <w:jc w:val="center"/>
        <w:rPr>
          <w:rFonts w:ascii="Times New Roman" w:hAnsi="Times New Roman" w:cs="Times New Roman"/>
          <w:b/>
          <w:sz w:val="28"/>
          <w:szCs w:val="28"/>
        </w:rPr>
      </w:pP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2.8.1. 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 xml:space="preserve">Территория, прилегающая к зданию, оборудуется парковочными местами для стоянки легкового транспорта. Доступ заявителей к парковочным местам является бесплатным. </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 xml:space="preserve">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w:t>
      </w:r>
      <w:proofErr w:type="spellStart"/>
      <w:r w:rsidRPr="0073705F">
        <w:rPr>
          <w:rFonts w:ascii="Times New Roman" w:hAnsi="Times New Roman" w:cs="Times New Roman"/>
          <w:sz w:val="28"/>
          <w:szCs w:val="28"/>
        </w:rPr>
        <w:t>маломобильных</w:t>
      </w:r>
      <w:proofErr w:type="spellEnd"/>
      <w:r w:rsidRPr="0073705F">
        <w:rPr>
          <w:rFonts w:ascii="Times New Roman" w:hAnsi="Times New Roman" w:cs="Times New Roman"/>
          <w:sz w:val="28"/>
          <w:szCs w:val="28"/>
        </w:rPr>
        <w:t xml:space="preserve"> граждан.</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 xml:space="preserve">Места ожидания в очереди оборудуются стульями, кресельными секциями. </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lastRenderedPageBreak/>
        <w:t>У входа в каждое помещение размещается табличка с наименованием отдела и номером кабинета.</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В зданиях, помещениях, в которых предоставляется муниципальная услуга, обеспечивается доступность для инвалидов объектов в соответствии с законодательством Российской Федерации о социальной защите инвалидов, в том числе с соблюдением требований статьи 15 Федерального закона от 24.11.1995 № 181-ФЗ «О социальной защите инвалидов в Российской Федерации».</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 xml:space="preserve">2.8.2. Информационные стенды </w:t>
      </w:r>
      <w:proofErr w:type="gramStart"/>
      <w:r w:rsidRPr="0073705F">
        <w:rPr>
          <w:rFonts w:ascii="Times New Roman" w:hAnsi="Times New Roman" w:cs="Times New Roman"/>
          <w:sz w:val="28"/>
          <w:szCs w:val="28"/>
        </w:rPr>
        <w:t>располагаются в доступном месте и содержат</w:t>
      </w:r>
      <w:proofErr w:type="gramEnd"/>
      <w:r w:rsidRPr="0073705F">
        <w:rPr>
          <w:rFonts w:ascii="Times New Roman" w:hAnsi="Times New Roman" w:cs="Times New Roman"/>
          <w:sz w:val="28"/>
          <w:szCs w:val="28"/>
        </w:rPr>
        <w:t>:</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выдержки из нормативных правовых актов, содержащих нормы, регулирующие деятельность по предоставлению муниципальной услуги;</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образцы заполнения документов, необходимых для получения муниципальной услуги, и их перечень;</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proofErr w:type="gramStart"/>
      <w:r w:rsidRPr="0073705F">
        <w:rPr>
          <w:rFonts w:ascii="Times New Roman" w:hAnsi="Times New Roman" w:cs="Times New Roman"/>
          <w:sz w:val="28"/>
          <w:szCs w:val="28"/>
        </w:rPr>
        <w:t xml:space="preserve">информацию о месте нахождения, графике работы, номерах справочных телефонов, адресах электронной почты департамента, управления, ГАУ «МФЦ», организаций, указанных в части 1.1 статьи 16 Федерального закона № 210-ФЗ, адресах официального сайта города Новосибирска и официального сайта ГАУ «МФЦ», </w:t>
      </w:r>
      <w:r w:rsidRPr="0073705F">
        <w:rPr>
          <w:rFonts w:ascii="Times New Roman" w:hAnsi="Times New Roman" w:cs="Times New Roman"/>
          <w:sz w:val="28"/>
          <w:szCs w:val="28"/>
          <w:lang w:bidi="ru-RU"/>
        </w:rPr>
        <w:t xml:space="preserve">организаций, указанных в части 1.1 статьи 16 Федерального закона </w:t>
      </w:r>
      <w:r w:rsidR="001C0D02">
        <w:rPr>
          <w:rFonts w:ascii="Times New Roman" w:hAnsi="Times New Roman" w:cs="Times New Roman"/>
          <w:sz w:val="28"/>
          <w:szCs w:val="28"/>
          <w:lang w:bidi="ru-RU"/>
        </w:rPr>
        <w:br/>
      </w:r>
      <w:r w:rsidRPr="0073705F">
        <w:rPr>
          <w:rFonts w:ascii="Times New Roman" w:hAnsi="Times New Roman" w:cs="Times New Roman"/>
          <w:sz w:val="28"/>
          <w:szCs w:val="28"/>
          <w:lang w:bidi="ru-RU"/>
        </w:rPr>
        <w:t>№ 210-ФЗ</w:t>
      </w:r>
      <w:r w:rsidRPr="0073705F">
        <w:rPr>
          <w:rFonts w:ascii="Times New Roman" w:hAnsi="Times New Roman" w:cs="Times New Roman"/>
          <w:sz w:val="28"/>
          <w:szCs w:val="28"/>
        </w:rPr>
        <w:t>, где заинтересованные лица могут получить информацию, необходимую для предоставления муниципальной услуги;</w:t>
      </w:r>
      <w:proofErr w:type="gramEnd"/>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текст административного регламента;</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информацию о порядке досудебного (внесудебного) обжалования решений и действий (бездействия) мэрии, предоставляющей муниципальную услугу, ГАУ «МФЦ», организаций, указанных в части 1.1 статьи 16 Федерального закона № 210-ФЗ,</w:t>
      </w:r>
      <w:r w:rsidRPr="0073705F">
        <w:rPr>
          <w:rFonts w:ascii="Times New Roman" w:hAnsi="Times New Roman" w:cs="Times New Roman"/>
          <w:b/>
          <w:sz w:val="28"/>
          <w:szCs w:val="28"/>
        </w:rPr>
        <w:t xml:space="preserve"> </w:t>
      </w:r>
      <w:r w:rsidRPr="0073705F">
        <w:rPr>
          <w:rFonts w:ascii="Times New Roman" w:hAnsi="Times New Roman" w:cs="Times New Roman"/>
          <w:sz w:val="28"/>
          <w:szCs w:val="28"/>
        </w:rPr>
        <w:t>а также их должностных лиц, муниципальных служащих, работников;</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szCs w:val="28"/>
        </w:rPr>
        <w:t>информацию о предоставлении муниципальной услуги бесплатно.</w:t>
      </w:r>
    </w:p>
    <w:p w:rsidR="007C02F6" w:rsidRDefault="0073705F" w:rsidP="007C02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705F">
        <w:rPr>
          <w:rFonts w:ascii="Times New Roman" w:hAnsi="Times New Roman" w:cs="Times New Roman"/>
          <w:sz w:val="28"/>
          <w:szCs w:val="28"/>
        </w:rPr>
        <w:t xml:space="preserve">2.8.3. </w:t>
      </w:r>
      <w:r w:rsidRPr="0073705F">
        <w:rPr>
          <w:rFonts w:ascii="Times New Roman" w:eastAsia="Calibri" w:hAnsi="Times New Roman" w:cs="Times New Roman"/>
          <w:sz w:val="28"/>
          <w:szCs w:val="28"/>
        </w:rPr>
        <w:t xml:space="preserve">Информация, предусмотренная настоящим подразделом, размещается на официальном сайте города Новосибирска, на Едином портале государственных и муниципальных услуг. </w:t>
      </w:r>
    </w:p>
    <w:p w:rsidR="005004BC" w:rsidRDefault="005004BC" w:rsidP="007C02F6">
      <w:pPr>
        <w:autoSpaceDE w:val="0"/>
        <w:autoSpaceDN w:val="0"/>
        <w:adjustRightInd w:val="0"/>
        <w:spacing w:after="0" w:line="240" w:lineRule="auto"/>
        <w:ind w:firstLine="709"/>
        <w:jc w:val="both"/>
        <w:rPr>
          <w:rFonts w:ascii="Times New Roman" w:hAnsi="Times New Roman" w:cs="Times New Roman"/>
          <w:b/>
          <w:sz w:val="28"/>
          <w:szCs w:val="28"/>
        </w:rPr>
      </w:pPr>
    </w:p>
    <w:p w:rsidR="0073705F" w:rsidRPr="0073705F" w:rsidRDefault="0073705F" w:rsidP="007C02F6">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73705F">
        <w:rPr>
          <w:rFonts w:ascii="Times New Roman" w:hAnsi="Times New Roman" w:cs="Times New Roman"/>
          <w:b/>
          <w:sz w:val="28"/>
          <w:szCs w:val="28"/>
        </w:rPr>
        <w:t>2.9.</w:t>
      </w:r>
      <w:r w:rsidRPr="0073705F">
        <w:rPr>
          <w:rFonts w:ascii="Times New Roman" w:hAnsi="Times New Roman" w:cs="Times New Roman"/>
          <w:sz w:val="28"/>
          <w:szCs w:val="28"/>
        </w:rPr>
        <w:t xml:space="preserve"> </w:t>
      </w:r>
      <w:r w:rsidRPr="0073705F">
        <w:rPr>
          <w:rFonts w:ascii="Times New Roman" w:eastAsia="Calibri" w:hAnsi="Times New Roman" w:cs="Times New Roman"/>
          <w:b/>
          <w:sz w:val="28"/>
          <w:szCs w:val="28"/>
        </w:rPr>
        <w:t>Показатели доступности и качества муниципальной услуги</w:t>
      </w:r>
    </w:p>
    <w:p w:rsidR="0073705F" w:rsidRPr="0073705F" w:rsidRDefault="0073705F" w:rsidP="0073705F">
      <w:pPr>
        <w:tabs>
          <w:tab w:val="num" w:pos="1276"/>
        </w:tabs>
        <w:spacing w:after="0" w:line="240" w:lineRule="auto"/>
        <w:ind w:firstLine="709"/>
        <w:jc w:val="center"/>
        <w:rPr>
          <w:rFonts w:ascii="Times New Roman" w:eastAsia="Calibri" w:hAnsi="Times New Roman" w:cs="Times New Roman"/>
          <w:b/>
          <w:sz w:val="28"/>
          <w:szCs w:val="28"/>
        </w:rPr>
      </w:pPr>
    </w:p>
    <w:p w:rsidR="0073705F" w:rsidRPr="0073705F" w:rsidRDefault="0073705F" w:rsidP="0073705F">
      <w:pPr>
        <w:spacing w:after="0" w:line="240" w:lineRule="auto"/>
        <w:ind w:firstLine="709"/>
        <w:jc w:val="both"/>
        <w:rPr>
          <w:rFonts w:ascii="Times New Roman" w:eastAsia="Calibri" w:hAnsi="Times New Roman" w:cs="Times New Roman"/>
          <w:color w:val="000000"/>
          <w:sz w:val="28"/>
          <w:szCs w:val="28"/>
        </w:rPr>
      </w:pPr>
      <w:r w:rsidRPr="0073705F">
        <w:rPr>
          <w:rFonts w:ascii="Times New Roman" w:hAnsi="Times New Roman" w:cs="Times New Roman"/>
          <w:color w:val="000000"/>
          <w:sz w:val="28"/>
          <w:szCs w:val="28"/>
        </w:rPr>
        <w:t>2.9.1. </w:t>
      </w:r>
      <w:r w:rsidRPr="0073705F">
        <w:rPr>
          <w:rFonts w:ascii="Times New Roman" w:eastAsia="Calibri" w:hAnsi="Times New Roman" w:cs="Times New Roman"/>
          <w:color w:val="000000"/>
          <w:sz w:val="28"/>
          <w:szCs w:val="28"/>
        </w:rPr>
        <w:t>Показателями доступности муниципальной услуги являются:</w:t>
      </w:r>
    </w:p>
    <w:p w:rsidR="0073705F" w:rsidRPr="0073705F" w:rsidRDefault="0073705F" w:rsidP="0073705F">
      <w:pPr>
        <w:spacing w:after="0" w:line="240" w:lineRule="auto"/>
        <w:ind w:firstLine="709"/>
        <w:contextualSpacing/>
        <w:jc w:val="both"/>
        <w:rPr>
          <w:rFonts w:ascii="Times New Roman" w:eastAsia="Courier New" w:hAnsi="Times New Roman" w:cs="Times New Roman"/>
          <w:color w:val="000000"/>
          <w:sz w:val="28"/>
          <w:szCs w:val="28"/>
          <w:lang w:bidi="ru-RU"/>
        </w:rPr>
      </w:pPr>
      <w:r w:rsidRPr="0073705F">
        <w:rPr>
          <w:rFonts w:ascii="Times New Roman" w:eastAsia="Courier New" w:hAnsi="Times New Roman" w:cs="Times New Roman"/>
          <w:color w:val="000000"/>
          <w:sz w:val="28"/>
          <w:szCs w:val="28"/>
          <w:lang w:bidi="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73705F" w:rsidRPr="0073705F" w:rsidRDefault="0073705F" w:rsidP="0073705F">
      <w:pPr>
        <w:adjustRightInd w:val="0"/>
        <w:spacing w:after="0" w:line="240" w:lineRule="auto"/>
        <w:ind w:firstLine="709"/>
        <w:jc w:val="both"/>
        <w:rPr>
          <w:rFonts w:ascii="Times New Roman" w:eastAsia="Calibri" w:hAnsi="Times New Roman" w:cs="Times New Roman"/>
          <w:bCs/>
          <w:color w:val="000000"/>
          <w:sz w:val="28"/>
          <w:szCs w:val="28"/>
        </w:rPr>
      </w:pPr>
      <w:r w:rsidRPr="0073705F">
        <w:rPr>
          <w:rFonts w:ascii="Times New Roman" w:eastAsia="Calibri" w:hAnsi="Times New Roman" w:cs="Times New Roman"/>
          <w:bCs/>
          <w:color w:val="000000"/>
          <w:sz w:val="28"/>
          <w:szCs w:val="28"/>
        </w:rPr>
        <w:t>доступность электронных форм документов, необходимых для предоставления услуги;</w:t>
      </w:r>
    </w:p>
    <w:p w:rsidR="0073705F" w:rsidRPr="0073705F" w:rsidRDefault="0073705F" w:rsidP="0073705F">
      <w:pPr>
        <w:adjustRightInd w:val="0"/>
        <w:spacing w:after="0" w:line="240" w:lineRule="auto"/>
        <w:ind w:firstLine="709"/>
        <w:jc w:val="both"/>
        <w:rPr>
          <w:rFonts w:ascii="Times New Roman" w:eastAsia="Calibri" w:hAnsi="Times New Roman" w:cs="Times New Roman"/>
          <w:bCs/>
          <w:color w:val="000000"/>
          <w:sz w:val="28"/>
          <w:szCs w:val="28"/>
        </w:rPr>
      </w:pPr>
      <w:r w:rsidRPr="0073705F">
        <w:rPr>
          <w:rFonts w:ascii="Times New Roman" w:eastAsia="Calibri" w:hAnsi="Times New Roman" w:cs="Times New Roman"/>
          <w:bCs/>
          <w:color w:val="000000"/>
          <w:sz w:val="28"/>
          <w:szCs w:val="28"/>
        </w:rPr>
        <w:lastRenderedPageBreak/>
        <w:t>возможность подачи запроса на получение муниципальной услуги и документов в электронной форме;</w:t>
      </w:r>
    </w:p>
    <w:p w:rsidR="0073705F" w:rsidRPr="0073705F" w:rsidRDefault="0073705F" w:rsidP="0073705F">
      <w:pPr>
        <w:adjustRightInd w:val="0"/>
        <w:spacing w:after="0" w:line="240" w:lineRule="auto"/>
        <w:ind w:firstLine="709"/>
        <w:jc w:val="both"/>
        <w:rPr>
          <w:rFonts w:ascii="Times New Roman" w:eastAsia="Calibri" w:hAnsi="Times New Roman" w:cs="Times New Roman"/>
          <w:bCs/>
          <w:color w:val="000000"/>
          <w:sz w:val="28"/>
          <w:szCs w:val="28"/>
        </w:rPr>
      </w:pPr>
      <w:r w:rsidRPr="0073705F">
        <w:rPr>
          <w:rFonts w:ascii="Times New Roman" w:eastAsia="Calibri" w:hAnsi="Times New Roman" w:cs="Times New Roman"/>
          <w:bCs/>
          <w:color w:val="000000"/>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73705F" w:rsidRPr="0073705F" w:rsidRDefault="0073705F" w:rsidP="0073705F">
      <w:pPr>
        <w:spacing w:after="0" w:line="240" w:lineRule="auto"/>
        <w:ind w:firstLine="709"/>
        <w:contextualSpacing/>
        <w:jc w:val="both"/>
        <w:rPr>
          <w:rFonts w:ascii="Times New Roman" w:eastAsia="Courier New" w:hAnsi="Times New Roman" w:cs="Times New Roman"/>
          <w:color w:val="000000"/>
          <w:sz w:val="28"/>
          <w:szCs w:val="28"/>
          <w:lang w:bidi="ru-RU"/>
        </w:rPr>
      </w:pPr>
      <w:r w:rsidRPr="0073705F">
        <w:rPr>
          <w:rFonts w:ascii="Times New Roman" w:eastAsia="Courier New" w:hAnsi="Times New Roman" w:cs="Times New Roman"/>
          <w:color w:val="000000"/>
          <w:sz w:val="28"/>
          <w:szCs w:val="28"/>
          <w:lang w:bidi="ru-RU"/>
        </w:rPr>
        <w:t>транспортная доступность мест предоставления муниципальной услуги;</w:t>
      </w:r>
    </w:p>
    <w:p w:rsidR="0073705F" w:rsidRPr="0073705F" w:rsidRDefault="0073705F" w:rsidP="0073705F">
      <w:pPr>
        <w:spacing w:after="0" w:line="240" w:lineRule="auto"/>
        <w:ind w:firstLine="709"/>
        <w:contextualSpacing/>
        <w:jc w:val="both"/>
        <w:rPr>
          <w:rFonts w:ascii="Times New Roman" w:eastAsia="Courier New" w:hAnsi="Times New Roman" w:cs="Times New Roman"/>
          <w:color w:val="000000"/>
          <w:sz w:val="28"/>
          <w:szCs w:val="28"/>
          <w:lang w:bidi="ru-RU"/>
        </w:rPr>
      </w:pPr>
      <w:r w:rsidRPr="0073705F">
        <w:rPr>
          <w:rFonts w:ascii="Times New Roman" w:eastAsia="Courier New" w:hAnsi="Times New Roman" w:cs="Times New Roman"/>
          <w:color w:val="000000"/>
          <w:sz w:val="28"/>
          <w:szCs w:val="28"/>
          <w:lang w:bidi="ru-RU"/>
        </w:rPr>
        <w:t xml:space="preserve">обеспечение беспрепятственного доступа к местам предоставления муниципальной услуги </w:t>
      </w:r>
      <w:proofErr w:type="spellStart"/>
      <w:r w:rsidRPr="0073705F">
        <w:rPr>
          <w:rFonts w:ascii="Times New Roman" w:eastAsia="Courier New" w:hAnsi="Times New Roman" w:cs="Times New Roman"/>
          <w:color w:val="000000"/>
          <w:sz w:val="28"/>
          <w:szCs w:val="28"/>
          <w:lang w:bidi="ru-RU"/>
        </w:rPr>
        <w:t>маломобильных</w:t>
      </w:r>
      <w:proofErr w:type="spellEnd"/>
      <w:r w:rsidRPr="0073705F">
        <w:rPr>
          <w:rFonts w:ascii="Times New Roman" w:eastAsia="Courier New" w:hAnsi="Times New Roman" w:cs="Times New Roman"/>
          <w:color w:val="000000"/>
          <w:sz w:val="28"/>
          <w:szCs w:val="28"/>
          <w:lang w:bidi="ru-RU"/>
        </w:rPr>
        <w:t xml:space="preserve"> групп граждан, включая инвалидов, использующих кресла-коляски и собак-проводников;</w:t>
      </w:r>
    </w:p>
    <w:p w:rsidR="0073705F" w:rsidRPr="0073705F" w:rsidRDefault="0073705F" w:rsidP="0073705F">
      <w:pPr>
        <w:spacing w:after="0" w:line="240" w:lineRule="auto"/>
        <w:ind w:firstLine="709"/>
        <w:contextualSpacing/>
        <w:jc w:val="both"/>
        <w:rPr>
          <w:rFonts w:ascii="Times New Roman" w:eastAsia="Courier New" w:hAnsi="Times New Roman" w:cs="Times New Roman"/>
          <w:color w:val="000000"/>
          <w:sz w:val="28"/>
          <w:szCs w:val="28"/>
          <w:lang w:bidi="ru-RU"/>
        </w:rPr>
      </w:pPr>
      <w:r w:rsidRPr="0073705F">
        <w:rPr>
          <w:rFonts w:ascii="Times New Roman" w:eastAsia="Courier New" w:hAnsi="Times New Roman" w:cs="Times New Roman"/>
          <w:color w:val="000000"/>
          <w:sz w:val="28"/>
          <w:szCs w:val="28"/>
          <w:lang w:bidi="ru-RU"/>
        </w:rPr>
        <w:t>наличие бесплатной парковки транспортных средств, в том числе с соблюдением требований законодательства Российской Федерации о социальной защите инвалидов;</w:t>
      </w:r>
    </w:p>
    <w:p w:rsidR="0073705F" w:rsidRPr="0073705F" w:rsidRDefault="0073705F" w:rsidP="0073705F">
      <w:pPr>
        <w:autoSpaceDE w:val="0"/>
        <w:autoSpaceDN w:val="0"/>
        <w:adjustRightInd w:val="0"/>
        <w:spacing w:after="0" w:line="240" w:lineRule="auto"/>
        <w:ind w:firstLine="709"/>
        <w:jc w:val="both"/>
        <w:rPr>
          <w:rFonts w:ascii="Times New Roman" w:hAnsi="Times New Roman" w:cs="Times New Roman"/>
          <w:sz w:val="28"/>
        </w:rPr>
      </w:pPr>
      <w:r w:rsidRPr="0073705F">
        <w:rPr>
          <w:rFonts w:ascii="Times New Roman" w:hAnsi="Times New Roman" w:cs="Times New Roman"/>
          <w:sz w:val="28"/>
        </w:rPr>
        <w:t>информирование заявителей о действиях, которые от них ожидаются в рамках получения муниципальной услуги;</w:t>
      </w:r>
    </w:p>
    <w:p w:rsidR="0073705F" w:rsidRPr="0073705F" w:rsidRDefault="0073705F" w:rsidP="0073705F">
      <w:pPr>
        <w:autoSpaceDE w:val="0"/>
        <w:autoSpaceDN w:val="0"/>
        <w:adjustRightInd w:val="0"/>
        <w:spacing w:after="0" w:line="240" w:lineRule="auto"/>
        <w:ind w:firstLine="709"/>
        <w:jc w:val="both"/>
        <w:rPr>
          <w:rFonts w:ascii="Times New Roman" w:hAnsi="Times New Roman" w:cs="Times New Roman"/>
          <w:sz w:val="28"/>
        </w:rPr>
      </w:pPr>
      <w:r w:rsidRPr="0073705F">
        <w:rPr>
          <w:rFonts w:ascii="Times New Roman" w:hAnsi="Times New Roman" w:cs="Times New Roman"/>
          <w:sz w:val="28"/>
        </w:rPr>
        <w:t>размещение в местах предоставления муниципальной услуги информации, что муниципальная услуга предоставляется бесплатно;</w:t>
      </w:r>
    </w:p>
    <w:p w:rsidR="0073705F" w:rsidRPr="0073705F" w:rsidRDefault="0073705F" w:rsidP="0073705F">
      <w:pPr>
        <w:autoSpaceDE w:val="0"/>
        <w:autoSpaceDN w:val="0"/>
        <w:adjustRightInd w:val="0"/>
        <w:spacing w:after="0" w:line="240" w:lineRule="auto"/>
        <w:ind w:firstLine="709"/>
        <w:jc w:val="both"/>
        <w:rPr>
          <w:rFonts w:ascii="Times New Roman" w:hAnsi="Times New Roman" w:cs="Times New Roman"/>
          <w:sz w:val="28"/>
        </w:rPr>
      </w:pPr>
      <w:r w:rsidRPr="0073705F">
        <w:rPr>
          <w:rFonts w:ascii="Times New Roman" w:hAnsi="Times New Roman" w:cs="Times New Roman"/>
          <w:sz w:val="28"/>
        </w:rPr>
        <w:t>возможность заявителя оставить обратную связь о муниципальной услуге во всех точках ее предоставления;</w:t>
      </w:r>
    </w:p>
    <w:p w:rsidR="0073705F" w:rsidRPr="0073705F" w:rsidRDefault="0073705F" w:rsidP="0073705F">
      <w:pPr>
        <w:autoSpaceDE w:val="0"/>
        <w:autoSpaceDN w:val="0"/>
        <w:adjustRightInd w:val="0"/>
        <w:spacing w:after="0" w:line="240" w:lineRule="auto"/>
        <w:ind w:firstLine="709"/>
        <w:jc w:val="both"/>
        <w:rPr>
          <w:rFonts w:ascii="Times New Roman" w:hAnsi="Times New Roman" w:cs="Times New Roman"/>
          <w:sz w:val="28"/>
        </w:rPr>
      </w:pPr>
      <w:r w:rsidRPr="0073705F">
        <w:rPr>
          <w:rFonts w:ascii="Times New Roman" w:hAnsi="Times New Roman" w:cs="Times New Roman"/>
          <w:sz w:val="28"/>
        </w:rPr>
        <w:t>возможность заявителя оценить муниципальную услугу после получения ее результата;</w:t>
      </w:r>
    </w:p>
    <w:p w:rsidR="0073705F" w:rsidRPr="0073705F" w:rsidRDefault="0073705F" w:rsidP="0073705F">
      <w:pPr>
        <w:shd w:val="clear" w:color="auto" w:fill="FFFFFF"/>
        <w:spacing w:after="0" w:line="240" w:lineRule="auto"/>
        <w:ind w:firstLine="709"/>
        <w:contextualSpacing/>
        <w:jc w:val="both"/>
        <w:rPr>
          <w:rFonts w:ascii="Times New Roman" w:hAnsi="Times New Roman" w:cs="Times New Roman"/>
          <w:sz w:val="28"/>
          <w:szCs w:val="28"/>
        </w:rPr>
      </w:pPr>
      <w:r w:rsidRPr="0073705F">
        <w:rPr>
          <w:rFonts w:ascii="Times New Roman" w:hAnsi="Times New Roman" w:cs="Times New Roman"/>
          <w:sz w:val="28"/>
          <w:szCs w:val="28"/>
        </w:rPr>
        <w:t>предоставление бесплатно муниципальной услуги и информации о ней.</w:t>
      </w:r>
    </w:p>
    <w:p w:rsidR="0073705F" w:rsidRPr="0073705F" w:rsidRDefault="0073705F" w:rsidP="0073705F">
      <w:pPr>
        <w:shd w:val="clear" w:color="auto" w:fill="FFFFFF"/>
        <w:spacing w:after="0" w:line="240" w:lineRule="auto"/>
        <w:ind w:firstLine="709"/>
        <w:contextualSpacing/>
        <w:jc w:val="both"/>
        <w:rPr>
          <w:rFonts w:ascii="Times New Roman" w:hAnsi="Times New Roman" w:cs="Times New Roman"/>
          <w:color w:val="000000"/>
          <w:sz w:val="28"/>
          <w:szCs w:val="28"/>
        </w:rPr>
      </w:pPr>
      <w:r w:rsidRPr="0073705F">
        <w:rPr>
          <w:rFonts w:ascii="Times New Roman" w:hAnsi="Times New Roman" w:cs="Times New Roman"/>
          <w:color w:val="000000"/>
          <w:sz w:val="28"/>
          <w:szCs w:val="28"/>
        </w:rPr>
        <w:t>2.9.2. Показателями качества муниципальной услуги являются:</w:t>
      </w:r>
    </w:p>
    <w:p w:rsidR="0073705F" w:rsidRPr="0073705F" w:rsidRDefault="0073705F" w:rsidP="0073705F">
      <w:pPr>
        <w:adjustRightInd w:val="0"/>
        <w:spacing w:after="0" w:line="240" w:lineRule="auto"/>
        <w:ind w:firstLine="709"/>
        <w:jc w:val="both"/>
        <w:rPr>
          <w:rFonts w:ascii="Times New Roman" w:eastAsia="Calibri" w:hAnsi="Times New Roman" w:cs="Times New Roman"/>
          <w:bCs/>
          <w:color w:val="000000"/>
          <w:sz w:val="28"/>
          <w:szCs w:val="28"/>
        </w:rPr>
      </w:pPr>
      <w:r w:rsidRPr="0073705F">
        <w:rPr>
          <w:rFonts w:ascii="Times New Roman" w:eastAsia="Calibri" w:hAnsi="Times New Roman" w:cs="Times New Roman"/>
          <w:bCs/>
          <w:color w:val="000000"/>
          <w:sz w:val="28"/>
          <w:szCs w:val="28"/>
        </w:rPr>
        <w:t>своевременное предоставление муниципальной услуги (отсутствие нарушений сроков предоставления муниципальной услуги);</w:t>
      </w:r>
    </w:p>
    <w:p w:rsidR="0073705F" w:rsidRPr="0073705F" w:rsidRDefault="0073705F" w:rsidP="0073705F">
      <w:pPr>
        <w:shd w:val="clear" w:color="auto" w:fill="FFFFFF"/>
        <w:spacing w:after="0" w:line="240" w:lineRule="auto"/>
        <w:ind w:firstLine="709"/>
        <w:contextualSpacing/>
        <w:jc w:val="both"/>
        <w:rPr>
          <w:rFonts w:ascii="Times New Roman" w:hAnsi="Times New Roman" w:cs="Times New Roman"/>
          <w:color w:val="000000"/>
          <w:sz w:val="28"/>
          <w:szCs w:val="28"/>
        </w:rPr>
      </w:pPr>
      <w:r w:rsidRPr="0073705F">
        <w:rPr>
          <w:rFonts w:ascii="Times New Roman" w:hAnsi="Times New Roman" w:cs="Times New Roman"/>
          <w:color w:val="000000"/>
          <w:sz w:val="28"/>
          <w:szCs w:val="28"/>
        </w:rPr>
        <w:t>минимально возможное количество взаимодействий гражданина с должностными лицами, муниципальными служащими, работниками, участвующими в предоставлении муниципальной услуги;</w:t>
      </w:r>
    </w:p>
    <w:p w:rsidR="0073705F" w:rsidRPr="0073705F" w:rsidRDefault="0073705F" w:rsidP="0073705F">
      <w:pPr>
        <w:shd w:val="clear" w:color="auto" w:fill="FFFFFF"/>
        <w:spacing w:after="0" w:line="240" w:lineRule="auto"/>
        <w:ind w:firstLine="709"/>
        <w:contextualSpacing/>
        <w:jc w:val="both"/>
        <w:rPr>
          <w:rFonts w:ascii="Times New Roman" w:hAnsi="Times New Roman" w:cs="Times New Roman"/>
          <w:color w:val="000000"/>
          <w:sz w:val="28"/>
          <w:szCs w:val="28"/>
        </w:rPr>
      </w:pPr>
      <w:r w:rsidRPr="0073705F">
        <w:rPr>
          <w:rFonts w:ascii="Times New Roman" w:hAnsi="Times New Roman" w:cs="Times New Roman"/>
          <w:color w:val="000000"/>
          <w:sz w:val="28"/>
          <w:szCs w:val="28"/>
        </w:rPr>
        <w:t>отсутствие обоснованных жалоб на действия (бездействие) должностных лиц, муниципальных служащих, работников и их некорректное (невнимательное) отношение к заявителям;</w:t>
      </w:r>
    </w:p>
    <w:p w:rsidR="0073705F" w:rsidRPr="0073705F" w:rsidRDefault="0073705F" w:rsidP="0073705F">
      <w:pPr>
        <w:shd w:val="clear" w:color="auto" w:fill="FFFFFF"/>
        <w:spacing w:after="0" w:line="240" w:lineRule="auto"/>
        <w:ind w:firstLine="709"/>
        <w:contextualSpacing/>
        <w:jc w:val="both"/>
        <w:rPr>
          <w:rFonts w:ascii="Times New Roman" w:hAnsi="Times New Roman" w:cs="Times New Roman"/>
          <w:color w:val="000000"/>
          <w:sz w:val="28"/>
          <w:szCs w:val="28"/>
        </w:rPr>
      </w:pPr>
      <w:r w:rsidRPr="0073705F">
        <w:rPr>
          <w:rFonts w:ascii="Times New Roman" w:hAnsi="Times New Roman" w:cs="Times New Roman"/>
          <w:color w:val="000000"/>
          <w:sz w:val="28"/>
          <w:szCs w:val="28"/>
        </w:rPr>
        <w:t>отсутствие нарушений установленных сроков в процессе предоставления муниципальной услуги;</w:t>
      </w:r>
    </w:p>
    <w:p w:rsidR="0073705F" w:rsidRPr="0073705F" w:rsidRDefault="0073705F" w:rsidP="0073705F">
      <w:pPr>
        <w:autoSpaceDE w:val="0"/>
        <w:autoSpaceDN w:val="0"/>
        <w:adjustRightInd w:val="0"/>
        <w:spacing w:after="0" w:line="240" w:lineRule="auto"/>
        <w:ind w:firstLine="709"/>
        <w:jc w:val="both"/>
        <w:rPr>
          <w:rFonts w:ascii="Times New Roman" w:hAnsi="Times New Roman" w:cs="Times New Roman"/>
          <w:bCs/>
          <w:sz w:val="28"/>
        </w:rPr>
      </w:pPr>
      <w:r w:rsidRPr="0073705F">
        <w:rPr>
          <w:rFonts w:ascii="Times New Roman" w:hAnsi="Times New Roman" w:cs="Times New Roman"/>
          <w:bCs/>
          <w:sz w:val="28"/>
        </w:rPr>
        <w:t>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w:t>
      </w:r>
      <w:r w:rsidRPr="0073705F">
        <w:rPr>
          <w:rFonts w:ascii="Times New Roman" w:eastAsia="Calibri" w:hAnsi="Times New Roman" w:cs="Times New Roman"/>
          <w:bCs/>
          <w:sz w:val="28"/>
          <w:szCs w:val="28"/>
        </w:rPr>
        <w:t xml:space="preserve"> </w:t>
      </w:r>
      <w:proofErr w:type="gramStart"/>
      <w:r w:rsidRPr="0073705F">
        <w:rPr>
          <w:rFonts w:ascii="Times New Roman" w:eastAsia="Calibri" w:hAnsi="Times New Roman" w:cs="Times New Roman"/>
          <w:bCs/>
          <w:sz w:val="28"/>
          <w:szCs w:val="28"/>
        </w:rPr>
        <w:t>из</w:t>
      </w:r>
      <w:proofErr w:type="gramEnd"/>
      <w:r w:rsidRPr="0073705F">
        <w:rPr>
          <w:rFonts w:ascii="Times New Roman" w:eastAsia="Calibri" w:hAnsi="Times New Roman" w:cs="Times New Roman"/>
          <w:bCs/>
          <w:sz w:val="28"/>
          <w:szCs w:val="28"/>
        </w:rPr>
        <w:t xml:space="preserve"> как </w:t>
      </w:r>
      <w:proofErr w:type="gramStart"/>
      <w:r w:rsidRPr="0073705F">
        <w:rPr>
          <w:rFonts w:ascii="Times New Roman" w:eastAsia="Calibri" w:hAnsi="Times New Roman" w:cs="Times New Roman"/>
          <w:bCs/>
          <w:sz w:val="28"/>
          <w:szCs w:val="28"/>
        </w:rPr>
        <w:t>минимум</w:t>
      </w:r>
      <w:proofErr w:type="gramEnd"/>
      <w:r w:rsidRPr="0073705F">
        <w:rPr>
          <w:rFonts w:ascii="Times New Roman" w:eastAsia="Calibri" w:hAnsi="Times New Roman" w:cs="Times New Roman"/>
          <w:bCs/>
          <w:sz w:val="28"/>
          <w:szCs w:val="28"/>
        </w:rPr>
        <w:t xml:space="preserve"> двух вариантов</w:t>
      </w:r>
      <w:r w:rsidRPr="0073705F">
        <w:rPr>
          <w:rFonts w:ascii="Times New Roman" w:hAnsi="Times New Roman" w:cs="Times New Roman"/>
          <w:bCs/>
          <w:sz w:val="28"/>
        </w:rPr>
        <w:t>;</w:t>
      </w:r>
    </w:p>
    <w:p w:rsidR="0073705F" w:rsidRPr="0073705F" w:rsidRDefault="0073705F" w:rsidP="0073705F">
      <w:pPr>
        <w:autoSpaceDE w:val="0"/>
        <w:autoSpaceDN w:val="0"/>
        <w:adjustRightInd w:val="0"/>
        <w:spacing w:after="0" w:line="240" w:lineRule="auto"/>
        <w:ind w:firstLine="709"/>
        <w:jc w:val="both"/>
        <w:rPr>
          <w:rFonts w:ascii="Times New Roman" w:hAnsi="Times New Roman" w:cs="Times New Roman"/>
          <w:sz w:val="28"/>
        </w:rPr>
      </w:pPr>
      <w:r w:rsidRPr="0073705F">
        <w:rPr>
          <w:rFonts w:ascii="Times New Roman" w:hAnsi="Times New Roman" w:cs="Times New Roman"/>
          <w:sz w:val="28"/>
        </w:rPr>
        <w:t xml:space="preserve">проведение </w:t>
      </w:r>
      <w:proofErr w:type="spellStart"/>
      <w:r w:rsidRPr="0073705F">
        <w:rPr>
          <w:rFonts w:ascii="Times New Roman" w:hAnsi="Times New Roman" w:cs="Times New Roman"/>
          <w:sz w:val="28"/>
        </w:rPr>
        <w:t>реинжиниринга</w:t>
      </w:r>
      <w:proofErr w:type="spellEnd"/>
      <w:r w:rsidRPr="0073705F">
        <w:rPr>
          <w:rFonts w:ascii="Times New Roman" w:hAnsi="Times New Roman" w:cs="Times New Roman"/>
          <w:sz w:val="28"/>
        </w:rPr>
        <w:t xml:space="preserve"> муниципальной услуги.</w:t>
      </w:r>
    </w:p>
    <w:p w:rsidR="0073705F" w:rsidRPr="0073705F" w:rsidRDefault="0073705F" w:rsidP="0073705F">
      <w:pPr>
        <w:tabs>
          <w:tab w:val="num" w:pos="1276"/>
        </w:tabs>
        <w:spacing w:after="0" w:line="240" w:lineRule="auto"/>
        <w:ind w:firstLine="709"/>
        <w:jc w:val="both"/>
        <w:rPr>
          <w:rFonts w:ascii="Times New Roman" w:hAnsi="Times New Roman" w:cs="Times New Roman"/>
          <w:sz w:val="28"/>
          <w:szCs w:val="28"/>
        </w:rPr>
      </w:pPr>
      <w:r w:rsidRPr="0073705F">
        <w:rPr>
          <w:rFonts w:ascii="Times New Roman" w:hAnsi="Times New Roman" w:cs="Times New Roman"/>
          <w:sz w:val="28"/>
        </w:rPr>
        <w:t xml:space="preserve">2.9.3. </w:t>
      </w:r>
      <w:r w:rsidRPr="0073705F">
        <w:rPr>
          <w:rFonts w:ascii="Times New Roman" w:hAnsi="Times New Roman" w:cs="Times New Roman"/>
          <w:sz w:val="28"/>
          <w:szCs w:val="28"/>
        </w:rPr>
        <w:t>Информация, предусмотренная настоящим подразделом, размещается на официальном сайте города Новосибирска, на Едином портале государственных и муниципальных услуг.</w:t>
      </w:r>
    </w:p>
    <w:p w:rsidR="00662F1C" w:rsidRPr="0073705F" w:rsidRDefault="00662F1C" w:rsidP="0073705F">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43AEE" w:rsidRDefault="00743AEE" w:rsidP="0073705F">
      <w:pPr>
        <w:shd w:val="clear" w:color="auto" w:fill="FFFFFF"/>
        <w:spacing w:line="240" w:lineRule="auto"/>
        <w:contextualSpacing/>
        <w:jc w:val="center"/>
        <w:rPr>
          <w:rFonts w:ascii="Times New Roman" w:eastAsia="Calibri" w:hAnsi="Times New Roman" w:cs="Times New Roman"/>
          <w:b/>
          <w:sz w:val="28"/>
          <w:szCs w:val="28"/>
        </w:rPr>
      </w:pPr>
    </w:p>
    <w:p w:rsidR="00743AEE" w:rsidRDefault="00743AEE" w:rsidP="0073705F">
      <w:pPr>
        <w:shd w:val="clear" w:color="auto" w:fill="FFFFFF"/>
        <w:spacing w:line="240" w:lineRule="auto"/>
        <w:contextualSpacing/>
        <w:jc w:val="center"/>
        <w:rPr>
          <w:rFonts w:ascii="Times New Roman" w:eastAsia="Calibri" w:hAnsi="Times New Roman" w:cs="Times New Roman"/>
          <w:b/>
          <w:sz w:val="28"/>
          <w:szCs w:val="28"/>
        </w:rPr>
      </w:pPr>
    </w:p>
    <w:p w:rsidR="00743AEE" w:rsidRDefault="00743AEE" w:rsidP="0073705F">
      <w:pPr>
        <w:shd w:val="clear" w:color="auto" w:fill="FFFFFF"/>
        <w:spacing w:line="240" w:lineRule="auto"/>
        <w:contextualSpacing/>
        <w:jc w:val="center"/>
        <w:rPr>
          <w:rFonts w:ascii="Times New Roman" w:eastAsia="Calibri" w:hAnsi="Times New Roman" w:cs="Times New Roman"/>
          <w:b/>
          <w:sz w:val="28"/>
          <w:szCs w:val="28"/>
        </w:rPr>
      </w:pPr>
    </w:p>
    <w:p w:rsidR="00743AEE" w:rsidRDefault="00743AEE" w:rsidP="0073705F">
      <w:pPr>
        <w:shd w:val="clear" w:color="auto" w:fill="FFFFFF"/>
        <w:spacing w:line="240" w:lineRule="auto"/>
        <w:contextualSpacing/>
        <w:jc w:val="center"/>
        <w:rPr>
          <w:rFonts w:ascii="Times New Roman" w:eastAsia="Calibri" w:hAnsi="Times New Roman" w:cs="Times New Roman"/>
          <w:b/>
          <w:sz w:val="28"/>
          <w:szCs w:val="28"/>
        </w:rPr>
      </w:pPr>
    </w:p>
    <w:p w:rsidR="00743AEE" w:rsidRDefault="00743AEE" w:rsidP="0073705F">
      <w:pPr>
        <w:shd w:val="clear" w:color="auto" w:fill="FFFFFF"/>
        <w:spacing w:line="240" w:lineRule="auto"/>
        <w:contextualSpacing/>
        <w:jc w:val="center"/>
        <w:rPr>
          <w:rFonts w:ascii="Times New Roman" w:eastAsia="Calibri" w:hAnsi="Times New Roman" w:cs="Times New Roman"/>
          <w:b/>
          <w:sz w:val="28"/>
          <w:szCs w:val="28"/>
        </w:rPr>
      </w:pPr>
    </w:p>
    <w:p w:rsidR="00743AEE" w:rsidRDefault="00743AEE" w:rsidP="0073705F">
      <w:pPr>
        <w:shd w:val="clear" w:color="auto" w:fill="FFFFFF"/>
        <w:spacing w:line="240" w:lineRule="auto"/>
        <w:contextualSpacing/>
        <w:jc w:val="center"/>
        <w:rPr>
          <w:rFonts w:ascii="Times New Roman" w:eastAsia="Calibri" w:hAnsi="Times New Roman" w:cs="Times New Roman"/>
          <w:b/>
          <w:sz w:val="28"/>
          <w:szCs w:val="28"/>
        </w:rPr>
      </w:pPr>
    </w:p>
    <w:p w:rsidR="0073705F" w:rsidRPr="0073705F" w:rsidRDefault="0073705F" w:rsidP="0073705F">
      <w:pPr>
        <w:shd w:val="clear" w:color="auto" w:fill="FFFFFF"/>
        <w:spacing w:line="240" w:lineRule="auto"/>
        <w:contextualSpacing/>
        <w:jc w:val="center"/>
        <w:rPr>
          <w:rFonts w:ascii="Times New Roman" w:hAnsi="Times New Roman" w:cs="Times New Roman"/>
          <w:b/>
          <w:bCs/>
          <w:sz w:val="28"/>
          <w:szCs w:val="28"/>
        </w:rPr>
      </w:pPr>
      <w:r w:rsidRPr="0073705F">
        <w:rPr>
          <w:rFonts w:ascii="Times New Roman" w:eastAsia="Calibri" w:hAnsi="Times New Roman" w:cs="Times New Roman"/>
          <w:b/>
          <w:sz w:val="28"/>
          <w:szCs w:val="28"/>
        </w:rPr>
        <w:lastRenderedPageBreak/>
        <w:t>2.10.</w:t>
      </w:r>
      <w:r w:rsidRPr="0073705F">
        <w:rPr>
          <w:rFonts w:ascii="Times New Roman" w:eastAsia="Calibri" w:hAnsi="Times New Roman" w:cs="Times New Roman"/>
          <w:sz w:val="28"/>
          <w:szCs w:val="28"/>
        </w:rPr>
        <w:t xml:space="preserve"> </w:t>
      </w:r>
      <w:r w:rsidRPr="0073705F">
        <w:rPr>
          <w:rFonts w:ascii="Times New Roman" w:hAnsi="Times New Roman" w:cs="Times New Roman"/>
          <w:b/>
          <w:bCs/>
          <w:sz w:val="28"/>
          <w:szCs w:val="28"/>
        </w:rPr>
        <w:t xml:space="preserve">Иные требования к предоставлению </w:t>
      </w:r>
      <w:proofErr w:type="gramStart"/>
      <w:r w:rsidRPr="0073705F">
        <w:rPr>
          <w:rFonts w:ascii="Times New Roman" w:hAnsi="Times New Roman" w:cs="Times New Roman"/>
          <w:b/>
          <w:bCs/>
          <w:sz w:val="28"/>
          <w:szCs w:val="28"/>
        </w:rPr>
        <w:t>муниципальной</w:t>
      </w:r>
      <w:proofErr w:type="gramEnd"/>
      <w:r w:rsidRPr="0073705F">
        <w:rPr>
          <w:rFonts w:ascii="Times New Roman" w:hAnsi="Times New Roman" w:cs="Times New Roman"/>
          <w:b/>
          <w:bCs/>
          <w:sz w:val="28"/>
          <w:szCs w:val="28"/>
        </w:rPr>
        <w:t xml:space="preserve"> </w:t>
      </w:r>
    </w:p>
    <w:p w:rsidR="0073705F" w:rsidRPr="0073705F" w:rsidRDefault="0073705F" w:rsidP="0073705F">
      <w:pPr>
        <w:shd w:val="clear" w:color="auto" w:fill="FFFFFF"/>
        <w:spacing w:line="240" w:lineRule="auto"/>
        <w:contextualSpacing/>
        <w:jc w:val="center"/>
        <w:rPr>
          <w:rFonts w:ascii="Times New Roman" w:hAnsi="Times New Roman" w:cs="Times New Roman"/>
          <w:b/>
          <w:bCs/>
          <w:sz w:val="28"/>
          <w:szCs w:val="28"/>
        </w:rPr>
      </w:pPr>
      <w:r w:rsidRPr="0073705F">
        <w:rPr>
          <w:rFonts w:ascii="Times New Roman" w:hAnsi="Times New Roman" w:cs="Times New Roman"/>
          <w:b/>
          <w:bCs/>
          <w:sz w:val="28"/>
          <w:szCs w:val="28"/>
        </w:rPr>
        <w:t>услуги, в том числе учитывающие особенности предоставления</w:t>
      </w:r>
      <w:r w:rsidRPr="0073705F">
        <w:rPr>
          <w:rFonts w:ascii="Times New Roman" w:hAnsi="Times New Roman" w:cs="Times New Roman"/>
          <w:color w:val="000000"/>
          <w:sz w:val="28"/>
          <w:szCs w:val="28"/>
        </w:rPr>
        <w:t xml:space="preserve"> </w:t>
      </w:r>
      <w:r w:rsidRPr="0073705F">
        <w:rPr>
          <w:rFonts w:ascii="Times New Roman" w:hAnsi="Times New Roman" w:cs="Times New Roman"/>
          <w:b/>
          <w:bCs/>
          <w:sz w:val="28"/>
          <w:szCs w:val="28"/>
        </w:rPr>
        <w:t>муниципальных услуг в ГАУ «МФЦ» и особенности предоставления муниципальных услуг в электронной форме</w:t>
      </w:r>
    </w:p>
    <w:p w:rsidR="0073705F" w:rsidRPr="0073705F" w:rsidRDefault="0073705F" w:rsidP="0073705F">
      <w:pPr>
        <w:tabs>
          <w:tab w:val="num" w:pos="1276"/>
        </w:tabs>
        <w:spacing w:after="0"/>
        <w:ind w:firstLine="709"/>
        <w:contextualSpacing/>
        <w:jc w:val="both"/>
        <w:rPr>
          <w:rFonts w:ascii="Times New Roman" w:hAnsi="Times New Roman" w:cs="Times New Roman"/>
          <w:sz w:val="28"/>
          <w:szCs w:val="28"/>
        </w:rPr>
      </w:pPr>
    </w:p>
    <w:p w:rsidR="00587FC0" w:rsidRPr="00F64A1B" w:rsidRDefault="0073705F" w:rsidP="00587FC0">
      <w:pPr>
        <w:autoSpaceDE w:val="0"/>
        <w:autoSpaceDN w:val="0"/>
        <w:adjustRightInd w:val="0"/>
        <w:spacing w:after="0" w:line="240" w:lineRule="auto"/>
        <w:ind w:firstLine="709"/>
        <w:jc w:val="both"/>
        <w:rPr>
          <w:rFonts w:ascii="Times New Roman" w:eastAsiaTheme="minorHAnsi" w:hAnsi="Times New Roman" w:cs="Times New Roman"/>
          <w:sz w:val="28"/>
          <w:szCs w:val="28"/>
          <w:highlight w:val="green"/>
          <w:lang w:eastAsia="en-US"/>
        </w:rPr>
      </w:pPr>
      <w:r w:rsidRPr="00FE28D8">
        <w:rPr>
          <w:rFonts w:ascii="Times New Roman" w:eastAsiaTheme="minorHAnsi" w:hAnsi="Times New Roman" w:cs="Times New Roman"/>
          <w:sz w:val="28"/>
          <w:szCs w:val="28"/>
          <w:lang w:eastAsia="en-US"/>
        </w:rPr>
        <w:t>2.10.1. </w:t>
      </w:r>
      <w:r w:rsidR="00587FC0" w:rsidRPr="00615D47">
        <w:rPr>
          <w:rFonts w:ascii="Times New Roman" w:eastAsiaTheme="minorHAnsi" w:hAnsi="Times New Roman" w:cs="Times New Roman"/>
          <w:sz w:val="28"/>
          <w:szCs w:val="28"/>
          <w:lang w:eastAsia="en-US"/>
        </w:rPr>
        <w:t xml:space="preserve">Услуги, которые </w:t>
      </w:r>
      <w:proofErr w:type="gramStart"/>
      <w:r w:rsidR="00587FC0" w:rsidRPr="00615D47">
        <w:rPr>
          <w:rFonts w:ascii="Times New Roman" w:eastAsiaTheme="minorHAnsi" w:hAnsi="Times New Roman" w:cs="Times New Roman"/>
          <w:sz w:val="28"/>
          <w:szCs w:val="28"/>
          <w:lang w:eastAsia="en-US"/>
        </w:rPr>
        <w:t>являются необходимыми и обязательными для пр</w:t>
      </w:r>
      <w:r w:rsidR="00587FC0" w:rsidRPr="00615D47">
        <w:rPr>
          <w:rFonts w:ascii="Times New Roman" w:eastAsiaTheme="minorHAnsi" w:hAnsi="Times New Roman" w:cs="Times New Roman"/>
          <w:sz w:val="28"/>
          <w:szCs w:val="28"/>
          <w:lang w:eastAsia="en-US"/>
        </w:rPr>
        <w:t>е</w:t>
      </w:r>
      <w:r w:rsidR="00587FC0" w:rsidRPr="00615D47">
        <w:rPr>
          <w:rFonts w:ascii="Times New Roman" w:eastAsiaTheme="minorHAnsi" w:hAnsi="Times New Roman" w:cs="Times New Roman"/>
          <w:sz w:val="28"/>
          <w:szCs w:val="28"/>
          <w:lang w:eastAsia="en-US"/>
        </w:rPr>
        <w:t>доставления муниципальных услуг мэрией и предоставляются</w:t>
      </w:r>
      <w:proofErr w:type="gramEnd"/>
      <w:r w:rsidR="00587FC0" w:rsidRPr="00615D47">
        <w:rPr>
          <w:rFonts w:ascii="Times New Roman" w:eastAsiaTheme="minorHAnsi" w:hAnsi="Times New Roman" w:cs="Times New Roman"/>
          <w:sz w:val="28"/>
          <w:szCs w:val="28"/>
          <w:lang w:eastAsia="en-US"/>
        </w:rPr>
        <w:t xml:space="preserve"> организациями</w:t>
      </w:r>
      <w:r w:rsidR="00587FC0" w:rsidRPr="00615D47">
        <w:rPr>
          <w:rFonts w:ascii="Times New Roman" w:hAnsi="Times New Roman" w:cs="Times New Roman"/>
          <w:sz w:val="28"/>
          <w:szCs w:val="28"/>
        </w:rPr>
        <w:t xml:space="preserve"> </w:t>
      </w:r>
      <w:r w:rsidR="00587FC0" w:rsidRPr="00615D47">
        <w:rPr>
          <w:rFonts w:ascii="Times New Roman" w:eastAsiaTheme="minorHAnsi" w:hAnsi="Times New Roman" w:cs="Times New Roman"/>
          <w:sz w:val="28"/>
          <w:szCs w:val="28"/>
          <w:lang w:eastAsia="en-US"/>
        </w:rPr>
        <w:t>и уполномоченными в соответствии с законодательством Российской Федерации экспертами, участвующими в пред</w:t>
      </w:r>
      <w:r w:rsidR="00587FC0">
        <w:rPr>
          <w:rFonts w:ascii="Times New Roman" w:eastAsiaTheme="minorHAnsi" w:hAnsi="Times New Roman" w:cs="Times New Roman"/>
          <w:sz w:val="28"/>
          <w:szCs w:val="28"/>
          <w:lang w:eastAsia="en-US"/>
        </w:rPr>
        <w:t xml:space="preserve">оставлении муниципальных услуг, – </w:t>
      </w:r>
      <w:r w:rsidR="00587FC0" w:rsidRPr="00615D47">
        <w:rPr>
          <w:rFonts w:ascii="Times New Roman" w:hAnsi="Times New Roman" w:cs="Times New Roman"/>
          <w:sz w:val="28"/>
          <w:szCs w:val="28"/>
        </w:rPr>
        <w:t>изготовление проектной, проектно-сметной документации, проектных решений, эскизных проектов, схем, карт, планов, расчетов, проведение обследования, ис</w:t>
      </w:r>
      <w:r w:rsidR="00587FC0">
        <w:rPr>
          <w:rFonts w:ascii="Times New Roman" w:hAnsi="Times New Roman" w:cs="Times New Roman"/>
          <w:sz w:val="28"/>
          <w:szCs w:val="28"/>
        </w:rPr>
        <w:t>полн</w:t>
      </w:r>
      <w:r w:rsidR="00587FC0">
        <w:rPr>
          <w:rFonts w:ascii="Times New Roman" w:hAnsi="Times New Roman" w:cs="Times New Roman"/>
          <w:sz w:val="28"/>
          <w:szCs w:val="28"/>
        </w:rPr>
        <w:t>е</w:t>
      </w:r>
      <w:r w:rsidR="00587FC0">
        <w:rPr>
          <w:rFonts w:ascii="Times New Roman" w:hAnsi="Times New Roman" w:cs="Times New Roman"/>
          <w:sz w:val="28"/>
          <w:szCs w:val="28"/>
        </w:rPr>
        <w:t>ние топографической съемки.</w:t>
      </w:r>
    </w:p>
    <w:p w:rsidR="00FE28D8" w:rsidRPr="00FE28D8" w:rsidRDefault="0073705F" w:rsidP="00FE28D8">
      <w:pPr>
        <w:autoSpaceDE w:val="0"/>
        <w:autoSpaceDN w:val="0"/>
        <w:adjustRightInd w:val="0"/>
        <w:spacing w:after="0" w:line="240" w:lineRule="auto"/>
        <w:ind w:firstLine="709"/>
        <w:jc w:val="both"/>
        <w:rPr>
          <w:rFonts w:ascii="Times New Roman" w:hAnsi="Times New Roman" w:cs="Times New Roman"/>
          <w:sz w:val="28"/>
          <w:szCs w:val="28"/>
        </w:rPr>
      </w:pPr>
      <w:r w:rsidRPr="00FE28D8">
        <w:rPr>
          <w:rFonts w:ascii="Times New Roman" w:eastAsia="Calibri" w:hAnsi="Times New Roman" w:cs="Times New Roman"/>
          <w:sz w:val="28"/>
          <w:szCs w:val="28"/>
        </w:rPr>
        <w:t>2.10.2. При предоставлении муниципальной услуги используются следующие информационные системы:</w:t>
      </w:r>
      <w:r w:rsidRPr="00FE28D8">
        <w:rPr>
          <w:rFonts w:ascii="Times New Roman" w:hAnsi="Times New Roman" w:cs="Times New Roman"/>
          <w:sz w:val="28"/>
          <w:szCs w:val="28"/>
        </w:rPr>
        <w:t xml:space="preserve"> </w:t>
      </w:r>
    </w:p>
    <w:p w:rsidR="0073705F" w:rsidRPr="00FE28D8" w:rsidRDefault="0073705F" w:rsidP="0073705F">
      <w:pPr>
        <w:pStyle w:val="ConsPlusTitle"/>
        <w:ind w:firstLine="709"/>
        <w:jc w:val="both"/>
        <w:rPr>
          <w:rFonts w:ascii="Times New Roman" w:hAnsi="Times New Roman" w:cs="Times New Roman"/>
          <w:b w:val="0"/>
          <w:sz w:val="28"/>
          <w:szCs w:val="28"/>
        </w:rPr>
      </w:pPr>
      <w:r w:rsidRPr="00FE28D8">
        <w:rPr>
          <w:rFonts w:ascii="Times New Roman" w:hAnsi="Times New Roman" w:cs="Times New Roman"/>
          <w:b w:val="0"/>
          <w:sz w:val="28"/>
          <w:szCs w:val="28"/>
        </w:rPr>
        <w:t>Единый портал государственных и муниципальных услуг;</w:t>
      </w:r>
    </w:p>
    <w:p w:rsidR="0073705F" w:rsidRPr="00FE28D8" w:rsidRDefault="0073705F" w:rsidP="0073705F">
      <w:pPr>
        <w:pStyle w:val="ConsPlusTitle"/>
        <w:ind w:firstLine="709"/>
        <w:jc w:val="both"/>
        <w:rPr>
          <w:rFonts w:ascii="Times New Roman" w:hAnsi="Times New Roman" w:cs="Times New Roman"/>
          <w:b w:val="0"/>
          <w:sz w:val="28"/>
          <w:szCs w:val="28"/>
        </w:rPr>
      </w:pPr>
      <w:r w:rsidRPr="00FE28D8">
        <w:rPr>
          <w:rFonts w:ascii="Times New Roman" w:hAnsi="Times New Roman" w:cs="Times New Roman"/>
          <w:b w:val="0"/>
          <w:sz w:val="28"/>
          <w:szCs w:val="28"/>
        </w:rPr>
        <w:t>Платформа государственных сервисов;</w:t>
      </w:r>
    </w:p>
    <w:p w:rsidR="0073705F" w:rsidRPr="00FE28D8" w:rsidRDefault="0073705F" w:rsidP="0073705F">
      <w:pPr>
        <w:pStyle w:val="ConsPlusTitle"/>
        <w:ind w:firstLine="709"/>
        <w:jc w:val="both"/>
        <w:rPr>
          <w:rFonts w:ascii="Times New Roman" w:hAnsi="Times New Roman" w:cs="Times New Roman"/>
          <w:b w:val="0"/>
          <w:sz w:val="28"/>
          <w:szCs w:val="28"/>
        </w:rPr>
      </w:pPr>
      <w:r w:rsidRPr="00FE28D8">
        <w:rPr>
          <w:rFonts w:ascii="Times New Roman" w:hAnsi="Times New Roman" w:cs="Times New Roman"/>
          <w:b w:val="0"/>
          <w:sz w:val="28"/>
          <w:szCs w:val="28"/>
        </w:rPr>
        <w:t>государственная информационная система Новосибирской области «Межведомственная автоматизированная информационная система»;</w:t>
      </w:r>
    </w:p>
    <w:p w:rsidR="0073705F" w:rsidRDefault="0073705F" w:rsidP="0073705F">
      <w:pPr>
        <w:pStyle w:val="ConsPlusTitle"/>
        <w:ind w:firstLine="709"/>
        <w:jc w:val="both"/>
        <w:rPr>
          <w:rFonts w:ascii="Times New Roman" w:hAnsi="Times New Roman" w:cs="Times New Roman"/>
          <w:b w:val="0"/>
          <w:sz w:val="28"/>
          <w:szCs w:val="28"/>
        </w:rPr>
      </w:pPr>
      <w:r w:rsidRPr="00FE28D8">
        <w:rPr>
          <w:rFonts w:ascii="Times New Roman" w:hAnsi="Times New Roman" w:cs="Times New Roman"/>
          <w:b w:val="0"/>
          <w:sz w:val="28"/>
          <w:szCs w:val="28"/>
        </w:rPr>
        <w:t>автоматизированная информационная система ГАУ «МФЦ».</w:t>
      </w:r>
    </w:p>
    <w:p w:rsidR="00FE28D8" w:rsidRPr="00FE28D8" w:rsidRDefault="00FE28D8" w:rsidP="00FE28D8">
      <w:pPr>
        <w:autoSpaceDE w:val="0"/>
        <w:autoSpaceDN w:val="0"/>
        <w:adjustRightInd w:val="0"/>
        <w:spacing w:after="0" w:line="240" w:lineRule="auto"/>
        <w:ind w:firstLine="709"/>
        <w:jc w:val="both"/>
        <w:rPr>
          <w:rFonts w:ascii="Times New Roman" w:hAnsi="Times New Roman" w:cs="Times New Roman"/>
          <w:bCs/>
          <w:sz w:val="28"/>
        </w:rPr>
      </w:pPr>
      <w:r w:rsidRPr="00FE28D8">
        <w:rPr>
          <w:rFonts w:ascii="Times New Roman" w:hAnsi="Times New Roman" w:cs="Times New Roman"/>
          <w:noProof/>
          <w:sz w:val="28"/>
          <w:szCs w:val="28"/>
        </w:rPr>
        <w:t>2.10.3.</w:t>
      </w:r>
      <w:r w:rsidRPr="00FE28D8">
        <w:rPr>
          <w:rFonts w:ascii="Times New Roman" w:hAnsi="Times New Roman" w:cs="Times New Roman"/>
          <w:sz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муниципальной услуги</w:t>
      </w:r>
      <w:r w:rsidRPr="00FE28D8">
        <w:rPr>
          <w:rFonts w:ascii="Times New Roman" w:hAnsi="Times New Roman" w:cs="Times New Roman"/>
          <w:bCs/>
          <w:sz w:val="28"/>
        </w:rPr>
        <w:t xml:space="preserve"> </w:t>
      </w:r>
      <w:r w:rsidRPr="00FE28D8">
        <w:rPr>
          <w:rFonts w:ascii="Times New Roman" w:hAnsi="Times New Roman" w:cs="Times New Roman"/>
          <w:sz w:val="28"/>
        </w:rPr>
        <w:t>выразил письменно желание получить запрашиваемые результаты предоставления муниципальной услуги в отношении несовершеннолетнего лично.</w:t>
      </w:r>
    </w:p>
    <w:p w:rsidR="00FE28D8" w:rsidRPr="00FE28D8" w:rsidRDefault="00FE28D8" w:rsidP="00FE28D8">
      <w:pPr>
        <w:tabs>
          <w:tab w:val="left" w:pos="3720"/>
        </w:tabs>
        <w:spacing w:after="0" w:line="240" w:lineRule="auto"/>
        <w:ind w:firstLine="709"/>
        <w:contextualSpacing/>
        <w:jc w:val="both"/>
        <w:rPr>
          <w:rFonts w:ascii="Times New Roman" w:hAnsi="Times New Roman" w:cs="Times New Roman"/>
          <w:bCs/>
          <w:sz w:val="28"/>
          <w:szCs w:val="28"/>
          <w:lang w:bidi="ru-RU"/>
        </w:rPr>
      </w:pPr>
      <w:r w:rsidRPr="00FE28D8">
        <w:rPr>
          <w:rFonts w:ascii="Times New Roman" w:hAnsi="Times New Roman" w:cs="Times New Roman"/>
          <w:bCs/>
          <w:sz w:val="28"/>
          <w:szCs w:val="28"/>
          <w:lang w:bidi="ru-RU"/>
        </w:rPr>
        <w:t> </w:t>
      </w:r>
      <w:proofErr w:type="gramStart"/>
      <w:r w:rsidRPr="00FE28D8">
        <w:rPr>
          <w:rFonts w:ascii="Times New Roman" w:hAnsi="Times New Roman" w:cs="Times New Roman"/>
          <w:bCs/>
          <w:sz w:val="28"/>
          <w:szCs w:val="28"/>
          <w:lang w:bidi="ru-RU"/>
        </w:rPr>
        <w:t>Результат предоставления муниципальной услуги, оформленный в форме документа на бумажном носителе, в отношении несовершеннолетнего может быть получен как законным представителем несовершеннолетнего, являющимся заявителем, так и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указал соответствующую информацию в заявлении о предоставлении муниципальной услуги.</w:t>
      </w:r>
      <w:proofErr w:type="gramEnd"/>
    </w:p>
    <w:p w:rsidR="00FE28D8" w:rsidRPr="00FE28D8" w:rsidRDefault="00FE28D8" w:rsidP="00FE28D8">
      <w:pPr>
        <w:tabs>
          <w:tab w:val="left" w:pos="3720"/>
        </w:tabs>
        <w:spacing w:after="0" w:line="240" w:lineRule="auto"/>
        <w:ind w:firstLine="709"/>
        <w:contextualSpacing/>
        <w:jc w:val="both"/>
        <w:rPr>
          <w:rFonts w:ascii="Times New Roman" w:hAnsi="Times New Roman" w:cs="Times New Roman"/>
          <w:bCs/>
          <w:sz w:val="28"/>
          <w:szCs w:val="28"/>
          <w:lang w:bidi="ru-RU"/>
        </w:rPr>
      </w:pPr>
      <w:r w:rsidRPr="00FE28D8">
        <w:rPr>
          <w:rFonts w:ascii="Times New Roman" w:hAnsi="Times New Roman" w:cs="Times New Roman"/>
          <w:bCs/>
          <w:sz w:val="28"/>
          <w:szCs w:val="28"/>
          <w:lang w:bidi="ru-RU"/>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FE28D8" w:rsidRDefault="00FE28D8" w:rsidP="00FE28D8">
      <w:pPr>
        <w:tabs>
          <w:tab w:val="left" w:pos="3720"/>
        </w:tabs>
        <w:spacing w:after="0" w:line="240" w:lineRule="auto"/>
        <w:ind w:firstLine="709"/>
        <w:contextualSpacing/>
        <w:jc w:val="both"/>
        <w:rPr>
          <w:rFonts w:ascii="Times New Roman" w:hAnsi="Times New Roman" w:cs="Times New Roman"/>
          <w:noProof/>
          <w:sz w:val="28"/>
          <w:szCs w:val="28"/>
        </w:rPr>
      </w:pPr>
      <w:r w:rsidRPr="00FE28D8">
        <w:rPr>
          <w:rFonts w:ascii="Times New Roman" w:hAnsi="Times New Roman" w:cs="Times New Roman"/>
          <w:bCs/>
          <w:sz w:val="28"/>
          <w:szCs w:val="28"/>
          <w:lang w:bidi="ru-RU"/>
        </w:rPr>
        <w:t xml:space="preserve">2.10.4. </w:t>
      </w:r>
      <w:r w:rsidRPr="00FE28D8">
        <w:rPr>
          <w:rFonts w:ascii="Times New Roman" w:hAnsi="Times New Roman" w:cs="Times New Roman"/>
          <w:noProof/>
          <w:sz w:val="28"/>
          <w:szCs w:val="28"/>
        </w:rPr>
        <w:t>Прием документов для предоставлении муниципальной услуги, в том числе в порядке, установленном статьей 15.1 Федерального закона №</w:t>
      </w:r>
      <w:r w:rsidR="00B91CD1">
        <w:rPr>
          <w:rFonts w:ascii="Times New Roman" w:hAnsi="Times New Roman" w:cs="Times New Roman"/>
          <w:noProof/>
          <w:sz w:val="28"/>
          <w:szCs w:val="28"/>
        </w:rPr>
        <w:t xml:space="preserve"> </w:t>
      </w:r>
      <w:r w:rsidRPr="00FE28D8">
        <w:rPr>
          <w:rFonts w:ascii="Times New Roman" w:hAnsi="Times New Roman" w:cs="Times New Roman"/>
          <w:noProof/>
          <w:sz w:val="28"/>
          <w:szCs w:val="28"/>
        </w:rPr>
        <w:t>210-ФЗ, осуществляется также в ГАУ «МФЦ».</w:t>
      </w:r>
    </w:p>
    <w:p w:rsidR="00FE28D8" w:rsidRPr="00123839" w:rsidRDefault="00FE28D8" w:rsidP="00FE28D8">
      <w:pPr>
        <w:pStyle w:val="ConsPlusNormal"/>
        <w:ind w:firstLine="709"/>
        <w:jc w:val="both"/>
        <w:rPr>
          <w:rFonts w:ascii="Times New Roman" w:hAnsi="Times New Roman"/>
          <w:sz w:val="28"/>
          <w:szCs w:val="28"/>
        </w:rPr>
      </w:pPr>
      <w:r w:rsidRPr="00DD5F9D">
        <w:rPr>
          <w:rFonts w:ascii="Times New Roman" w:hAnsi="Times New Roman"/>
          <w:noProof/>
          <w:sz w:val="28"/>
          <w:szCs w:val="28"/>
        </w:rPr>
        <w:t>2.10.</w:t>
      </w:r>
      <w:r>
        <w:rPr>
          <w:rFonts w:ascii="Times New Roman" w:hAnsi="Times New Roman"/>
          <w:noProof/>
          <w:sz w:val="28"/>
          <w:szCs w:val="28"/>
        </w:rPr>
        <w:t>5</w:t>
      </w:r>
      <w:r w:rsidRPr="00DD5F9D">
        <w:rPr>
          <w:rFonts w:ascii="Times New Roman" w:hAnsi="Times New Roman"/>
          <w:noProof/>
          <w:sz w:val="28"/>
          <w:szCs w:val="28"/>
        </w:rPr>
        <w:t>.</w:t>
      </w:r>
      <w:r w:rsidRPr="00DD5F9D">
        <w:rPr>
          <w:rFonts w:ascii="Times New Roman" w:hAnsi="Times New Roman"/>
          <w:sz w:val="28"/>
          <w:szCs w:val="28"/>
        </w:rPr>
        <w:t xml:space="preserve"> </w:t>
      </w:r>
      <w:proofErr w:type="gramStart"/>
      <w:r w:rsidRPr="00123839">
        <w:rPr>
          <w:rFonts w:ascii="Times New Roman" w:hAnsi="Times New Roman"/>
          <w:sz w:val="28"/>
          <w:szCs w:val="28"/>
        </w:rPr>
        <w:t xml:space="preserve">Результат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ГАУ «МФЦ» по результатам </w:t>
      </w:r>
      <w:r w:rsidRPr="00123839">
        <w:rPr>
          <w:rFonts w:ascii="Times New Roman" w:hAnsi="Times New Roman"/>
          <w:sz w:val="28"/>
          <w:szCs w:val="28"/>
        </w:rPr>
        <w:lastRenderedPageBreak/>
        <w:t xml:space="preserve">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может быть получен заявителем в ГАУ «МФЦ». </w:t>
      </w:r>
      <w:proofErr w:type="gramEnd"/>
    </w:p>
    <w:p w:rsidR="00FE28D8" w:rsidRDefault="00FE28D8" w:rsidP="00FE28D8">
      <w:pPr>
        <w:spacing w:after="0" w:line="240" w:lineRule="auto"/>
        <w:ind w:firstLine="709"/>
        <w:jc w:val="both"/>
        <w:rPr>
          <w:rFonts w:ascii="Times New Roman" w:hAnsi="Times New Roman" w:cs="Times New Roman"/>
          <w:sz w:val="28"/>
          <w:szCs w:val="28"/>
        </w:rPr>
      </w:pPr>
      <w:r w:rsidRPr="00FE28D8">
        <w:rPr>
          <w:rFonts w:ascii="Times New Roman" w:hAnsi="Times New Roman" w:cs="Times New Roman"/>
          <w:sz w:val="28"/>
          <w:szCs w:val="28"/>
        </w:rPr>
        <w:t>2.10.6. Предоставление муниципальной услуги в ГАУ «МФЦ» осуществляется при наличии заключенного соглашения о взаимодействии между мэрией и ГАУ «МФЦ».</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lang w:bidi="ru-RU"/>
        </w:rPr>
      </w:pPr>
      <w:r w:rsidRPr="00FE28D8">
        <w:rPr>
          <w:rFonts w:ascii="Times New Roman" w:hAnsi="Times New Roman" w:cs="Times New Roman"/>
          <w:noProof/>
          <w:sz w:val="28"/>
          <w:szCs w:val="28"/>
        </w:rPr>
        <w:t>2.10.7.</w:t>
      </w:r>
      <w:r w:rsidRPr="00FE28D8">
        <w:rPr>
          <w:rFonts w:ascii="Times New Roman" w:hAnsi="Times New Roman" w:cs="Times New Roman"/>
          <w:sz w:val="28"/>
          <w:szCs w:val="28"/>
          <w:lang w:bidi="ru-RU"/>
        </w:rPr>
        <w:t xml:space="preserve"> При личном обращении заявителя либо его представителя в ГАУ «МФЦ» специалист</w:t>
      </w:r>
      <w:r w:rsidR="005E5398">
        <w:rPr>
          <w:rFonts w:ascii="Times New Roman" w:hAnsi="Times New Roman" w:cs="Times New Roman"/>
          <w:sz w:val="28"/>
          <w:szCs w:val="28"/>
          <w:lang w:bidi="ru-RU"/>
        </w:rPr>
        <w:t>, ответственный за</w:t>
      </w:r>
      <w:r w:rsidRPr="00FE28D8">
        <w:rPr>
          <w:rFonts w:ascii="Times New Roman" w:hAnsi="Times New Roman" w:cs="Times New Roman"/>
          <w:sz w:val="28"/>
          <w:szCs w:val="28"/>
          <w:lang w:bidi="ru-RU"/>
        </w:rPr>
        <w:t xml:space="preserve"> прием документов:</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lang w:bidi="ru-RU"/>
        </w:rPr>
      </w:pPr>
      <w:r w:rsidRPr="00FE28D8">
        <w:rPr>
          <w:rFonts w:ascii="Times New Roman" w:hAnsi="Times New Roman" w:cs="Times New Roman"/>
          <w:sz w:val="28"/>
          <w:szCs w:val="28"/>
          <w:lang w:bidi="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подтверждающих полномочия (в случае обращения представителя заявителя);</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lang w:bidi="ru-RU"/>
        </w:rPr>
      </w:pPr>
      <w:r w:rsidRPr="00FE28D8">
        <w:rPr>
          <w:rFonts w:ascii="Times New Roman" w:hAnsi="Times New Roman" w:cs="Times New Roman"/>
          <w:sz w:val="28"/>
          <w:szCs w:val="28"/>
          <w:lang w:bidi="ru-RU"/>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lang w:bidi="ru-RU"/>
        </w:rPr>
      </w:pPr>
      <w:r w:rsidRPr="00FE28D8">
        <w:rPr>
          <w:rFonts w:ascii="Times New Roman" w:hAnsi="Times New Roman" w:cs="Times New Roman"/>
          <w:noProof/>
          <w:sz w:val="28"/>
          <w:szCs w:val="28"/>
        </w:rPr>
        <w:t xml:space="preserve">2.10.8. </w:t>
      </w:r>
      <w:r w:rsidRPr="00FE28D8">
        <w:rPr>
          <w:rFonts w:ascii="Times New Roman" w:hAnsi="Times New Roman" w:cs="Times New Roman"/>
          <w:sz w:val="28"/>
          <w:szCs w:val="28"/>
          <w:lang w:bidi="ru-RU"/>
        </w:rPr>
        <w:t>Ответственность за выдачу результата предоставления муниципальной услуги несет специалист ГАУ «МФЦ», уполномоченный руководителем ГАУ «МФЦ».</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2.10.9. При предоставлении муниципальной услуги в электронной форме заявителю обеспечиваются:</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получение информации о порядке и сроках предоставления муниципальной услуги;</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формирование запроса о предоставлении муниципальной услуги;</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прием и регистрация документов, необходимых для предоставления муниципальной услуги;</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получение результата предоставления муниципальной услуги;</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получение сведений о ходе рассмотрения документов, необходимых для предоставления муниципальной услуги;</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досудебное (внесудебное) обжалование решений и действий (бездействия) мэрии, предоставляющей муниципальную услугу, ГАУ «МФЦ», организаций, указанных в части 1.1 статьи 16 Федерального закона № 210-ФЗ, а также их должностных лиц, муниципальных служащих, работников.</w:t>
      </w:r>
    </w:p>
    <w:p w:rsidR="00FE28D8" w:rsidRDefault="00FE28D8" w:rsidP="00FE28D8">
      <w:pPr>
        <w:pStyle w:val="ConsPlusNormal"/>
        <w:ind w:firstLine="709"/>
        <w:jc w:val="both"/>
        <w:rPr>
          <w:rFonts w:ascii="Times New Roman" w:hAnsi="Times New Roman"/>
          <w:sz w:val="28"/>
          <w:szCs w:val="28"/>
        </w:rPr>
      </w:pPr>
      <w:r w:rsidRPr="006F3B21">
        <w:rPr>
          <w:rFonts w:ascii="Times New Roman" w:hAnsi="Times New Roman"/>
          <w:sz w:val="28"/>
          <w:szCs w:val="28"/>
        </w:rPr>
        <w:t>2.1</w:t>
      </w:r>
      <w:r>
        <w:rPr>
          <w:rFonts w:ascii="Times New Roman" w:hAnsi="Times New Roman"/>
          <w:sz w:val="28"/>
          <w:szCs w:val="28"/>
        </w:rPr>
        <w:t>0</w:t>
      </w:r>
      <w:r w:rsidRPr="006F3B21">
        <w:rPr>
          <w:rFonts w:ascii="Times New Roman" w:hAnsi="Times New Roman"/>
          <w:sz w:val="28"/>
          <w:szCs w:val="28"/>
        </w:rPr>
        <w:t>.</w:t>
      </w:r>
      <w:r>
        <w:rPr>
          <w:rFonts w:ascii="Times New Roman" w:hAnsi="Times New Roman"/>
          <w:sz w:val="28"/>
          <w:szCs w:val="28"/>
        </w:rPr>
        <w:t>10</w:t>
      </w:r>
      <w:r w:rsidRPr="006F3B21">
        <w:rPr>
          <w:rFonts w:ascii="Times New Roman" w:hAnsi="Times New Roman"/>
          <w:sz w:val="28"/>
          <w:szCs w:val="28"/>
        </w:rPr>
        <w:t>. Формирование заявления с использованием Единого портала государственных и муниципальных услуг осуществляется посредством заполнения электронной формы документа без необходимости дополнительной подачи документа в какой-либо иной форме.</w:t>
      </w:r>
    </w:p>
    <w:p w:rsidR="00FE28D8" w:rsidRPr="00FE28D8" w:rsidRDefault="00FE28D8" w:rsidP="00FE28D8">
      <w:pPr>
        <w:tabs>
          <w:tab w:val="num" w:pos="1276"/>
        </w:tabs>
        <w:spacing w:after="0" w:line="240" w:lineRule="auto"/>
        <w:ind w:firstLine="709"/>
        <w:contextualSpacing/>
        <w:jc w:val="both"/>
        <w:rPr>
          <w:rFonts w:ascii="Times New Roman" w:hAnsi="Times New Roman" w:cs="Times New Roman"/>
          <w:sz w:val="28"/>
          <w:szCs w:val="28"/>
        </w:rPr>
      </w:pPr>
      <w:r w:rsidRPr="00FE28D8">
        <w:rPr>
          <w:rFonts w:ascii="Times New Roman" w:hAnsi="Times New Roman" w:cs="Times New Roman"/>
          <w:sz w:val="28"/>
          <w:szCs w:val="28"/>
        </w:rPr>
        <w:t>Сформированные и подписанные документы, необходимые для предоставления муниципальной услуги, направляются в управление посредством Единого портала государственных и муниципальных услуг.</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2.1</w:t>
      </w:r>
      <w:r w:rsidR="00FE28D8">
        <w:rPr>
          <w:rFonts w:ascii="Times New Roman" w:hAnsi="Times New Roman" w:cs="Times New Roman"/>
          <w:sz w:val="28"/>
          <w:szCs w:val="28"/>
        </w:rPr>
        <w:t>0</w:t>
      </w:r>
      <w:r w:rsidRPr="0073705F">
        <w:rPr>
          <w:rFonts w:ascii="Times New Roman" w:hAnsi="Times New Roman" w:cs="Times New Roman"/>
          <w:sz w:val="28"/>
          <w:szCs w:val="28"/>
        </w:rPr>
        <w:t>.11. </w:t>
      </w:r>
      <w:proofErr w:type="gramStart"/>
      <w:r w:rsidRPr="0073705F">
        <w:rPr>
          <w:rFonts w:ascii="Times New Roman" w:hAnsi="Times New Roman" w:cs="Times New Roman"/>
          <w:sz w:val="28"/>
          <w:szCs w:val="28"/>
        </w:rPr>
        <w:t>Управление обеспечивает в срок не позднее одного рабочего дня с момента подачи документов, необходимых для предоставления муниципальной услуги,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а в случае его поступления в выходной, нерабочий праздничный день – в следующий за ним первый рабочий день:</w:t>
      </w:r>
      <w:proofErr w:type="gramEnd"/>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lastRenderedPageBreak/>
        <w:t>прием документов, необходимых для предоставления муниципальной услуги, и направление заявителю электронного сообщения о поступлении документов;</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регистрацию документов и направление заявителю уведомления о регистрации документов.</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2.1</w:t>
      </w:r>
      <w:r w:rsidR="00FE28D8">
        <w:rPr>
          <w:rFonts w:ascii="Times New Roman" w:hAnsi="Times New Roman" w:cs="Times New Roman"/>
          <w:sz w:val="28"/>
          <w:szCs w:val="28"/>
        </w:rPr>
        <w:t>0</w:t>
      </w:r>
      <w:r w:rsidRPr="0073705F">
        <w:rPr>
          <w:rFonts w:ascii="Times New Roman" w:hAnsi="Times New Roman" w:cs="Times New Roman"/>
          <w:sz w:val="28"/>
          <w:szCs w:val="28"/>
        </w:rPr>
        <w:t xml:space="preserve">.12. Электронное заявление становится доступным для специалиста отдела </w:t>
      </w:r>
      <w:r w:rsidR="00FE28D8">
        <w:rPr>
          <w:rFonts w:ascii="Times New Roman" w:hAnsi="Times New Roman" w:cs="Times New Roman"/>
          <w:sz w:val="28"/>
          <w:szCs w:val="28"/>
        </w:rPr>
        <w:t>на Платформе государственных сервисов,</w:t>
      </w:r>
      <w:r w:rsidR="00FE28D8" w:rsidRPr="00FE28D8">
        <w:rPr>
          <w:rFonts w:ascii="Times New Roman" w:hAnsi="Times New Roman"/>
          <w:sz w:val="28"/>
          <w:szCs w:val="28"/>
        </w:rPr>
        <w:t xml:space="preserve"> </w:t>
      </w:r>
      <w:r w:rsidR="00FE28D8">
        <w:rPr>
          <w:rFonts w:ascii="Times New Roman" w:hAnsi="Times New Roman"/>
          <w:sz w:val="28"/>
          <w:szCs w:val="28"/>
        </w:rPr>
        <w:t xml:space="preserve">используемой для </w:t>
      </w:r>
      <w:r w:rsidR="00FE28D8" w:rsidRPr="006F3B21">
        <w:rPr>
          <w:rFonts w:ascii="Times New Roman" w:hAnsi="Times New Roman"/>
          <w:sz w:val="28"/>
          <w:szCs w:val="28"/>
        </w:rPr>
        <w:t>предоставления муниципальной услуги.</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2.1</w:t>
      </w:r>
      <w:r w:rsidR="000342A7">
        <w:rPr>
          <w:rFonts w:ascii="Times New Roman" w:hAnsi="Times New Roman" w:cs="Times New Roman"/>
          <w:sz w:val="28"/>
          <w:szCs w:val="28"/>
        </w:rPr>
        <w:t>0</w:t>
      </w:r>
      <w:r w:rsidRPr="0073705F">
        <w:rPr>
          <w:rFonts w:ascii="Times New Roman" w:hAnsi="Times New Roman" w:cs="Times New Roman"/>
          <w:sz w:val="28"/>
          <w:szCs w:val="28"/>
        </w:rPr>
        <w:t xml:space="preserve">.13. Специалист </w:t>
      </w:r>
      <w:r w:rsidR="004D6323">
        <w:rPr>
          <w:rFonts w:ascii="Times New Roman" w:hAnsi="Times New Roman" w:cs="Times New Roman"/>
          <w:sz w:val="28"/>
          <w:szCs w:val="28"/>
        </w:rPr>
        <w:t>управления</w:t>
      </w:r>
      <w:r w:rsidRPr="0073705F">
        <w:rPr>
          <w:rFonts w:ascii="Times New Roman" w:hAnsi="Times New Roman" w:cs="Times New Roman"/>
          <w:sz w:val="28"/>
          <w:szCs w:val="28"/>
        </w:rPr>
        <w:t>:</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проверяет наличие электронных документов, поступивших с использованием информационно-телекоммуникационной сети «Интернет», в том числе через Единый портал государственных и муниципальных услуг, с периодом не реже двух раз в день;</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рассматривает поступившие документы.</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2.1</w:t>
      </w:r>
      <w:r w:rsidR="000342A7">
        <w:rPr>
          <w:rFonts w:ascii="Times New Roman" w:hAnsi="Times New Roman" w:cs="Times New Roman"/>
          <w:sz w:val="28"/>
          <w:szCs w:val="28"/>
        </w:rPr>
        <w:t>0</w:t>
      </w:r>
      <w:r w:rsidRPr="0073705F">
        <w:rPr>
          <w:rFonts w:ascii="Times New Roman" w:hAnsi="Times New Roman" w:cs="Times New Roman"/>
          <w:sz w:val="28"/>
          <w:szCs w:val="28"/>
        </w:rPr>
        <w:t>.1</w:t>
      </w:r>
      <w:r w:rsidR="000342A7">
        <w:rPr>
          <w:rFonts w:ascii="Times New Roman" w:hAnsi="Times New Roman" w:cs="Times New Roman"/>
          <w:sz w:val="28"/>
          <w:szCs w:val="28"/>
        </w:rPr>
        <w:t>4</w:t>
      </w:r>
      <w:r w:rsidRPr="0073705F">
        <w:rPr>
          <w:rFonts w:ascii="Times New Roman" w:hAnsi="Times New Roman" w:cs="Times New Roman"/>
          <w:sz w:val="28"/>
          <w:szCs w:val="28"/>
        </w:rPr>
        <w:t>. При предоставлении муниципальной услуги в электронной форме заявителю направляется:</w:t>
      </w:r>
    </w:p>
    <w:p w:rsidR="0073705F" w:rsidRP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уведомление о приеме и регистрации документов, необходимых для предоставления муниципальной услуги, содержащее сведения о факте приема документов и начале процедуры предоставления муниципальной услуги, а также сведения о дате и времени окончания предоставления муниципальной услуги;</w:t>
      </w:r>
    </w:p>
    <w:p w:rsidR="0073705F" w:rsidRDefault="0073705F" w:rsidP="0073705F">
      <w:pPr>
        <w:pStyle w:val="ConsPlusNormal"/>
        <w:ind w:firstLine="709"/>
        <w:jc w:val="both"/>
        <w:rPr>
          <w:rFonts w:ascii="Times New Roman" w:hAnsi="Times New Roman" w:cs="Times New Roman"/>
          <w:sz w:val="28"/>
          <w:szCs w:val="28"/>
        </w:rPr>
      </w:pPr>
      <w:r w:rsidRPr="0073705F">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342A7" w:rsidRDefault="000342A7" w:rsidP="0073705F">
      <w:pPr>
        <w:pStyle w:val="ConsPlusNormal"/>
        <w:ind w:firstLine="709"/>
        <w:jc w:val="both"/>
        <w:rPr>
          <w:rFonts w:ascii="Times New Roman" w:hAnsi="Times New Roman" w:cs="Times New Roman"/>
          <w:sz w:val="28"/>
          <w:szCs w:val="28"/>
        </w:rPr>
      </w:pPr>
    </w:p>
    <w:p w:rsidR="000342A7" w:rsidRPr="000342A7" w:rsidRDefault="000342A7" w:rsidP="000342A7">
      <w:pPr>
        <w:pStyle w:val="a7"/>
        <w:ind w:left="0"/>
        <w:jc w:val="center"/>
        <w:rPr>
          <w:rFonts w:ascii="Times New Roman" w:hAnsi="Times New Roman" w:cs="Times New Roman"/>
          <w:b/>
          <w:sz w:val="28"/>
          <w:szCs w:val="28"/>
        </w:rPr>
      </w:pPr>
      <w:r w:rsidRPr="000342A7">
        <w:rPr>
          <w:rFonts w:ascii="Times New Roman" w:hAnsi="Times New Roman" w:cs="Times New Roman"/>
          <w:b/>
          <w:sz w:val="28"/>
          <w:szCs w:val="28"/>
        </w:rPr>
        <w:t xml:space="preserve">2.11. Исчерпывающий перечень документов, необходимых </w:t>
      </w:r>
    </w:p>
    <w:p w:rsidR="000342A7" w:rsidRDefault="000342A7" w:rsidP="00F20480">
      <w:pPr>
        <w:pStyle w:val="a7"/>
        <w:ind w:left="0"/>
        <w:jc w:val="center"/>
        <w:rPr>
          <w:rFonts w:ascii="Times New Roman" w:hAnsi="Times New Roman" w:cs="Times New Roman"/>
          <w:b/>
          <w:sz w:val="28"/>
          <w:szCs w:val="28"/>
        </w:rPr>
      </w:pPr>
      <w:r w:rsidRPr="000342A7">
        <w:rPr>
          <w:rFonts w:ascii="Times New Roman" w:hAnsi="Times New Roman" w:cs="Times New Roman"/>
          <w:b/>
          <w:sz w:val="28"/>
          <w:szCs w:val="28"/>
        </w:rPr>
        <w:t>для предоставления муниципальной услуги</w:t>
      </w:r>
    </w:p>
    <w:p w:rsidR="00F20480" w:rsidRPr="000342A7" w:rsidRDefault="00F20480" w:rsidP="00F20480">
      <w:pPr>
        <w:pStyle w:val="a7"/>
        <w:ind w:left="0"/>
        <w:jc w:val="center"/>
        <w:rPr>
          <w:rFonts w:ascii="Times New Roman" w:hAnsi="Times New Roman" w:cs="Times New Roman"/>
          <w:sz w:val="28"/>
          <w:szCs w:val="28"/>
        </w:rPr>
      </w:pPr>
    </w:p>
    <w:p w:rsidR="000342A7" w:rsidRDefault="000342A7" w:rsidP="000342A7">
      <w:pPr>
        <w:autoSpaceDE w:val="0"/>
        <w:autoSpaceDN w:val="0"/>
        <w:adjustRightInd w:val="0"/>
        <w:spacing w:after="0" w:line="240" w:lineRule="auto"/>
        <w:ind w:firstLine="709"/>
        <w:jc w:val="both"/>
        <w:rPr>
          <w:rFonts w:ascii="Times New Roman" w:hAnsi="Times New Roman" w:cs="Times New Roman"/>
          <w:sz w:val="28"/>
          <w:szCs w:val="28"/>
        </w:rPr>
      </w:pPr>
      <w:r w:rsidRPr="000342A7">
        <w:rPr>
          <w:rFonts w:ascii="Times New Roman" w:eastAsia="Calibri" w:hAnsi="Times New Roman" w:cs="Times New Roman"/>
          <w:sz w:val="28"/>
          <w:szCs w:val="28"/>
        </w:rPr>
        <w:t xml:space="preserve">2.11.1. Документы, необходимые для предоставления муниципальной услуги, </w:t>
      </w:r>
      <w:r w:rsidRPr="000342A7">
        <w:rPr>
          <w:rFonts w:ascii="Times New Roman" w:hAnsi="Times New Roman" w:cs="Times New Roman"/>
          <w:sz w:val="28"/>
          <w:szCs w:val="28"/>
        </w:rPr>
        <w:t>указаны в</w:t>
      </w:r>
      <w:r w:rsidR="007C02F6">
        <w:rPr>
          <w:rFonts w:ascii="Times New Roman" w:hAnsi="Times New Roman" w:cs="Times New Roman"/>
          <w:sz w:val="28"/>
          <w:szCs w:val="28"/>
        </w:rPr>
        <w:t xml:space="preserve"> </w:t>
      </w:r>
      <w:bookmarkStart w:id="1" w:name="_Hlk209447086"/>
      <w:r w:rsidRPr="000342A7">
        <w:rPr>
          <w:rFonts w:ascii="Times New Roman" w:hAnsi="Times New Roman" w:cs="Times New Roman"/>
          <w:sz w:val="28"/>
          <w:szCs w:val="28"/>
        </w:rPr>
        <w:t>приложени</w:t>
      </w:r>
      <w:r w:rsidR="00A03D03">
        <w:rPr>
          <w:rFonts w:ascii="Times New Roman" w:hAnsi="Times New Roman" w:cs="Times New Roman"/>
          <w:sz w:val="28"/>
          <w:szCs w:val="28"/>
        </w:rPr>
        <w:t>и 1</w:t>
      </w:r>
      <w:r w:rsidRPr="000342A7">
        <w:rPr>
          <w:rFonts w:ascii="Times New Roman" w:hAnsi="Times New Roman" w:cs="Times New Roman"/>
          <w:sz w:val="28"/>
          <w:szCs w:val="28"/>
        </w:rPr>
        <w:t xml:space="preserve"> к административному регламенту</w:t>
      </w:r>
      <w:bookmarkEnd w:id="1"/>
      <w:r w:rsidRPr="000342A7">
        <w:rPr>
          <w:rFonts w:ascii="Times New Roman" w:hAnsi="Times New Roman" w:cs="Times New Roman"/>
          <w:sz w:val="28"/>
          <w:szCs w:val="28"/>
        </w:rPr>
        <w:t>.</w:t>
      </w:r>
    </w:p>
    <w:p w:rsidR="000342A7" w:rsidRPr="000342A7" w:rsidRDefault="000342A7" w:rsidP="000342A7">
      <w:pPr>
        <w:autoSpaceDE w:val="0"/>
        <w:autoSpaceDN w:val="0"/>
        <w:adjustRightInd w:val="0"/>
        <w:spacing w:after="0" w:line="240" w:lineRule="auto"/>
        <w:ind w:firstLine="709"/>
        <w:jc w:val="both"/>
        <w:rPr>
          <w:rFonts w:ascii="Times New Roman" w:hAnsi="Times New Roman" w:cs="Times New Roman"/>
          <w:sz w:val="28"/>
          <w:szCs w:val="28"/>
        </w:rPr>
      </w:pPr>
      <w:r w:rsidRPr="000342A7">
        <w:rPr>
          <w:rFonts w:ascii="Times New Roman" w:hAnsi="Times New Roman" w:cs="Times New Roman"/>
          <w:sz w:val="28"/>
          <w:szCs w:val="28"/>
        </w:rPr>
        <w:t>2.11.2. Форма запроса о предоставлении муниципальной услуги установлена в приложении</w:t>
      </w:r>
      <w:r w:rsidR="004B74D5">
        <w:rPr>
          <w:rFonts w:ascii="Times New Roman" w:hAnsi="Times New Roman" w:cs="Times New Roman"/>
          <w:sz w:val="28"/>
          <w:szCs w:val="28"/>
        </w:rPr>
        <w:t xml:space="preserve"> 1</w:t>
      </w:r>
      <w:r w:rsidR="006346CB">
        <w:rPr>
          <w:rFonts w:ascii="Times New Roman" w:hAnsi="Times New Roman" w:cs="Times New Roman"/>
          <w:sz w:val="28"/>
          <w:szCs w:val="28"/>
        </w:rPr>
        <w:t xml:space="preserve"> </w:t>
      </w:r>
      <w:r w:rsidRPr="000342A7">
        <w:rPr>
          <w:rFonts w:ascii="Times New Roman" w:hAnsi="Times New Roman" w:cs="Times New Roman"/>
          <w:sz w:val="28"/>
          <w:szCs w:val="28"/>
        </w:rPr>
        <w:t>к административному регламенту.</w:t>
      </w:r>
    </w:p>
    <w:p w:rsidR="000342A7" w:rsidRPr="0073705F" w:rsidRDefault="000342A7" w:rsidP="0073705F">
      <w:pPr>
        <w:pStyle w:val="ConsPlusNormal"/>
        <w:ind w:firstLine="709"/>
        <w:jc w:val="both"/>
        <w:rPr>
          <w:rFonts w:ascii="Times New Roman" w:hAnsi="Times New Roman" w:cs="Times New Roman"/>
          <w:sz w:val="28"/>
          <w:szCs w:val="28"/>
        </w:rPr>
      </w:pPr>
    </w:p>
    <w:p w:rsidR="000342A7" w:rsidRPr="000342A7" w:rsidRDefault="000342A7" w:rsidP="000342A7">
      <w:pPr>
        <w:tabs>
          <w:tab w:val="num" w:pos="1276"/>
        </w:tabs>
        <w:spacing w:after="0" w:line="240" w:lineRule="auto"/>
        <w:contextualSpacing/>
        <w:jc w:val="center"/>
        <w:rPr>
          <w:rFonts w:ascii="Times New Roman" w:hAnsi="Times New Roman" w:cs="Times New Roman"/>
          <w:b/>
          <w:bCs/>
          <w:sz w:val="28"/>
          <w:szCs w:val="28"/>
        </w:rPr>
      </w:pPr>
      <w:r w:rsidRPr="000342A7">
        <w:rPr>
          <w:rFonts w:ascii="Times New Roman" w:hAnsi="Times New Roman" w:cs="Times New Roman"/>
          <w:b/>
          <w:bCs/>
          <w:sz w:val="28"/>
          <w:szCs w:val="28"/>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w:t>
      </w:r>
    </w:p>
    <w:p w:rsidR="000342A7" w:rsidRPr="000342A7" w:rsidRDefault="000342A7" w:rsidP="000342A7">
      <w:pPr>
        <w:tabs>
          <w:tab w:val="num" w:pos="1276"/>
        </w:tabs>
        <w:spacing w:after="0" w:line="240" w:lineRule="auto"/>
        <w:contextualSpacing/>
        <w:jc w:val="center"/>
        <w:rPr>
          <w:rFonts w:ascii="Times New Roman" w:hAnsi="Times New Roman" w:cs="Times New Roman"/>
          <w:b/>
          <w:bCs/>
          <w:sz w:val="28"/>
          <w:szCs w:val="28"/>
        </w:rPr>
      </w:pPr>
      <w:r w:rsidRPr="000342A7">
        <w:rPr>
          <w:rFonts w:ascii="Times New Roman" w:hAnsi="Times New Roman" w:cs="Times New Roman"/>
          <w:b/>
          <w:bCs/>
          <w:sz w:val="28"/>
          <w:szCs w:val="28"/>
        </w:rPr>
        <w:t>услуги или для отказа в предоставлении муниципальной услуги</w:t>
      </w:r>
    </w:p>
    <w:p w:rsidR="0073705F" w:rsidRDefault="0073705F" w:rsidP="0073705F">
      <w:pPr>
        <w:pStyle w:val="ConsPlusTitle"/>
        <w:ind w:firstLine="709"/>
        <w:outlineLvl w:val="2"/>
        <w:rPr>
          <w:rFonts w:ascii="Times New Roman" w:hAnsi="Times New Roman" w:cs="Times New Roman"/>
          <w:b w:val="0"/>
          <w:sz w:val="28"/>
          <w:szCs w:val="28"/>
        </w:rPr>
      </w:pPr>
    </w:p>
    <w:p w:rsidR="00476737" w:rsidRDefault="00476737" w:rsidP="00476737">
      <w:pPr>
        <w:pStyle w:val="ConsPlusNormal"/>
        <w:ind w:firstLine="709"/>
        <w:jc w:val="both"/>
        <w:rPr>
          <w:rFonts w:ascii="Times New Roman" w:hAnsi="Times New Roman"/>
          <w:sz w:val="28"/>
          <w:szCs w:val="28"/>
        </w:rPr>
      </w:pPr>
      <w:r>
        <w:rPr>
          <w:rFonts w:ascii="Times New Roman" w:hAnsi="Times New Roman"/>
          <w:sz w:val="28"/>
          <w:szCs w:val="28"/>
        </w:rPr>
        <w:t xml:space="preserve">2.12.1. </w:t>
      </w:r>
      <w:r w:rsidR="004F3037" w:rsidRPr="004F3037">
        <w:rPr>
          <w:rFonts w:ascii="Times New Roman" w:hAnsi="Times New Roman" w:cs="Times New Roman"/>
          <w:sz w:val="28"/>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 отсутствуют.</w:t>
      </w:r>
    </w:p>
    <w:p w:rsidR="00476737" w:rsidRDefault="00476737" w:rsidP="00476737">
      <w:pPr>
        <w:pStyle w:val="ConsPlusNormal"/>
        <w:ind w:firstLine="709"/>
        <w:jc w:val="both"/>
        <w:rPr>
          <w:rFonts w:ascii="Times New Roman" w:hAnsi="Times New Roman"/>
          <w:sz w:val="28"/>
        </w:rPr>
      </w:pPr>
      <w:r>
        <w:rPr>
          <w:rFonts w:ascii="Times New Roman" w:hAnsi="Times New Roman"/>
          <w:sz w:val="28"/>
          <w:szCs w:val="28"/>
        </w:rPr>
        <w:t xml:space="preserve">2.12.2. </w:t>
      </w:r>
      <w:r w:rsidRPr="00662E17">
        <w:rPr>
          <w:rFonts w:ascii="Times New Roman" w:hAnsi="Times New Roman"/>
          <w:sz w:val="28"/>
        </w:rPr>
        <w:t>Основания для приостановления предоставления муниципальной услуги отсутствуют.</w:t>
      </w:r>
    </w:p>
    <w:p w:rsidR="00476737" w:rsidRDefault="00476737" w:rsidP="00476737">
      <w:pPr>
        <w:pStyle w:val="ConsPlusNormal"/>
        <w:ind w:firstLine="709"/>
        <w:jc w:val="both"/>
        <w:rPr>
          <w:rFonts w:ascii="Times New Roman" w:hAnsi="Times New Roman" w:cs="Times New Roman"/>
          <w:sz w:val="28"/>
          <w:szCs w:val="28"/>
        </w:rPr>
      </w:pPr>
      <w:r w:rsidRPr="00476737">
        <w:rPr>
          <w:rFonts w:ascii="Times New Roman" w:hAnsi="Times New Roman" w:cs="Times New Roman"/>
          <w:sz w:val="28"/>
          <w:szCs w:val="28"/>
        </w:rPr>
        <w:lastRenderedPageBreak/>
        <w:t>2.12.3. Основания для отказа в предоставлении муниципальной услуги:</w:t>
      </w:r>
    </w:p>
    <w:p w:rsidR="00743AEE" w:rsidRDefault="00743AEE" w:rsidP="007D598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отсутствие документов</w:t>
      </w:r>
      <w:r w:rsidR="007D598C">
        <w:rPr>
          <w:rFonts w:ascii="Times New Roman" w:hAnsi="Times New Roman" w:cs="Times New Roman"/>
          <w:sz w:val="28"/>
          <w:szCs w:val="28"/>
        </w:rPr>
        <w:t xml:space="preserve"> и</w:t>
      </w:r>
      <w:r w:rsidR="004B74D5">
        <w:rPr>
          <w:rFonts w:ascii="Times New Roman" w:hAnsi="Times New Roman" w:cs="Times New Roman"/>
          <w:sz w:val="28"/>
          <w:szCs w:val="28"/>
        </w:rPr>
        <w:t xml:space="preserve"> (или)</w:t>
      </w:r>
      <w:r w:rsidR="007D598C">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указанных в </w:t>
      </w:r>
      <w:hyperlink r:id="rId19" w:history="1">
        <w:r w:rsidRPr="00743AEE">
          <w:rPr>
            <w:rFonts w:ascii="Times New Roman" w:hAnsi="Times New Roman" w:cs="Times New Roman"/>
            <w:sz w:val="28"/>
            <w:szCs w:val="28"/>
          </w:rPr>
          <w:t>приложении 1</w:t>
        </w:r>
      </w:hyperlink>
      <w:r>
        <w:rPr>
          <w:rFonts w:ascii="Times New Roman" w:hAnsi="Times New Roman" w:cs="Times New Roman"/>
          <w:sz w:val="28"/>
          <w:szCs w:val="28"/>
        </w:rPr>
        <w:t xml:space="preserve"> к административному регламенту, которые заявитель должен представить самостоятельно, документов, указанных в приложении 1 к административному регламенту,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 получении ответа органа (организации) на межведомственный запрос, свидетельствующего об отсутствии в его распоряжении документа и (или) информации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муниципальной услуги, если они не представлены заявителем самостоятельно); </w:t>
      </w:r>
    </w:p>
    <w:p w:rsidR="00476737" w:rsidRPr="00476737" w:rsidRDefault="00476737" w:rsidP="00476737">
      <w:pPr>
        <w:pStyle w:val="ConsPlusNormal"/>
        <w:ind w:firstLine="709"/>
        <w:jc w:val="both"/>
        <w:rPr>
          <w:rFonts w:ascii="Times New Roman" w:hAnsi="Times New Roman" w:cs="Times New Roman"/>
          <w:sz w:val="28"/>
          <w:szCs w:val="28"/>
        </w:rPr>
      </w:pPr>
      <w:r w:rsidRPr="00476737">
        <w:rPr>
          <w:rFonts w:ascii="Times New Roman" w:hAnsi="Times New Roman" w:cs="Times New Roman"/>
          <w:sz w:val="28"/>
          <w:szCs w:val="28"/>
        </w:rPr>
        <w:t xml:space="preserve">в заявлении указаны цели использования земель или земельного участка или объекты, предполагаемые к размещению, не предусмотренные </w:t>
      </w:r>
      <w:hyperlink r:id="rId20">
        <w:r w:rsidRPr="00476737">
          <w:rPr>
            <w:rFonts w:ascii="Times New Roman" w:hAnsi="Times New Roman" w:cs="Times New Roman"/>
            <w:sz w:val="28"/>
            <w:szCs w:val="28"/>
          </w:rPr>
          <w:t xml:space="preserve">пунктом 1 </w:t>
        </w:r>
        <w:r w:rsidRPr="00476737">
          <w:rPr>
            <w:rFonts w:ascii="Times New Roman" w:hAnsi="Times New Roman" w:cs="Times New Roman"/>
            <w:sz w:val="28"/>
            <w:szCs w:val="28"/>
          </w:rPr>
          <w:br/>
          <w:t>статьи 39.34</w:t>
        </w:r>
      </w:hyperlink>
      <w:r w:rsidRPr="00476737">
        <w:rPr>
          <w:rFonts w:ascii="Times New Roman" w:hAnsi="Times New Roman" w:cs="Times New Roman"/>
          <w:sz w:val="28"/>
          <w:szCs w:val="28"/>
        </w:rPr>
        <w:t xml:space="preserve"> Земельного кодекса Российской Федерации;</w:t>
      </w:r>
    </w:p>
    <w:p w:rsidR="007D598C" w:rsidRDefault="00476737" w:rsidP="007D598C">
      <w:pPr>
        <w:pStyle w:val="ConsPlusNormal"/>
        <w:ind w:firstLine="709"/>
        <w:jc w:val="both"/>
        <w:rPr>
          <w:rFonts w:ascii="Times New Roman" w:hAnsi="Times New Roman" w:cs="Times New Roman"/>
          <w:sz w:val="28"/>
          <w:szCs w:val="28"/>
        </w:rPr>
      </w:pPr>
      <w:r w:rsidRPr="00476737">
        <w:rPr>
          <w:rFonts w:ascii="Times New Roman" w:hAnsi="Times New Roman" w:cs="Times New Roman"/>
          <w:sz w:val="28"/>
          <w:szCs w:val="28"/>
        </w:rPr>
        <w:t>земельный участок, на использование которого испрашивается разрешение, предоставлен физическому или юридическому лицу.</w:t>
      </w:r>
    </w:p>
    <w:p w:rsidR="007D598C" w:rsidRDefault="007D598C" w:rsidP="007D59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Неполучение (несвоевременное получение) документов, запрошенных в порядке межведомственного взаимодействия, не может являться основанием для отказа в выдаче разрешения на использование земель.</w:t>
      </w:r>
    </w:p>
    <w:p w:rsidR="00476737" w:rsidRDefault="00476737" w:rsidP="00476737">
      <w:pPr>
        <w:autoSpaceDE w:val="0"/>
        <w:autoSpaceDN w:val="0"/>
        <w:adjustRightInd w:val="0"/>
        <w:spacing w:after="0" w:line="240" w:lineRule="auto"/>
        <w:ind w:firstLine="709"/>
        <w:jc w:val="both"/>
        <w:rPr>
          <w:rFonts w:ascii="Times New Roman" w:hAnsi="Times New Roman" w:cs="Times New Roman"/>
          <w:sz w:val="28"/>
        </w:rPr>
      </w:pPr>
      <w:r w:rsidRPr="00476737">
        <w:rPr>
          <w:rFonts w:ascii="Times New Roman" w:hAnsi="Times New Roman" w:cs="Times New Roman"/>
          <w:sz w:val="28"/>
        </w:rPr>
        <w:t>2.12.4. Основания для отказа в предоставлении муниципальной услуги, предусмотренные пунктом 2.12.3 административного регламента, с учетом категорий (признаков) заявителей указаны в</w:t>
      </w:r>
      <w:r w:rsidR="007C02F6">
        <w:rPr>
          <w:rFonts w:ascii="Times New Roman" w:hAnsi="Times New Roman" w:cs="Times New Roman"/>
          <w:sz w:val="28"/>
        </w:rPr>
        <w:t xml:space="preserve"> </w:t>
      </w:r>
      <w:r w:rsidRPr="00476737">
        <w:rPr>
          <w:rFonts w:ascii="Times New Roman" w:hAnsi="Times New Roman" w:cs="Times New Roman"/>
          <w:sz w:val="28"/>
        </w:rPr>
        <w:t>приложени</w:t>
      </w:r>
      <w:r w:rsidR="00A03D03">
        <w:rPr>
          <w:rFonts w:ascii="Times New Roman" w:hAnsi="Times New Roman" w:cs="Times New Roman"/>
          <w:sz w:val="28"/>
        </w:rPr>
        <w:t>и 1</w:t>
      </w:r>
      <w:r w:rsidRPr="00476737">
        <w:rPr>
          <w:rFonts w:ascii="Times New Roman" w:hAnsi="Times New Roman" w:cs="Times New Roman"/>
          <w:sz w:val="28"/>
        </w:rPr>
        <w:t xml:space="preserve"> к административному регламенту.</w:t>
      </w:r>
    </w:p>
    <w:p w:rsidR="00476737" w:rsidRDefault="00476737" w:rsidP="00476737">
      <w:pPr>
        <w:autoSpaceDE w:val="0"/>
        <w:autoSpaceDN w:val="0"/>
        <w:adjustRightInd w:val="0"/>
        <w:spacing w:after="0" w:line="240" w:lineRule="auto"/>
        <w:ind w:firstLine="709"/>
        <w:jc w:val="both"/>
        <w:rPr>
          <w:rFonts w:ascii="Times New Roman" w:hAnsi="Times New Roman" w:cs="Times New Roman"/>
          <w:sz w:val="28"/>
        </w:rPr>
      </w:pPr>
    </w:p>
    <w:p w:rsidR="00476737" w:rsidRPr="00476737" w:rsidRDefault="00476737" w:rsidP="00476737">
      <w:pPr>
        <w:tabs>
          <w:tab w:val="num" w:pos="1276"/>
        </w:tabs>
        <w:spacing w:after="0" w:line="240" w:lineRule="auto"/>
        <w:contextualSpacing/>
        <w:jc w:val="center"/>
        <w:rPr>
          <w:rFonts w:ascii="Times New Roman" w:hAnsi="Times New Roman" w:cs="Times New Roman"/>
          <w:b/>
          <w:bCs/>
          <w:sz w:val="28"/>
          <w:szCs w:val="28"/>
        </w:rPr>
      </w:pPr>
      <w:r w:rsidRPr="00476737">
        <w:rPr>
          <w:rFonts w:ascii="Times New Roman" w:hAnsi="Times New Roman" w:cs="Times New Roman"/>
          <w:b/>
          <w:bCs/>
          <w:sz w:val="28"/>
          <w:szCs w:val="28"/>
        </w:rPr>
        <w:t xml:space="preserve">3. Состав, последовательность и сроки выполнения </w:t>
      </w:r>
    </w:p>
    <w:p w:rsidR="00476737" w:rsidRPr="00476737" w:rsidRDefault="00476737" w:rsidP="00476737">
      <w:pPr>
        <w:tabs>
          <w:tab w:val="num" w:pos="1276"/>
        </w:tabs>
        <w:spacing w:after="0" w:line="240" w:lineRule="auto"/>
        <w:contextualSpacing/>
        <w:jc w:val="center"/>
        <w:rPr>
          <w:rFonts w:ascii="Times New Roman" w:hAnsi="Times New Roman" w:cs="Times New Roman"/>
          <w:sz w:val="28"/>
          <w:szCs w:val="28"/>
        </w:rPr>
      </w:pPr>
      <w:r w:rsidRPr="00476737">
        <w:rPr>
          <w:rFonts w:ascii="Times New Roman" w:hAnsi="Times New Roman" w:cs="Times New Roman"/>
          <w:b/>
          <w:bCs/>
          <w:sz w:val="28"/>
          <w:szCs w:val="28"/>
        </w:rPr>
        <w:t>административных процедур</w:t>
      </w:r>
    </w:p>
    <w:p w:rsidR="00476737" w:rsidRPr="00476737" w:rsidRDefault="00476737" w:rsidP="00476737">
      <w:pPr>
        <w:tabs>
          <w:tab w:val="num" w:pos="1276"/>
        </w:tabs>
        <w:spacing w:after="0" w:line="240" w:lineRule="auto"/>
        <w:contextualSpacing/>
        <w:rPr>
          <w:rFonts w:ascii="Times New Roman" w:hAnsi="Times New Roman" w:cs="Times New Roman"/>
          <w:sz w:val="28"/>
          <w:szCs w:val="28"/>
        </w:rPr>
      </w:pPr>
    </w:p>
    <w:p w:rsidR="00476737" w:rsidRPr="00476737" w:rsidRDefault="00476737" w:rsidP="00476737">
      <w:pPr>
        <w:autoSpaceDE w:val="0"/>
        <w:autoSpaceDN w:val="0"/>
        <w:adjustRightInd w:val="0"/>
        <w:spacing w:after="0" w:line="240" w:lineRule="auto"/>
        <w:jc w:val="center"/>
        <w:rPr>
          <w:rFonts w:ascii="Times New Roman" w:hAnsi="Times New Roman" w:cs="Times New Roman"/>
          <w:b/>
          <w:bCs/>
          <w:sz w:val="28"/>
        </w:rPr>
      </w:pPr>
      <w:r w:rsidRPr="00476737">
        <w:rPr>
          <w:rFonts w:ascii="Times New Roman" w:hAnsi="Times New Roman" w:cs="Times New Roman"/>
          <w:b/>
          <w:bCs/>
          <w:sz w:val="28"/>
          <w:szCs w:val="28"/>
        </w:rPr>
        <w:t xml:space="preserve">3.1. Перечень </w:t>
      </w:r>
      <w:proofErr w:type="gramStart"/>
      <w:r w:rsidRPr="00476737">
        <w:rPr>
          <w:rFonts w:ascii="Times New Roman" w:hAnsi="Times New Roman" w:cs="Times New Roman"/>
          <w:b/>
          <w:bCs/>
          <w:sz w:val="28"/>
        </w:rPr>
        <w:t>осуществляемых</w:t>
      </w:r>
      <w:proofErr w:type="gramEnd"/>
      <w:r w:rsidRPr="00476737">
        <w:rPr>
          <w:rFonts w:ascii="Times New Roman" w:hAnsi="Times New Roman" w:cs="Times New Roman"/>
          <w:b/>
          <w:bCs/>
          <w:sz w:val="28"/>
        </w:rPr>
        <w:t xml:space="preserve"> при предоставлении </w:t>
      </w:r>
    </w:p>
    <w:p w:rsidR="00476737" w:rsidRPr="00476737" w:rsidRDefault="00476737" w:rsidP="00476737">
      <w:pPr>
        <w:tabs>
          <w:tab w:val="num" w:pos="1276"/>
        </w:tabs>
        <w:spacing w:after="0" w:line="240" w:lineRule="auto"/>
        <w:contextualSpacing/>
        <w:jc w:val="center"/>
        <w:rPr>
          <w:rFonts w:ascii="Times New Roman" w:hAnsi="Times New Roman" w:cs="Times New Roman"/>
          <w:sz w:val="28"/>
          <w:szCs w:val="28"/>
        </w:rPr>
      </w:pPr>
      <w:r w:rsidRPr="00476737">
        <w:rPr>
          <w:rFonts w:ascii="Times New Roman" w:hAnsi="Times New Roman" w:cs="Times New Roman"/>
          <w:b/>
          <w:bCs/>
          <w:sz w:val="28"/>
        </w:rPr>
        <w:t xml:space="preserve">муниципальной услуги </w:t>
      </w:r>
      <w:r w:rsidRPr="00476737">
        <w:rPr>
          <w:rFonts w:ascii="Times New Roman" w:hAnsi="Times New Roman" w:cs="Times New Roman"/>
          <w:b/>
          <w:bCs/>
          <w:sz w:val="28"/>
          <w:szCs w:val="28"/>
        </w:rPr>
        <w:t>административных процедур</w:t>
      </w:r>
    </w:p>
    <w:p w:rsidR="00476737" w:rsidRPr="00476737" w:rsidRDefault="00476737" w:rsidP="00476737">
      <w:pPr>
        <w:pStyle w:val="ConsPlusNormal"/>
        <w:ind w:firstLine="709"/>
        <w:jc w:val="center"/>
        <w:rPr>
          <w:rFonts w:ascii="Times New Roman" w:hAnsi="Times New Roman" w:cs="Times New Roman"/>
          <w:sz w:val="36"/>
        </w:rPr>
      </w:pPr>
    </w:p>
    <w:p w:rsidR="00476737" w:rsidRPr="00476737" w:rsidRDefault="00476737" w:rsidP="00476737">
      <w:pPr>
        <w:autoSpaceDE w:val="0"/>
        <w:autoSpaceDN w:val="0"/>
        <w:adjustRightInd w:val="0"/>
        <w:spacing w:after="0" w:line="240" w:lineRule="auto"/>
        <w:ind w:firstLine="709"/>
        <w:jc w:val="both"/>
        <w:rPr>
          <w:rFonts w:ascii="Times New Roman" w:hAnsi="Times New Roman" w:cs="Times New Roman"/>
          <w:sz w:val="28"/>
        </w:rPr>
      </w:pPr>
      <w:r w:rsidRPr="00476737">
        <w:rPr>
          <w:rFonts w:ascii="Times New Roman" w:hAnsi="Times New Roman" w:cs="Times New Roman"/>
          <w:sz w:val="28"/>
        </w:rPr>
        <w:t>3.1.1. Профилирование заявителя.</w:t>
      </w:r>
    </w:p>
    <w:p w:rsidR="00476737" w:rsidRPr="00476737" w:rsidRDefault="00476737" w:rsidP="00476737">
      <w:pPr>
        <w:autoSpaceDE w:val="0"/>
        <w:autoSpaceDN w:val="0"/>
        <w:adjustRightInd w:val="0"/>
        <w:spacing w:after="0" w:line="240" w:lineRule="auto"/>
        <w:ind w:firstLine="708"/>
        <w:jc w:val="both"/>
        <w:rPr>
          <w:rFonts w:ascii="Times New Roman" w:hAnsi="Times New Roman" w:cs="Times New Roman"/>
          <w:sz w:val="28"/>
        </w:rPr>
      </w:pPr>
      <w:r w:rsidRPr="00476737">
        <w:rPr>
          <w:rFonts w:ascii="Times New Roman" w:hAnsi="Times New Roman" w:cs="Times New Roman"/>
          <w:sz w:val="28"/>
        </w:rPr>
        <w:t>3.1.2. Прием и регистрация запроса о предоставлении муниципальной услуги и документов и (или) информации, необходимых для предоставления муниципальной услуги.</w:t>
      </w:r>
    </w:p>
    <w:p w:rsidR="00476737" w:rsidRPr="00476737" w:rsidRDefault="00476737" w:rsidP="00476737">
      <w:pPr>
        <w:spacing w:after="0" w:line="240" w:lineRule="auto"/>
        <w:ind w:firstLine="709"/>
        <w:contextualSpacing/>
        <w:jc w:val="both"/>
        <w:rPr>
          <w:rFonts w:ascii="Times New Roman" w:hAnsi="Times New Roman" w:cs="Times New Roman"/>
          <w:bCs/>
          <w:sz w:val="28"/>
          <w:szCs w:val="28"/>
        </w:rPr>
      </w:pPr>
      <w:r w:rsidRPr="00476737">
        <w:rPr>
          <w:rFonts w:ascii="Times New Roman" w:hAnsi="Times New Roman" w:cs="Times New Roman"/>
          <w:bCs/>
          <w:sz w:val="28"/>
          <w:szCs w:val="28"/>
        </w:rPr>
        <w:t>3.1.3. Межведомственное информационное взаимодействие.</w:t>
      </w:r>
    </w:p>
    <w:p w:rsidR="00476737" w:rsidRPr="00476737" w:rsidRDefault="00476737" w:rsidP="00476737">
      <w:pPr>
        <w:autoSpaceDE w:val="0"/>
        <w:autoSpaceDN w:val="0"/>
        <w:adjustRightInd w:val="0"/>
        <w:spacing w:after="0" w:line="240" w:lineRule="auto"/>
        <w:ind w:firstLine="708"/>
        <w:jc w:val="both"/>
        <w:rPr>
          <w:rFonts w:ascii="Times New Roman" w:hAnsi="Times New Roman" w:cs="Times New Roman"/>
          <w:sz w:val="28"/>
        </w:rPr>
      </w:pPr>
      <w:r w:rsidRPr="00476737">
        <w:rPr>
          <w:rFonts w:ascii="Times New Roman" w:hAnsi="Times New Roman" w:cs="Times New Roman"/>
          <w:sz w:val="28"/>
        </w:rPr>
        <w:t xml:space="preserve">3.1.4. Принятие решения о предоставлении </w:t>
      </w:r>
      <w:r w:rsidRPr="00476737">
        <w:rPr>
          <w:rFonts w:ascii="Times New Roman" w:hAnsi="Times New Roman" w:cs="Times New Roman"/>
          <w:bCs/>
          <w:sz w:val="28"/>
        </w:rPr>
        <w:t xml:space="preserve">(об отказе в предоставлении) </w:t>
      </w:r>
      <w:r w:rsidRPr="00476737">
        <w:rPr>
          <w:rFonts w:ascii="Times New Roman" w:hAnsi="Times New Roman" w:cs="Times New Roman"/>
          <w:sz w:val="28"/>
        </w:rPr>
        <w:t>муниципальной услуги.</w:t>
      </w:r>
    </w:p>
    <w:p w:rsidR="00476737" w:rsidRPr="00476737" w:rsidRDefault="00476737" w:rsidP="00476737">
      <w:pPr>
        <w:spacing w:after="0" w:line="240" w:lineRule="auto"/>
        <w:ind w:firstLine="709"/>
        <w:contextualSpacing/>
        <w:jc w:val="both"/>
        <w:rPr>
          <w:rFonts w:ascii="Times New Roman" w:hAnsi="Times New Roman" w:cs="Times New Roman"/>
          <w:bCs/>
          <w:sz w:val="28"/>
          <w:szCs w:val="28"/>
        </w:rPr>
      </w:pPr>
      <w:r w:rsidRPr="00476737">
        <w:rPr>
          <w:rFonts w:ascii="Times New Roman" w:hAnsi="Times New Roman" w:cs="Times New Roman"/>
          <w:bCs/>
          <w:sz w:val="28"/>
          <w:szCs w:val="28"/>
        </w:rPr>
        <w:t>3.1.5. Предоставление результата муниципальной услуги.</w:t>
      </w:r>
    </w:p>
    <w:p w:rsidR="00476737" w:rsidRPr="00476737" w:rsidRDefault="00476737" w:rsidP="00476737">
      <w:pPr>
        <w:pStyle w:val="ConsPlusNormal"/>
        <w:ind w:firstLine="709"/>
        <w:jc w:val="center"/>
        <w:rPr>
          <w:rFonts w:ascii="Times New Roman" w:hAnsi="Times New Roman" w:cs="Times New Roman"/>
          <w:sz w:val="36"/>
        </w:rPr>
      </w:pPr>
    </w:p>
    <w:p w:rsidR="00476737" w:rsidRPr="00476737" w:rsidRDefault="00476737" w:rsidP="00476737">
      <w:pPr>
        <w:autoSpaceDE w:val="0"/>
        <w:autoSpaceDN w:val="0"/>
        <w:adjustRightInd w:val="0"/>
        <w:spacing w:after="0" w:line="240" w:lineRule="auto"/>
        <w:jc w:val="center"/>
        <w:rPr>
          <w:rFonts w:ascii="Times New Roman" w:hAnsi="Times New Roman" w:cs="Times New Roman"/>
          <w:b/>
          <w:sz w:val="28"/>
          <w:szCs w:val="28"/>
        </w:rPr>
      </w:pPr>
      <w:r w:rsidRPr="00476737">
        <w:rPr>
          <w:rFonts w:ascii="Times New Roman" w:hAnsi="Times New Roman" w:cs="Times New Roman"/>
          <w:b/>
          <w:sz w:val="28"/>
          <w:szCs w:val="28"/>
        </w:rPr>
        <w:t>3.2. Профилирование заявителя</w:t>
      </w:r>
    </w:p>
    <w:p w:rsidR="00476737" w:rsidRPr="00476737" w:rsidRDefault="00476737" w:rsidP="00476737">
      <w:pPr>
        <w:autoSpaceDE w:val="0"/>
        <w:autoSpaceDN w:val="0"/>
        <w:adjustRightInd w:val="0"/>
        <w:spacing w:after="0" w:line="240" w:lineRule="auto"/>
        <w:ind w:firstLine="708"/>
        <w:jc w:val="both"/>
        <w:rPr>
          <w:rFonts w:ascii="Times New Roman" w:hAnsi="Times New Roman" w:cs="Times New Roman"/>
          <w:sz w:val="28"/>
          <w:szCs w:val="28"/>
        </w:rPr>
      </w:pPr>
    </w:p>
    <w:p w:rsidR="00476737" w:rsidRPr="00476737" w:rsidRDefault="00476737" w:rsidP="00476737">
      <w:pPr>
        <w:autoSpaceDE w:val="0"/>
        <w:autoSpaceDN w:val="0"/>
        <w:adjustRightInd w:val="0"/>
        <w:spacing w:after="0" w:line="240" w:lineRule="auto"/>
        <w:ind w:firstLine="708"/>
        <w:jc w:val="both"/>
        <w:rPr>
          <w:rFonts w:ascii="Times New Roman" w:hAnsi="Times New Roman" w:cs="Times New Roman"/>
          <w:sz w:val="28"/>
          <w:szCs w:val="28"/>
        </w:rPr>
      </w:pPr>
      <w:r w:rsidRPr="00476737">
        <w:rPr>
          <w:rFonts w:ascii="Times New Roman" w:hAnsi="Times New Roman" w:cs="Times New Roman"/>
          <w:sz w:val="28"/>
          <w:szCs w:val="28"/>
        </w:rPr>
        <w:t xml:space="preserve">В целях определения категорий (признаков) заявителей мэрией проводится профилирование заявителей путем анкетирования заявителей, обратившихся в целях получения муниципальной услуги, а также анализа поступающих запросов о предоставлении муниципальной услуги. </w:t>
      </w:r>
    </w:p>
    <w:p w:rsidR="00476737" w:rsidRDefault="00476737" w:rsidP="00476737">
      <w:pPr>
        <w:autoSpaceDE w:val="0"/>
        <w:autoSpaceDN w:val="0"/>
        <w:adjustRightInd w:val="0"/>
        <w:spacing w:after="0" w:line="240" w:lineRule="auto"/>
        <w:ind w:firstLine="708"/>
        <w:jc w:val="both"/>
        <w:rPr>
          <w:rFonts w:ascii="Times New Roman" w:hAnsi="Times New Roman" w:cs="Times New Roman"/>
          <w:sz w:val="28"/>
          <w:szCs w:val="28"/>
        </w:rPr>
      </w:pPr>
      <w:r w:rsidRPr="00476737">
        <w:rPr>
          <w:rFonts w:ascii="Times New Roman" w:hAnsi="Times New Roman" w:cs="Times New Roman"/>
          <w:sz w:val="28"/>
          <w:szCs w:val="28"/>
        </w:rPr>
        <w:lastRenderedPageBreak/>
        <w:t>Идентификаторы категорий (признаков) заявителей установлены в приложени</w:t>
      </w:r>
      <w:r w:rsidR="00A03D03">
        <w:rPr>
          <w:rFonts w:ascii="Times New Roman" w:hAnsi="Times New Roman" w:cs="Times New Roman"/>
          <w:sz w:val="28"/>
          <w:szCs w:val="28"/>
        </w:rPr>
        <w:t>и 1</w:t>
      </w:r>
      <w:r w:rsidRPr="00476737">
        <w:rPr>
          <w:rFonts w:ascii="Times New Roman" w:hAnsi="Times New Roman" w:cs="Times New Roman"/>
          <w:sz w:val="28"/>
          <w:szCs w:val="28"/>
        </w:rPr>
        <w:t xml:space="preserve"> к административному регламенту по результатам проведенного мэрией профилирования.</w:t>
      </w:r>
    </w:p>
    <w:p w:rsidR="00476737" w:rsidRPr="00476737" w:rsidRDefault="00476737" w:rsidP="00476737">
      <w:pPr>
        <w:autoSpaceDE w:val="0"/>
        <w:autoSpaceDN w:val="0"/>
        <w:adjustRightInd w:val="0"/>
        <w:spacing w:after="0" w:line="240" w:lineRule="auto"/>
        <w:ind w:firstLine="708"/>
        <w:jc w:val="both"/>
        <w:rPr>
          <w:rFonts w:ascii="Times New Roman" w:hAnsi="Times New Roman" w:cs="Times New Roman"/>
          <w:sz w:val="36"/>
          <w:szCs w:val="28"/>
        </w:rPr>
      </w:pPr>
    </w:p>
    <w:p w:rsidR="00476737" w:rsidRPr="00476737" w:rsidRDefault="00476737" w:rsidP="00476737">
      <w:pPr>
        <w:autoSpaceDE w:val="0"/>
        <w:autoSpaceDN w:val="0"/>
        <w:adjustRightInd w:val="0"/>
        <w:spacing w:after="0" w:line="240" w:lineRule="auto"/>
        <w:jc w:val="center"/>
        <w:outlineLvl w:val="1"/>
        <w:rPr>
          <w:rFonts w:ascii="Times New Roman" w:hAnsi="Times New Roman" w:cs="Times New Roman"/>
          <w:b/>
          <w:sz w:val="28"/>
        </w:rPr>
      </w:pPr>
      <w:r w:rsidRPr="00476737">
        <w:rPr>
          <w:rFonts w:ascii="Times New Roman" w:hAnsi="Times New Roman" w:cs="Times New Roman"/>
          <w:b/>
          <w:color w:val="000000"/>
          <w:sz w:val="28"/>
        </w:rPr>
        <w:t xml:space="preserve">3.3. </w:t>
      </w:r>
      <w:r w:rsidRPr="00476737">
        <w:rPr>
          <w:rFonts w:ascii="Times New Roman" w:hAnsi="Times New Roman" w:cs="Times New Roman"/>
          <w:b/>
          <w:bCs/>
          <w:sz w:val="28"/>
        </w:rPr>
        <w:t xml:space="preserve">Прием и регистрация </w:t>
      </w:r>
      <w:r w:rsidRPr="00476737">
        <w:rPr>
          <w:rFonts w:ascii="Times New Roman" w:hAnsi="Times New Roman" w:cs="Times New Roman"/>
          <w:b/>
          <w:sz w:val="28"/>
        </w:rPr>
        <w:t xml:space="preserve">запроса о предоставлении муниципальной услуги </w:t>
      </w:r>
    </w:p>
    <w:p w:rsidR="00476737" w:rsidRPr="00476737" w:rsidRDefault="00476737" w:rsidP="00476737">
      <w:pPr>
        <w:autoSpaceDE w:val="0"/>
        <w:autoSpaceDN w:val="0"/>
        <w:adjustRightInd w:val="0"/>
        <w:spacing w:after="0" w:line="240" w:lineRule="auto"/>
        <w:jc w:val="center"/>
        <w:outlineLvl w:val="1"/>
        <w:rPr>
          <w:rFonts w:ascii="Times New Roman" w:hAnsi="Times New Roman" w:cs="Times New Roman"/>
          <w:b/>
          <w:bCs/>
          <w:sz w:val="28"/>
        </w:rPr>
      </w:pPr>
      <w:r w:rsidRPr="00476737">
        <w:rPr>
          <w:rFonts w:ascii="Times New Roman" w:hAnsi="Times New Roman" w:cs="Times New Roman"/>
          <w:b/>
          <w:sz w:val="28"/>
        </w:rPr>
        <w:t>и</w:t>
      </w:r>
      <w:r w:rsidRPr="00476737">
        <w:rPr>
          <w:rFonts w:ascii="Times New Roman" w:hAnsi="Times New Roman" w:cs="Times New Roman"/>
          <w:sz w:val="28"/>
        </w:rPr>
        <w:t xml:space="preserve"> </w:t>
      </w:r>
      <w:r w:rsidRPr="00476737">
        <w:rPr>
          <w:rFonts w:ascii="Times New Roman" w:hAnsi="Times New Roman" w:cs="Times New Roman"/>
          <w:b/>
          <w:bCs/>
          <w:sz w:val="28"/>
        </w:rPr>
        <w:t xml:space="preserve">документов и (или) информации, необходимых </w:t>
      </w:r>
      <w:proofErr w:type="gramStart"/>
      <w:r w:rsidRPr="00476737">
        <w:rPr>
          <w:rFonts w:ascii="Times New Roman" w:hAnsi="Times New Roman" w:cs="Times New Roman"/>
          <w:b/>
          <w:bCs/>
          <w:sz w:val="28"/>
        </w:rPr>
        <w:t>для</w:t>
      </w:r>
      <w:proofErr w:type="gramEnd"/>
      <w:r w:rsidRPr="00476737">
        <w:rPr>
          <w:rFonts w:ascii="Times New Roman" w:hAnsi="Times New Roman" w:cs="Times New Roman"/>
          <w:b/>
          <w:bCs/>
          <w:sz w:val="28"/>
        </w:rPr>
        <w:t xml:space="preserve"> </w:t>
      </w:r>
    </w:p>
    <w:p w:rsidR="00476737" w:rsidRDefault="00476737" w:rsidP="00476737">
      <w:pPr>
        <w:autoSpaceDE w:val="0"/>
        <w:autoSpaceDN w:val="0"/>
        <w:adjustRightInd w:val="0"/>
        <w:spacing w:after="0" w:line="240" w:lineRule="auto"/>
        <w:jc w:val="center"/>
        <w:outlineLvl w:val="1"/>
        <w:rPr>
          <w:rFonts w:ascii="Times New Roman" w:hAnsi="Times New Roman" w:cs="Times New Roman"/>
          <w:b/>
          <w:bCs/>
          <w:sz w:val="28"/>
        </w:rPr>
      </w:pPr>
      <w:r w:rsidRPr="00476737">
        <w:rPr>
          <w:rFonts w:ascii="Times New Roman" w:hAnsi="Times New Roman" w:cs="Times New Roman"/>
          <w:b/>
          <w:bCs/>
          <w:sz w:val="28"/>
        </w:rPr>
        <w:t>предоставления муниципальной услуги</w:t>
      </w:r>
    </w:p>
    <w:p w:rsidR="00476737" w:rsidRDefault="00476737" w:rsidP="00476737">
      <w:pPr>
        <w:autoSpaceDE w:val="0"/>
        <w:autoSpaceDN w:val="0"/>
        <w:adjustRightInd w:val="0"/>
        <w:spacing w:after="0" w:line="240" w:lineRule="auto"/>
        <w:jc w:val="center"/>
        <w:outlineLvl w:val="1"/>
        <w:rPr>
          <w:rFonts w:ascii="Times New Roman" w:hAnsi="Times New Roman" w:cs="Times New Roman"/>
          <w:b/>
          <w:bCs/>
          <w:sz w:val="28"/>
        </w:rPr>
      </w:pPr>
    </w:p>
    <w:p w:rsidR="00476737" w:rsidRPr="005A6E5D" w:rsidRDefault="00476737" w:rsidP="00662F1C">
      <w:pPr>
        <w:pStyle w:val="ConsPlusNormal"/>
        <w:ind w:firstLine="709"/>
        <w:jc w:val="both"/>
        <w:rPr>
          <w:rFonts w:ascii="Times New Roman" w:hAnsi="Times New Roman" w:cs="Times New Roman"/>
          <w:sz w:val="28"/>
          <w:szCs w:val="28"/>
        </w:rPr>
      </w:pPr>
      <w:r w:rsidRPr="005A6E5D">
        <w:rPr>
          <w:rFonts w:ascii="Times New Roman" w:hAnsi="Times New Roman" w:cs="Times New Roman"/>
          <w:sz w:val="28"/>
          <w:szCs w:val="28"/>
        </w:rPr>
        <w:t>3.3.1. Основанием для начала административной процедуры является обращение заявителя (представителя заявителя) в управление, ГАУ «МФЦ», в том числе в порядке, установленном статьей 15.1 Федерального закона № 210-ФЗ.</w:t>
      </w:r>
    </w:p>
    <w:p w:rsidR="00476737" w:rsidRPr="005A6E5D" w:rsidRDefault="00476737" w:rsidP="00662F1C">
      <w:pPr>
        <w:autoSpaceDE w:val="0"/>
        <w:autoSpaceDN w:val="0"/>
        <w:adjustRightInd w:val="0"/>
        <w:spacing w:after="0" w:line="240" w:lineRule="auto"/>
        <w:ind w:firstLine="709"/>
        <w:jc w:val="both"/>
        <w:rPr>
          <w:rFonts w:ascii="Times New Roman" w:hAnsi="Times New Roman" w:cs="Times New Roman"/>
          <w:bCs/>
          <w:iCs/>
          <w:sz w:val="28"/>
          <w:szCs w:val="28"/>
        </w:rPr>
      </w:pPr>
      <w:r w:rsidRPr="005A6E5D">
        <w:rPr>
          <w:rFonts w:ascii="Times New Roman" w:hAnsi="Times New Roman" w:cs="Times New Roman"/>
          <w:bCs/>
          <w:iCs/>
          <w:sz w:val="28"/>
          <w:szCs w:val="28"/>
        </w:rPr>
        <w:t>3.3.2. Форма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запросов, документов и (или) информации установлены в приложении</w:t>
      </w:r>
      <w:r w:rsidR="00A03D03">
        <w:rPr>
          <w:rFonts w:ascii="Times New Roman" w:hAnsi="Times New Roman" w:cs="Times New Roman"/>
          <w:bCs/>
          <w:iCs/>
          <w:sz w:val="28"/>
          <w:szCs w:val="28"/>
        </w:rPr>
        <w:t xml:space="preserve"> 1</w:t>
      </w:r>
      <w:r w:rsidRPr="005A6E5D">
        <w:rPr>
          <w:rFonts w:ascii="Times New Roman" w:hAnsi="Times New Roman" w:cs="Times New Roman"/>
          <w:bCs/>
          <w:iCs/>
          <w:sz w:val="28"/>
          <w:szCs w:val="28"/>
        </w:rPr>
        <w:t xml:space="preserve"> к административному регламенту.</w:t>
      </w:r>
    </w:p>
    <w:p w:rsidR="00476737" w:rsidRPr="005A6E5D" w:rsidRDefault="00476737" w:rsidP="00662F1C">
      <w:pPr>
        <w:autoSpaceDE w:val="0"/>
        <w:autoSpaceDN w:val="0"/>
        <w:adjustRightInd w:val="0"/>
        <w:spacing w:after="0" w:line="240" w:lineRule="auto"/>
        <w:ind w:firstLine="709"/>
        <w:jc w:val="both"/>
        <w:rPr>
          <w:rFonts w:ascii="Times New Roman" w:hAnsi="Times New Roman" w:cs="Times New Roman"/>
          <w:bCs/>
          <w:iCs/>
          <w:sz w:val="28"/>
          <w:szCs w:val="28"/>
        </w:rPr>
      </w:pPr>
      <w:r w:rsidRPr="005A6E5D">
        <w:rPr>
          <w:rFonts w:ascii="Times New Roman" w:hAnsi="Times New Roman" w:cs="Times New Roman"/>
          <w:bCs/>
          <w:iCs/>
          <w:sz w:val="28"/>
          <w:szCs w:val="28"/>
        </w:rPr>
        <w:t>3.3.3. Запрос о предоставлении муниципальной услуги и документы и (или) информация, необходимые для предоставления муниципальной услуги, могут быть приняты по выбору заявителя независимо от его места жительства или места пребывания (для физических лиц) либо места нахождения (для юридических лиц).</w:t>
      </w:r>
    </w:p>
    <w:p w:rsidR="00476737" w:rsidRPr="005A6E5D" w:rsidRDefault="00476737" w:rsidP="00662F1C">
      <w:pPr>
        <w:adjustRightInd w:val="0"/>
        <w:spacing w:after="0" w:line="240" w:lineRule="auto"/>
        <w:ind w:firstLine="709"/>
        <w:jc w:val="both"/>
        <w:rPr>
          <w:rFonts w:ascii="Times New Roman" w:hAnsi="Times New Roman" w:cs="Times New Roman"/>
          <w:sz w:val="28"/>
          <w:szCs w:val="28"/>
        </w:rPr>
      </w:pPr>
      <w:r w:rsidRPr="005A6E5D">
        <w:rPr>
          <w:rFonts w:ascii="Times New Roman" w:hAnsi="Times New Roman" w:cs="Times New Roman"/>
          <w:color w:val="000000"/>
          <w:sz w:val="28"/>
          <w:szCs w:val="28"/>
        </w:rPr>
        <w:t>3.3.4. </w:t>
      </w:r>
      <w:proofErr w:type="gramStart"/>
      <w:r w:rsidRPr="005A6E5D">
        <w:rPr>
          <w:rFonts w:ascii="Times New Roman" w:hAnsi="Times New Roman" w:cs="Times New Roman"/>
          <w:color w:val="000000"/>
          <w:sz w:val="28"/>
          <w:szCs w:val="28"/>
        </w:rPr>
        <w:t>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w:t>
      </w:r>
      <w:proofErr w:type="gramEnd"/>
      <w:r w:rsidRPr="005A6E5D">
        <w:rPr>
          <w:rFonts w:ascii="Times New Roman" w:hAnsi="Times New Roman" w:cs="Times New Roman"/>
          <w:color w:val="000000"/>
          <w:sz w:val="28"/>
          <w:szCs w:val="28"/>
        </w:rPr>
        <w:t xml:space="preserve"> данных, о внесении изменений в отдельные законодательные акты Российской Федерации и признании </w:t>
      </w:r>
      <w:proofErr w:type="gramStart"/>
      <w:r w:rsidRPr="005A6E5D">
        <w:rPr>
          <w:rFonts w:ascii="Times New Roman" w:hAnsi="Times New Roman" w:cs="Times New Roman"/>
          <w:color w:val="000000"/>
          <w:sz w:val="28"/>
          <w:szCs w:val="28"/>
        </w:rPr>
        <w:t>утратившими</w:t>
      </w:r>
      <w:proofErr w:type="gramEnd"/>
      <w:r w:rsidRPr="005A6E5D">
        <w:rPr>
          <w:rFonts w:ascii="Times New Roman" w:hAnsi="Times New Roman" w:cs="Times New Roman"/>
          <w:color w:val="000000"/>
          <w:sz w:val="28"/>
          <w:szCs w:val="28"/>
        </w:rPr>
        <w:t xml:space="preserve"> силу отдельных положений законодательных актов Российской Федерации». </w:t>
      </w:r>
      <w:r w:rsidRPr="005A6E5D">
        <w:rPr>
          <w:rFonts w:ascii="Times New Roman" w:hAnsi="Times New Roman" w:cs="Times New Roman"/>
          <w:sz w:val="28"/>
          <w:szCs w:val="28"/>
        </w:rPr>
        <w:t>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rsidR="00476737" w:rsidRPr="005A6E5D" w:rsidRDefault="00476737" w:rsidP="00476737">
      <w:pPr>
        <w:pStyle w:val="a7"/>
        <w:ind w:left="0" w:firstLine="709"/>
        <w:jc w:val="both"/>
        <w:rPr>
          <w:rFonts w:ascii="Times New Roman" w:hAnsi="Times New Roman" w:cs="Times New Roman"/>
          <w:color w:val="auto"/>
          <w:sz w:val="28"/>
          <w:szCs w:val="28"/>
        </w:rPr>
      </w:pPr>
      <w:r w:rsidRPr="005A6E5D">
        <w:rPr>
          <w:rFonts w:ascii="Times New Roman" w:hAnsi="Times New Roman" w:cs="Times New Roman"/>
          <w:color w:val="auto"/>
          <w:sz w:val="28"/>
          <w:szCs w:val="28"/>
        </w:rPr>
        <w:t>3.3.5. Специалист ГАУ «МФЦ», ответственный за прием документов, в день поступления документов:</w:t>
      </w:r>
    </w:p>
    <w:p w:rsidR="00873026" w:rsidRDefault="00476737" w:rsidP="00873026">
      <w:pPr>
        <w:pStyle w:val="a7"/>
        <w:ind w:left="0" w:firstLine="709"/>
        <w:jc w:val="both"/>
        <w:rPr>
          <w:rFonts w:ascii="Times New Roman" w:hAnsi="Times New Roman" w:cs="Times New Roman"/>
          <w:color w:val="auto"/>
          <w:sz w:val="28"/>
          <w:szCs w:val="28"/>
        </w:rPr>
      </w:pPr>
      <w:r w:rsidRPr="005A6E5D">
        <w:rPr>
          <w:rFonts w:ascii="Times New Roman" w:hAnsi="Times New Roman" w:cs="Times New Roman"/>
          <w:color w:val="auto"/>
          <w:sz w:val="28"/>
          <w:szCs w:val="28"/>
        </w:rPr>
        <w:t>устанавливает предмет обращения, личность</w:t>
      </w:r>
      <w:r w:rsidRPr="00476737">
        <w:rPr>
          <w:rFonts w:ascii="Times New Roman" w:hAnsi="Times New Roman" w:cs="Times New Roman"/>
          <w:color w:val="auto"/>
          <w:sz w:val="28"/>
          <w:szCs w:val="28"/>
        </w:rPr>
        <w:t xml:space="preserve"> заявителя (полномочия представителя заявителя);</w:t>
      </w:r>
    </w:p>
    <w:p w:rsidR="00873026" w:rsidRDefault="00873026" w:rsidP="00873026">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проверяет правильность оформления запроса о предоставлении муниципальной услуги (запроса, указанного в </w:t>
      </w:r>
      <w:hyperlink r:id="rId21" w:history="1">
        <w:r w:rsidRPr="00873026">
          <w:rPr>
            <w:rFonts w:ascii="Times New Roman" w:hAnsi="Times New Roman" w:cs="Times New Roman"/>
            <w:color w:val="auto"/>
            <w:sz w:val="28"/>
            <w:szCs w:val="28"/>
          </w:rPr>
          <w:t>статье 15.1</w:t>
        </w:r>
      </w:hyperlink>
      <w:r w:rsidRPr="00873026">
        <w:rPr>
          <w:rFonts w:ascii="Times New Roman" w:hAnsi="Times New Roman" w:cs="Times New Roman"/>
          <w:color w:val="auto"/>
          <w:sz w:val="28"/>
          <w:szCs w:val="28"/>
        </w:rPr>
        <w:t xml:space="preserve"> </w:t>
      </w:r>
      <w:r>
        <w:rPr>
          <w:rFonts w:ascii="Times New Roman" w:hAnsi="Times New Roman" w:cs="Times New Roman"/>
          <w:sz w:val="28"/>
          <w:szCs w:val="28"/>
        </w:rPr>
        <w:t xml:space="preserve">Федерального закона </w:t>
      </w:r>
      <w:r>
        <w:rPr>
          <w:rFonts w:ascii="Times New Roman" w:hAnsi="Times New Roman" w:cs="Times New Roman"/>
          <w:sz w:val="28"/>
          <w:szCs w:val="28"/>
        </w:rPr>
        <w:br/>
        <w:t>№ 210-ФЗ) и комплектность представленных документов;</w:t>
      </w:r>
    </w:p>
    <w:p w:rsidR="00873026" w:rsidRDefault="00476737" w:rsidP="00873026">
      <w:pPr>
        <w:pStyle w:val="a7"/>
        <w:ind w:left="0" w:firstLine="709"/>
        <w:jc w:val="both"/>
        <w:rPr>
          <w:rFonts w:ascii="Times New Roman" w:hAnsi="Times New Roman" w:cs="Times New Roman"/>
          <w:color w:val="auto"/>
          <w:sz w:val="28"/>
          <w:szCs w:val="28"/>
        </w:rPr>
      </w:pPr>
      <w:proofErr w:type="gramStart"/>
      <w:r w:rsidRPr="00476737">
        <w:rPr>
          <w:rFonts w:ascii="Times New Roman" w:hAnsi="Times New Roman" w:cs="Times New Roman"/>
          <w:color w:val="auto"/>
          <w:sz w:val="28"/>
          <w:szCs w:val="28"/>
        </w:rPr>
        <w:t>оформляет и выдает</w:t>
      </w:r>
      <w:proofErr w:type="gramEnd"/>
      <w:r w:rsidRPr="00476737">
        <w:rPr>
          <w:rFonts w:ascii="Times New Roman" w:hAnsi="Times New Roman" w:cs="Times New Roman"/>
          <w:color w:val="auto"/>
          <w:sz w:val="28"/>
          <w:szCs w:val="28"/>
        </w:rPr>
        <w:t xml:space="preserve"> заявителю расписку о приеме документов </w:t>
      </w:r>
      <w:r w:rsidR="00873026">
        <w:rPr>
          <w:rFonts w:ascii="Times New Roman" w:hAnsi="Times New Roman" w:cs="Times New Roman"/>
          <w:sz w:val="28"/>
          <w:szCs w:val="28"/>
        </w:rPr>
        <w:t xml:space="preserve">при личном обращении, за исключением случая, предусмотренного </w:t>
      </w:r>
      <w:hyperlink r:id="rId22" w:history="1">
        <w:r w:rsidR="00873026" w:rsidRPr="00873026">
          <w:rPr>
            <w:rFonts w:ascii="Times New Roman" w:hAnsi="Times New Roman" w:cs="Times New Roman"/>
            <w:color w:val="auto"/>
            <w:sz w:val="28"/>
            <w:szCs w:val="28"/>
          </w:rPr>
          <w:t>абзацем шестым</w:t>
        </w:r>
      </w:hyperlink>
      <w:r w:rsidR="00873026">
        <w:rPr>
          <w:rFonts w:ascii="Times New Roman" w:hAnsi="Times New Roman" w:cs="Times New Roman"/>
          <w:sz w:val="28"/>
          <w:szCs w:val="28"/>
        </w:rPr>
        <w:t xml:space="preserve"> настоящего пункта</w:t>
      </w:r>
      <w:r w:rsidRPr="00476737">
        <w:rPr>
          <w:rFonts w:ascii="Times New Roman" w:hAnsi="Times New Roman" w:cs="Times New Roman"/>
          <w:color w:val="auto"/>
          <w:sz w:val="28"/>
          <w:szCs w:val="28"/>
        </w:rPr>
        <w:t xml:space="preserve">; </w:t>
      </w:r>
    </w:p>
    <w:p w:rsidR="00873026" w:rsidRDefault="00873026" w:rsidP="00873026">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основания для отказа в приеме документов, </w:t>
      </w:r>
      <w:r>
        <w:rPr>
          <w:rFonts w:ascii="Times New Roman" w:hAnsi="Times New Roman" w:cs="Times New Roman"/>
          <w:sz w:val="28"/>
          <w:szCs w:val="28"/>
        </w:rPr>
        <w:lastRenderedPageBreak/>
        <w:t xml:space="preserve">предусмотренного </w:t>
      </w:r>
      <w:hyperlink r:id="rId23" w:history="1">
        <w:r w:rsidRPr="00873026">
          <w:rPr>
            <w:rFonts w:ascii="Times New Roman" w:hAnsi="Times New Roman" w:cs="Times New Roman"/>
            <w:color w:val="auto"/>
            <w:sz w:val="28"/>
            <w:szCs w:val="28"/>
          </w:rPr>
          <w:t>пунктом 2.12.1</w:t>
        </w:r>
      </w:hyperlink>
      <w:r>
        <w:rPr>
          <w:rFonts w:ascii="Times New Roman" w:hAnsi="Times New Roman" w:cs="Times New Roman"/>
          <w:sz w:val="28"/>
          <w:szCs w:val="28"/>
        </w:rPr>
        <w:t xml:space="preserve"> административного регламента, обеспечивает регистрацию документов;</w:t>
      </w:r>
    </w:p>
    <w:p w:rsidR="00873026" w:rsidRDefault="00873026" w:rsidP="008730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основания для отказа в приеме документов, предусмотренного </w:t>
      </w:r>
      <w:hyperlink r:id="rId24" w:history="1">
        <w:r w:rsidRPr="00873026">
          <w:rPr>
            <w:rFonts w:ascii="Times New Roman" w:hAnsi="Times New Roman" w:cs="Times New Roman"/>
            <w:sz w:val="28"/>
            <w:szCs w:val="28"/>
          </w:rPr>
          <w:t>пунктом 2.12.1</w:t>
        </w:r>
      </w:hyperlink>
      <w:r>
        <w:rPr>
          <w:rFonts w:ascii="Times New Roman" w:hAnsi="Times New Roman" w:cs="Times New Roman"/>
          <w:sz w:val="28"/>
          <w:szCs w:val="28"/>
        </w:rPr>
        <w:t xml:space="preserve"> административного регламента, при личном обращении заявителя устно объясняет заявителю необходимость направления документов для получения муниципальной услуги исключительно в электронной форме, </w:t>
      </w:r>
      <w:proofErr w:type="gramStart"/>
      <w:r>
        <w:rPr>
          <w:rFonts w:ascii="Times New Roman" w:hAnsi="Times New Roman" w:cs="Times New Roman"/>
          <w:sz w:val="28"/>
          <w:szCs w:val="28"/>
        </w:rPr>
        <w:t>возвращает ему документы и разъясняет</w:t>
      </w:r>
      <w:proofErr w:type="gramEnd"/>
      <w:r>
        <w:rPr>
          <w:rFonts w:ascii="Times New Roman" w:hAnsi="Times New Roman" w:cs="Times New Roman"/>
          <w:sz w:val="28"/>
          <w:szCs w:val="28"/>
        </w:rPr>
        <w:t xml:space="preserve"> право при устранении недостатков повторно обратиться за предоставлением муниципальной услуги;</w:t>
      </w:r>
    </w:p>
    <w:p w:rsidR="00873026" w:rsidRPr="00476737" w:rsidRDefault="00873026" w:rsidP="008730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основания для отказа в приеме документов, предусмотренного </w:t>
      </w:r>
      <w:hyperlink r:id="rId25" w:history="1">
        <w:r w:rsidRPr="00873026">
          <w:rPr>
            <w:rFonts w:ascii="Times New Roman" w:hAnsi="Times New Roman" w:cs="Times New Roman"/>
            <w:sz w:val="28"/>
            <w:szCs w:val="28"/>
          </w:rPr>
          <w:t>пунктом 2.12.1</w:t>
        </w:r>
      </w:hyperlink>
      <w:r>
        <w:rPr>
          <w:rFonts w:ascii="Times New Roman" w:hAnsi="Times New Roman" w:cs="Times New Roman"/>
          <w:sz w:val="28"/>
          <w:szCs w:val="28"/>
        </w:rPr>
        <w:t xml:space="preserve"> административного регламента, при поступлении документов почтовым отправлением направляет заявителю почтовым отправлением уведомление об отказе в приеме документов, подписанное начальником управления, с указанием основания для отказа;</w:t>
      </w:r>
    </w:p>
    <w:p w:rsidR="00873026" w:rsidRDefault="00476737" w:rsidP="00873026">
      <w:pPr>
        <w:pStyle w:val="a7"/>
        <w:ind w:left="0" w:firstLine="709"/>
        <w:jc w:val="both"/>
        <w:rPr>
          <w:rFonts w:ascii="Times New Roman" w:hAnsi="Times New Roman" w:cs="Times New Roman"/>
          <w:color w:val="auto"/>
          <w:sz w:val="28"/>
          <w:szCs w:val="28"/>
        </w:rPr>
      </w:pPr>
      <w:r w:rsidRPr="00476737">
        <w:rPr>
          <w:rFonts w:ascii="Times New Roman" w:hAnsi="Times New Roman" w:cs="Times New Roman"/>
          <w:color w:val="auto"/>
          <w:sz w:val="28"/>
          <w:szCs w:val="28"/>
        </w:rPr>
        <w:t>3.</w:t>
      </w:r>
      <w:r w:rsidR="005A6E5D">
        <w:rPr>
          <w:rFonts w:ascii="Times New Roman" w:hAnsi="Times New Roman" w:cs="Times New Roman"/>
          <w:color w:val="auto"/>
          <w:sz w:val="28"/>
          <w:szCs w:val="28"/>
        </w:rPr>
        <w:t>3.6</w:t>
      </w:r>
      <w:r w:rsidRPr="00476737">
        <w:rPr>
          <w:rFonts w:ascii="Times New Roman" w:hAnsi="Times New Roman" w:cs="Times New Roman"/>
          <w:color w:val="auto"/>
          <w:sz w:val="28"/>
          <w:szCs w:val="28"/>
        </w:rPr>
        <w:t>. </w:t>
      </w:r>
      <w:r w:rsidR="00873026">
        <w:rPr>
          <w:rFonts w:ascii="Times New Roman" w:hAnsi="Times New Roman" w:cs="Times New Roman"/>
          <w:sz w:val="28"/>
          <w:szCs w:val="28"/>
        </w:rPr>
        <w:t xml:space="preserve">При отсутствии основания для отказа в приеме документов, предусмотренного </w:t>
      </w:r>
      <w:hyperlink r:id="rId26" w:history="1">
        <w:r w:rsidR="00873026" w:rsidRPr="00873026">
          <w:rPr>
            <w:rFonts w:ascii="Times New Roman" w:hAnsi="Times New Roman" w:cs="Times New Roman"/>
            <w:color w:val="auto"/>
            <w:sz w:val="28"/>
            <w:szCs w:val="28"/>
          </w:rPr>
          <w:t>пунктом 2.12.1</w:t>
        </w:r>
      </w:hyperlink>
      <w:r w:rsidR="00873026">
        <w:rPr>
          <w:rFonts w:ascii="Times New Roman" w:hAnsi="Times New Roman" w:cs="Times New Roman"/>
          <w:sz w:val="28"/>
          <w:szCs w:val="28"/>
        </w:rPr>
        <w:t xml:space="preserve"> административного регламента, специалист </w:t>
      </w:r>
      <w:r w:rsidR="00873026" w:rsidRPr="00476737">
        <w:rPr>
          <w:rFonts w:ascii="Times New Roman" w:hAnsi="Times New Roman" w:cs="Times New Roman"/>
          <w:color w:val="auto"/>
          <w:sz w:val="28"/>
          <w:szCs w:val="28"/>
        </w:rPr>
        <w:t>ГАУ «МФЦ»</w:t>
      </w:r>
      <w:r w:rsidR="00873026">
        <w:rPr>
          <w:rFonts w:ascii="Times New Roman" w:hAnsi="Times New Roman" w:cs="Times New Roman"/>
          <w:color w:val="auto"/>
          <w:sz w:val="28"/>
          <w:szCs w:val="28"/>
        </w:rPr>
        <w:t xml:space="preserve"> </w:t>
      </w:r>
      <w:proofErr w:type="gramStart"/>
      <w:r w:rsidR="00873026">
        <w:rPr>
          <w:rFonts w:ascii="Times New Roman" w:hAnsi="Times New Roman" w:cs="Times New Roman"/>
          <w:color w:val="auto"/>
          <w:sz w:val="28"/>
          <w:szCs w:val="28"/>
        </w:rPr>
        <w:t xml:space="preserve">заполняет и </w:t>
      </w:r>
      <w:r w:rsidR="00873026" w:rsidRPr="00476737">
        <w:rPr>
          <w:rFonts w:ascii="Times New Roman" w:hAnsi="Times New Roman" w:cs="Times New Roman"/>
          <w:color w:val="auto"/>
          <w:sz w:val="28"/>
          <w:szCs w:val="28"/>
        </w:rPr>
        <w:t>заверяет</w:t>
      </w:r>
      <w:proofErr w:type="gramEnd"/>
      <w:r w:rsidR="00873026" w:rsidRPr="00476737">
        <w:rPr>
          <w:rFonts w:ascii="Times New Roman" w:hAnsi="Times New Roman" w:cs="Times New Roman"/>
          <w:color w:val="auto"/>
          <w:sz w:val="28"/>
          <w:szCs w:val="28"/>
        </w:rPr>
        <w:t xml:space="preserve">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w:t>
      </w:r>
      <w:r w:rsidR="00587FC0">
        <w:rPr>
          <w:rFonts w:ascii="Times New Roman" w:hAnsi="Times New Roman" w:cs="Times New Roman"/>
          <w:color w:val="auto"/>
          <w:sz w:val="28"/>
          <w:szCs w:val="28"/>
        </w:rPr>
        <w:t>многофункционального центра (далее – АИС МФЦ)</w:t>
      </w:r>
      <w:r w:rsidR="00873026" w:rsidRPr="00476737">
        <w:rPr>
          <w:rFonts w:ascii="Times New Roman" w:hAnsi="Times New Roman" w:cs="Times New Roman"/>
          <w:color w:val="auto"/>
          <w:sz w:val="28"/>
          <w:szCs w:val="28"/>
        </w:rPr>
        <w:t xml:space="preserve"> в управление. В случае обращения заявителя в порядке, установленном </w:t>
      </w:r>
      <w:hyperlink r:id="rId27">
        <w:r w:rsidR="00873026" w:rsidRPr="00476737">
          <w:rPr>
            <w:rFonts w:ascii="Times New Roman" w:hAnsi="Times New Roman" w:cs="Times New Roman"/>
            <w:color w:val="auto"/>
            <w:sz w:val="28"/>
            <w:szCs w:val="28"/>
          </w:rPr>
          <w:t>статьей 15.1</w:t>
        </w:r>
      </w:hyperlink>
      <w:r w:rsidR="00873026" w:rsidRPr="00476737">
        <w:rPr>
          <w:rFonts w:ascii="Times New Roman" w:hAnsi="Times New Roman" w:cs="Times New Roman"/>
          <w:color w:val="auto"/>
          <w:sz w:val="28"/>
          <w:szCs w:val="28"/>
        </w:rPr>
        <w:t xml:space="preserve"> Федерального закона № 210-ФЗ, запрос составляется специалистом ГАУ «МФЦ» с соблюден</w:t>
      </w:r>
      <w:r w:rsidR="00873026">
        <w:rPr>
          <w:rFonts w:ascii="Times New Roman" w:hAnsi="Times New Roman" w:cs="Times New Roman"/>
          <w:color w:val="auto"/>
          <w:sz w:val="28"/>
          <w:szCs w:val="28"/>
        </w:rPr>
        <w:t>ием требований указанной статьи.</w:t>
      </w:r>
    </w:p>
    <w:p w:rsidR="004B74D5" w:rsidRDefault="00873026" w:rsidP="004B74D5">
      <w:pPr>
        <w:pStyle w:val="a7"/>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3.3.7. </w:t>
      </w:r>
      <w:r w:rsidR="004B74D5" w:rsidRPr="00476737">
        <w:rPr>
          <w:rFonts w:ascii="Times New Roman" w:hAnsi="Times New Roman" w:cs="Times New Roman"/>
          <w:color w:val="auto"/>
          <w:sz w:val="28"/>
          <w:szCs w:val="28"/>
        </w:rPr>
        <w:t xml:space="preserve">Специалист </w:t>
      </w:r>
      <w:r w:rsidR="004B74D5">
        <w:rPr>
          <w:rFonts w:ascii="Times New Roman" w:hAnsi="Times New Roman" w:cs="Times New Roman"/>
          <w:color w:val="auto"/>
          <w:sz w:val="28"/>
          <w:szCs w:val="28"/>
        </w:rPr>
        <w:t>управления</w:t>
      </w:r>
      <w:r w:rsidR="004B74D5" w:rsidRPr="00476737">
        <w:rPr>
          <w:rFonts w:ascii="Times New Roman" w:hAnsi="Times New Roman" w:cs="Times New Roman"/>
          <w:color w:val="auto"/>
          <w:sz w:val="28"/>
          <w:szCs w:val="28"/>
        </w:rPr>
        <w:t>, ответственный за прием документов</w:t>
      </w:r>
      <w:r w:rsidR="004B74D5">
        <w:rPr>
          <w:rFonts w:ascii="Times New Roman" w:hAnsi="Times New Roman" w:cs="Times New Roman"/>
          <w:color w:val="auto"/>
          <w:sz w:val="28"/>
          <w:szCs w:val="28"/>
        </w:rPr>
        <w:t>, в день поступления документов:</w:t>
      </w:r>
    </w:p>
    <w:p w:rsidR="004B74D5" w:rsidRDefault="004B74D5" w:rsidP="004B74D5">
      <w:pPr>
        <w:pStyle w:val="a7"/>
        <w:ind w:left="0" w:firstLine="709"/>
        <w:jc w:val="both"/>
        <w:rPr>
          <w:rFonts w:ascii="Times New Roman" w:hAnsi="Times New Roman" w:cs="Times New Roman"/>
          <w:color w:val="auto"/>
          <w:sz w:val="28"/>
          <w:szCs w:val="28"/>
        </w:rPr>
      </w:pPr>
      <w:r w:rsidRPr="00476737">
        <w:rPr>
          <w:rFonts w:ascii="Times New Roman" w:hAnsi="Times New Roman" w:cs="Times New Roman"/>
          <w:color w:val="auto"/>
          <w:sz w:val="28"/>
          <w:szCs w:val="28"/>
        </w:rPr>
        <w:t>устанавливает предмет обращения, личность заявителя (полномочия представителя заявителя);</w:t>
      </w:r>
    </w:p>
    <w:p w:rsidR="004B74D5" w:rsidRPr="005A6E5D" w:rsidRDefault="004B74D5" w:rsidP="004B74D5">
      <w:pPr>
        <w:adjustRightInd w:val="0"/>
        <w:spacing w:after="0" w:line="240" w:lineRule="auto"/>
        <w:ind w:firstLine="709"/>
        <w:jc w:val="both"/>
        <w:rPr>
          <w:rFonts w:ascii="Times New Roman" w:hAnsi="Times New Roman" w:cs="Times New Roman"/>
          <w:color w:val="000000"/>
          <w:sz w:val="28"/>
        </w:rPr>
      </w:pPr>
      <w:r w:rsidRPr="005A6E5D">
        <w:rPr>
          <w:rFonts w:ascii="Times New Roman" w:hAnsi="Times New Roman" w:cs="Times New Roman"/>
          <w:sz w:val="28"/>
        </w:rPr>
        <w:t>проверяет правильность заполнения и комплектность представленных документов</w:t>
      </w:r>
      <w:r w:rsidRPr="005A6E5D">
        <w:rPr>
          <w:rFonts w:ascii="Times New Roman" w:hAnsi="Times New Roman" w:cs="Times New Roman"/>
          <w:color w:val="000000"/>
          <w:sz w:val="28"/>
        </w:rPr>
        <w:t>;</w:t>
      </w:r>
    </w:p>
    <w:p w:rsidR="004B74D5" w:rsidRPr="00476737" w:rsidRDefault="004B74D5" w:rsidP="004B74D5">
      <w:pPr>
        <w:pStyle w:val="a7"/>
        <w:ind w:left="0" w:firstLine="709"/>
        <w:jc w:val="both"/>
        <w:rPr>
          <w:rFonts w:ascii="Times New Roman" w:hAnsi="Times New Roman" w:cs="Times New Roman"/>
          <w:color w:val="auto"/>
          <w:sz w:val="28"/>
          <w:szCs w:val="28"/>
        </w:rPr>
      </w:pPr>
      <w:proofErr w:type="gramStart"/>
      <w:r w:rsidRPr="00476737">
        <w:rPr>
          <w:rFonts w:ascii="Times New Roman" w:hAnsi="Times New Roman" w:cs="Times New Roman"/>
          <w:color w:val="auto"/>
          <w:sz w:val="28"/>
          <w:szCs w:val="28"/>
        </w:rPr>
        <w:t>оформляет и выдает</w:t>
      </w:r>
      <w:proofErr w:type="gramEnd"/>
      <w:r w:rsidRPr="00476737">
        <w:rPr>
          <w:rFonts w:ascii="Times New Roman" w:hAnsi="Times New Roman" w:cs="Times New Roman"/>
          <w:color w:val="auto"/>
          <w:sz w:val="28"/>
          <w:szCs w:val="28"/>
        </w:rPr>
        <w:t xml:space="preserve"> заявителю расписку о приеме документов (в случае обращения заявителя лично); </w:t>
      </w:r>
    </w:p>
    <w:p w:rsidR="004B74D5" w:rsidRDefault="004B74D5" w:rsidP="004B74D5">
      <w:pPr>
        <w:pStyle w:val="a7"/>
        <w:ind w:left="0" w:firstLine="709"/>
        <w:jc w:val="both"/>
        <w:rPr>
          <w:rFonts w:ascii="Times New Roman" w:hAnsi="Times New Roman" w:cs="Times New Roman"/>
          <w:color w:val="auto"/>
          <w:sz w:val="28"/>
          <w:szCs w:val="28"/>
        </w:rPr>
      </w:pPr>
      <w:r w:rsidRPr="00476737">
        <w:rPr>
          <w:rFonts w:ascii="Times New Roman" w:hAnsi="Times New Roman" w:cs="Times New Roman"/>
          <w:color w:val="auto"/>
          <w:sz w:val="28"/>
          <w:szCs w:val="28"/>
        </w:rPr>
        <w:t>направляет заявителю уведомление, подтверждающее получение и регистрацию документов,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(в случае поступления документов с использованием информационно-телекоммуникационной сети «Интернет», в том числе через Единый портал государственных и муниципальных услуг);</w:t>
      </w:r>
    </w:p>
    <w:p w:rsidR="004B74D5" w:rsidRDefault="004B74D5" w:rsidP="004B74D5">
      <w:pPr>
        <w:adjustRightInd w:val="0"/>
        <w:spacing w:after="0" w:line="240" w:lineRule="auto"/>
        <w:ind w:firstLine="709"/>
        <w:jc w:val="both"/>
        <w:rPr>
          <w:rFonts w:ascii="Times New Roman" w:hAnsi="Times New Roman" w:cs="Times New Roman"/>
          <w:color w:val="000000"/>
          <w:sz w:val="28"/>
        </w:rPr>
      </w:pPr>
      <w:r w:rsidRPr="005A6E5D">
        <w:rPr>
          <w:rFonts w:ascii="Times New Roman" w:hAnsi="Times New Roman" w:cs="Times New Roman"/>
          <w:color w:val="000000"/>
          <w:sz w:val="28"/>
        </w:rPr>
        <w:t>обеспечивает регистрац</w:t>
      </w:r>
      <w:r>
        <w:rPr>
          <w:rFonts w:ascii="Times New Roman" w:hAnsi="Times New Roman" w:cs="Times New Roman"/>
          <w:color w:val="000000"/>
          <w:sz w:val="28"/>
        </w:rPr>
        <w:t>ию документов.</w:t>
      </w:r>
    </w:p>
    <w:p w:rsidR="00873026" w:rsidRDefault="00873026" w:rsidP="000154F5">
      <w:pPr>
        <w:pStyle w:val="a7"/>
        <w:ind w:left="0" w:firstLine="709"/>
        <w:jc w:val="both"/>
        <w:rPr>
          <w:rFonts w:ascii="Times New Roman" w:hAnsi="Times New Roman" w:cs="Times New Roman"/>
          <w:color w:val="auto"/>
          <w:sz w:val="28"/>
          <w:szCs w:val="28"/>
        </w:rPr>
      </w:pPr>
      <w:r>
        <w:rPr>
          <w:rFonts w:ascii="Times New Roman" w:hAnsi="Times New Roman" w:cs="Times New Roman"/>
          <w:sz w:val="28"/>
          <w:szCs w:val="28"/>
        </w:rPr>
        <w:t>3.3.8. В день регистрации документов специалист управления, ответственный за прием документов, передает их специалисту отдела управления, ответственному за рассмотрение документов (далее - специалист по рассмотрению документов).</w:t>
      </w:r>
    </w:p>
    <w:p w:rsidR="000154F5" w:rsidRDefault="00476737" w:rsidP="000154F5">
      <w:pPr>
        <w:pStyle w:val="ConsPlusNormal"/>
        <w:ind w:firstLine="709"/>
        <w:jc w:val="both"/>
        <w:rPr>
          <w:rFonts w:ascii="Times New Roman" w:hAnsi="Times New Roman" w:cs="Times New Roman"/>
          <w:sz w:val="28"/>
          <w:szCs w:val="28"/>
        </w:rPr>
      </w:pPr>
      <w:r w:rsidRPr="00476737">
        <w:rPr>
          <w:rFonts w:ascii="Times New Roman" w:hAnsi="Times New Roman" w:cs="Times New Roman"/>
          <w:sz w:val="28"/>
          <w:szCs w:val="28"/>
        </w:rPr>
        <w:t>3.</w:t>
      </w:r>
      <w:r w:rsidR="005A6E5D">
        <w:rPr>
          <w:rFonts w:ascii="Times New Roman" w:hAnsi="Times New Roman" w:cs="Times New Roman"/>
          <w:sz w:val="28"/>
          <w:szCs w:val="28"/>
        </w:rPr>
        <w:t>3.</w:t>
      </w:r>
      <w:r w:rsidR="00873026">
        <w:rPr>
          <w:rFonts w:ascii="Times New Roman" w:hAnsi="Times New Roman" w:cs="Times New Roman"/>
          <w:sz w:val="28"/>
          <w:szCs w:val="28"/>
        </w:rPr>
        <w:t>9</w:t>
      </w:r>
      <w:r w:rsidRPr="00476737">
        <w:rPr>
          <w:rFonts w:ascii="Times New Roman" w:hAnsi="Times New Roman" w:cs="Times New Roman"/>
          <w:sz w:val="28"/>
          <w:szCs w:val="28"/>
        </w:rPr>
        <w:t xml:space="preserve">. Основания для отказа в приеме </w:t>
      </w:r>
      <w:r w:rsidR="00873026">
        <w:rPr>
          <w:rFonts w:ascii="Times New Roman" w:hAnsi="Times New Roman" w:cs="Times New Roman"/>
          <w:sz w:val="28"/>
          <w:szCs w:val="28"/>
        </w:rPr>
        <w:t xml:space="preserve">запроса о предоставлении муниципальной услуги </w:t>
      </w:r>
      <w:r w:rsidR="00D14356">
        <w:rPr>
          <w:rFonts w:ascii="Times New Roman" w:hAnsi="Times New Roman" w:cs="Times New Roman"/>
          <w:sz w:val="28"/>
          <w:szCs w:val="28"/>
        </w:rPr>
        <w:t xml:space="preserve">и </w:t>
      </w:r>
      <w:r w:rsidRPr="00476737">
        <w:rPr>
          <w:rFonts w:ascii="Times New Roman" w:hAnsi="Times New Roman" w:cs="Times New Roman"/>
          <w:sz w:val="28"/>
          <w:szCs w:val="28"/>
        </w:rPr>
        <w:t>документов</w:t>
      </w:r>
      <w:r w:rsidR="00D14356">
        <w:rPr>
          <w:rFonts w:ascii="Times New Roman" w:hAnsi="Times New Roman" w:cs="Times New Roman"/>
          <w:sz w:val="28"/>
          <w:szCs w:val="28"/>
        </w:rPr>
        <w:t xml:space="preserve"> и (или) информации</w:t>
      </w:r>
      <w:r w:rsidRPr="00476737">
        <w:rPr>
          <w:rFonts w:ascii="Times New Roman" w:hAnsi="Times New Roman" w:cs="Times New Roman"/>
          <w:sz w:val="28"/>
          <w:szCs w:val="28"/>
        </w:rPr>
        <w:t>, необходимых для предоставления муниципальной услуги</w:t>
      </w:r>
      <w:r w:rsidR="00D14356">
        <w:rPr>
          <w:rFonts w:ascii="Times New Roman" w:hAnsi="Times New Roman" w:cs="Times New Roman"/>
          <w:sz w:val="28"/>
          <w:szCs w:val="28"/>
        </w:rPr>
        <w:t xml:space="preserve"> указаны в приложении 1 к </w:t>
      </w:r>
      <w:r w:rsidR="00D14356">
        <w:rPr>
          <w:rFonts w:ascii="Times New Roman" w:hAnsi="Times New Roman" w:cs="Times New Roman"/>
          <w:sz w:val="28"/>
          <w:szCs w:val="28"/>
        </w:rPr>
        <w:lastRenderedPageBreak/>
        <w:t>административному регламенту</w:t>
      </w:r>
      <w:r w:rsidRPr="00476737">
        <w:rPr>
          <w:rFonts w:ascii="Times New Roman" w:hAnsi="Times New Roman" w:cs="Times New Roman"/>
          <w:sz w:val="28"/>
          <w:szCs w:val="28"/>
        </w:rPr>
        <w:t>.</w:t>
      </w:r>
    </w:p>
    <w:p w:rsidR="00476737" w:rsidRPr="00476737" w:rsidRDefault="00476737" w:rsidP="000154F5">
      <w:pPr>
        <w:pStyle w:val="ConsPlusNormal"/>
        <w:ind w:firstLine="709"/>
        <w:jc w:val="both"/>
        <w:rPr>
          <w:rFonts w:ascii="Times New Roman" w:hAnsi="Times New Roman" w:cs="Times New Roman"/>
          <w:sz w:val="28"/>
          <w:szCs w:val="28"/>
        </w:rPr>
      </w:pPr>
      <w:r w:rsidRPr="00476737">
        <w:rPr>
          <w:rFonts w:ascii="Times New Roman" w:hAnsi="Times New Roman" w:cs="Times New Roman"/>
          <w:sz w:val="28"/>
          <w:szCs w:val="28"/>
        </w:rPr>
        <w:t>3.</w:t>
      </w:r>
      <w:r w:rsidR="005A6E5D">
        <w:rPr>
          <w:rFonts w:ascii="Times New Roman" w:hAnsi="Times New Roman" w:cs="Times New Roman"/>
          <w:sz w:val="28"/>
          <w:szCs w:val="28"/>
        </w:rPr>
        <w:t>3.</w:t>
      </w:r>
      <w:r w:rsidR="000154F5">
        <w:rPr>
          <w:rFonts w:ascii="Times New Roman" w:hAnsi="Times New Roman" w:cs="Times New Roman"/>
          <w:sz w:val="28"/>
          <w:szCs w:val="28"/>
        </w:rPr>
        <w:t>10</w:t>
      </w:r>
      <w:r w:rsidRPr="00476737">
        <w:rPr>
          <w:rFonts w:ascii="Times New Roman" w:hAnsi="Times New Roman" w:cs="Times New Roman"/>
          <w:sz w:val="28"/>
          <w:szCs w:val="28"/>
        </w:rPr>
        <w:t xml:space="preserve">. Максимальный срок выполнения административной процедуры составляет один </w:t>
      </w:r>
      <w:r w:rsidR="00D14356">
        <w:rPr>
          <w:rFonts w:ascii="Times New Roman" w:hAnsi="Times New Roman" w:cs="Times New Roman"/>
          <w:sz w:val="28"/>
          <w:szCs w:val="28"/>
        </w:rPr>
        <w:t xml:space="preserve">рабочий </w:t>
      </w:r>
      <w:r w:rsidRPr="00476737">
        <w:rPr>
          <w:rFonts w:ascii="Times New Roman" w:hAnsi="Times New Roman" w:cs="Times New Roman"/>
          <w:sz w:val="28"/>
          <w:szCs w:val="28"/>
        </w:rPr>
        <w:t>день.</w:t>
      </w:r>
    </w:p>
    <w:p w:rsidR="00476737" w:rsidRPr="00476737" w:rsidRDefault="00476737" w:rsidP="00476737">
      <w:pPr>
        <w:pStyle w:val="ConsPlusNormal"/>
        <w:ind w:firstLine="709"/>
        <w:jc w:val="both"/>
        <w:rPr>
          <w:rFonts w:ascii="Times New Roman" w:hAnsi="Times New Roman" w:cs="Times New Roman"/>
          <w:sz w:val="28"/>
          <w:szCs w:val="28"/>
        </w:rPr>
      </w:pPr>
      <w:r w:rsidRPr="00476737">
        <w:rPr>
          <w:rFonts w:ascii="Times New Roman" w:hAnsi="Times New Roman" w:cs="Times New Roman"/>
          <w:sz w:val="28"/>
          <w:szCs w:val="28"/>
        </w:rPr>
        <w:t>3.</w:t>
      </w:r>
      <w:r w:rsidR="005A6E5D">
        <w:rPr>
          <w:rFonts w:ascii="Times New Roman" w:hAnsi="Times New Roman" w:cs="Times New Roman"/>
          <w:sz w:val="28"/>
          <w:szCs w:val="28"/>
        </w:rPr>
        <w:t>3.</w:t>
      </w:r>
      <w:r w:rsidR="000154F5">
        <w:rPr>
          <w:rFonts w:ascii="Times New Roman" w:hAnsi="Times New Roman" w:cs="Times New Roman"/>
          <w:sz w:val="28"/>
          <w:szCs w:val="28"/>
        </w:rPr>
        <w:t>11</w:t>
      </w:r>
      <w:r w:rsidRPr="00476737">
        <w:rPr>
          <w:rFonts w:ascii="Times New Roman" w:hAnsi="Times New Roman" w:cs="Times New Roman"/>
          <w:sz w:val="28"/>
          <w:szCs w:val="28"/>
        </w:rPr>
        <w:t>. Результатом административной процедуры</w:t>
      </w:r>
      <w:r w:rsidRPr="00476737">
        <w:rPr>
          <w:sz w:val="28"/>
          <w:szCs w:val="28"/>
        </w:rPr>
        <w:t xml:space="preserve"> </w:t>
      </w:r>
      <w:r w:rsidRPr="00476737">
        <w:rPr>
          <w:rFonts w:ascii="Times New Roman" w:hAnsi="Times New Roman" w:cs="Times New Roman"/>
          <w:sz w:val="28"/>
          <w:szCs w:val="28"/>
        </w:rPr>
        <w:t>является прием и регистрация поступивших от заявителя документов, необходимых для предоставления муниципальной услуги, с присвоением номера и даты поступления</w:t>
      </w:r>
      <w:r w:rsidR="00D14356">
        <w:rPr>
          <w:rFonts w:ascii="Times New Roman" w:hAnsi="Times New Roman" w:cs="Times New Roman"/>
          <w:sz w:val="28"/>
          <w:szCs w:val="28"/>
        </w:rPr>
        <w:t xml:space="preserve"> либо отказ в приеме документов</w:t>
      </w:r>
      <w:r w:rsidRPr="00476737">
        <w:rPr>
          <w:rFonts w:ascii="Times New Roman" w:hAnsi="Times New Roman" w:cs="Times New Roman"/>
          <w:sz w:val="28"/>
          <w:szCs w:val="28"/>
        </w:rPr>
        <w:t>.</w:t>
      </w:r>
    </w:p>
    <w:p w:rsidR="00476737" w:rsidRDefault="00476737" w:rsidP="00476737">
      <w:pPr>
        <w:autoSpaceDE w:val="0"/>
        <w:autoSpaceDN w:val="0"/>
        <w:adjustRightInd w:val="0"/>
        <w:spacing w:after="0" w:line="240" w:lineRule="auto"/>
        <w:jc w:val="center"/>
        <w:outlineLvl w:val="1"/>
        <w:rPr>
          <w:rFonts w:ascii="Times New Roman" w:hAnsi="Times New Roman" w:cs="Times New Roman"/>
          <w:b/>
          <w:bCs/>
          <w:sz w:val="28"/>
        </w:rPr>
      </w:pPr>
    </w:p>
    <w:p w:rsidR="005A6E5D" w:rsidRDefault="005A6E5D" w:rsidP="005A6E5D">
      <w:pPr>
        <w:adjustRightInd w:val="0"/>
        <w:ind w:firstLine="709"/>
        <w:jc w:val="center"/>
        <w:rPr>
          <w:rFonts w:ascii="Times New Roman" w:hAnsi="Times New Roman" w:cs="Times New Roman"/>
          <w:b/>
          <w:color w:val="000000"/>
          <w:sz w:val="28"/>
        </w:rPr>
      </w:pPr>
      <w:r w:rsidRPr="005A6E5D">
        <w:rPr>
          <w:rFonts w:ascii="Times New Roman" w:hAnsi="Times New Roman" w:cs="Times New Roman"/>
          <w:b/>
          <w:color w:val="000000"/>
          <w:sz w:val="28"/>
        </w:rPr>
        <w:t>3.4. Межведомственное информационное взаимодействие</w:t>
      </w:r>
    </w:p>
    <w:p w:rsidR="005A6E5D" w:rsidRPr="005A6E5D" w:rsidRDefault="005A6E5D" w:rsidP="005A6E5D">
      <w:pPr>
        <w:pStyle w:val="21"/>
        <w:spacing w:before="0" w:line="240" w:lineRule="auto"/>
        <w:ind w:firstLine="709"/>
        <w:contextualSpacing/>
        <w:rPr>
          <w:sz w:val="28"/>
          <w:szCs w:val="28"/>
          <w:lang w:bidi="ru-RU"/>
        </w:rPr>
      </w:pPr>
      <w:r w:rsidRPr="005A6E5D">
        <w:rPr>
          <w:sz w:val="28"/>
          <w:szCs w:val="28"/>
          <w:lang w:bidi="ru-RU"/>
        </w:rPr>
        <w:t>3.</w:t>
      </w:r>
      <w:r>
        <w:rPr>
          <w:sz w:val="28"/>
          <w:szCs w:val="28"/>
          <w:lang w:bidi="ru-RU"/>
        </w:rPr>
        <w:t>4</w:t>
      </w:r>
      <w:r w:rsidRPr="005A6E5D">
        <w:rPr>
          <w:sz w:val="28"/>
          <w:szCs w:val="28"/>
          <w:lang w:bidi="ru-RU"/>
        </w:rPr>
        <w:t>.1. Основанием для начала административной процедуры является поступление документов специалисту по рассмотрению документов.</w:t>
      </w:r>
    </w:p>
    <w:p w:rsidR="005A6E5D" w:rsidRPr="005A6E5D" w:rsidRDefault="005A6E5D" w:rsidP="005A6E5D">
      <w:pPr>
        <w:pStyle w:val="21"/>
        <w:spacing w:before="0" w:line="240" w:lineRule="auto"/>
        <w:ind w:firstLine="709"/>
        <w:contextualSpacing/>
        <w:rPr>
          <w:sz w:val="28"/>
          <w:szCs w:val="28"/>
          <w:lang w:bidi="ru-RU"/>
        </w:rPr>
      </w:pPr>
      <w:r w:rsidRPr="005A6E5D">
        <w:rPr>
          <w:sz w:val="28"/>
          <w:szCs w:val="28"/>
          <w:lang w:bidi="ru-RU"/>
        </w:rPr>
        <w:t>3.</w:t>
      </w:r>
      <w:r>
        <w:rPr>
          <w:sz w:val="28"/>
          <w:szCs w:val="28"/>
          <w:lang w:bidi="ru-RU"/>
        </w:rPr>
        <w:t>4</w:t>
      </w:r>
      <w:r w:rsidRPr="005A6E5D">
        <w:rPr>
          <w:sz w:val="28"/>
          <w:szCs w:val="28"/>
          <w:lang w:bidi="ru-RU"/>
        </w:rPr>
        <w:t>.2. Специалист</w:t>
      </w:r>
      <w:r w:rsidR="004B74D5" w:rsidRPr="004B74D5">
        <w:rPr>
          <w:sz w:val="28"/>
          <w:szCs w:val="28"/>
          <w:lang w:bidi="ru-RU"/>
        </w:rPr>
        <w:t xml:space="preserve"> </w:t>
      </w:r>
      <w:r w:rsidR="004B74D5" w:rsidRPr="005A6E5D">
        <w:rPr>
          <w:sz w:val="28"/>
          <w:szCs w:val="28"/>
          <w:lang w:bidi="ru-RU"/>
        </w:rPr>
        <w:t xml:space="preserve">по рассмотрению документов </w:t>
      </w:r>
      <w:r w:rsidRPr="005A6E5D">
        <w:rPr>
          <w:sz w:val="28"/>
          <w:szCs w:val="28"/>
          <w:lang w:bidi="ru-RU"/>
        </w:rPr>
        <w:t xml:space="preserve">в день получения документов осуществляет формирование и направление в рамках межведомственного информационного взаимодействия запросов в соответствующие органы (организации) о представлении документов (их копий или сведений, содержащихся в них), </w:t>
      </w:r>
      <w:r w:rsidR="00F2310D">
        <w:rPr>
          <w:bCs/>
          <w:sz w:val="28"/>
          <w:szCs w:val="28"/>
          <w:lang w:bidi="ru-RU"/>
        </w:rPr>
        <w:t>подлежащих представлению в рамках межведомственного информационного взаимодействия</w:t>
      </w:r>
      <w:r w:rsidR="00F2310D" w:rsidRPr="001F58DA">
        <w:rPr>
          <w:bCs/>
          <w:sz w:val="28"/>
          <w:szCs w:val="28"/>
          <w:lang w:bidi="ru-RU"/>
        </w:rPr>
        <w:t>, если они не представлены заявителем по собственной инициативе.</w:t>
      </w:r>
      <w:r w:rsidRPr="005A6E5D">
        <w:rPr>
          <w:sz w:val="28"/>
          <w:szCs w:val="28"/>
          <w:lang w:bidi="ru-RU"/>
        </w:rPr>
        <w:t xml:space="preserve"> </w:t>
      </w:r>
    </w:p>
    <w:p w:rsidR="005A6E5D" w:rsidRPr="005A6E5D" w:rsidRDefault="005A6E5D" w:rsidP="005A6E5D">
      <w:pPr>
        <w:pStyle w:val="21"/>
        <w:spacing w:before="0" w:line="240" w:lineRule="auto"/>
        <w:ind w:firstLine="709"/>
        <w:contextualSpacing/>
        <w:rPr>
          <w:sz w:val="28"/>
          <w:szCs w:val="28"/>
          <w:lang w:bidi="ru-RU"/>
        </w:rPr>
      </w:pPr>
      <w:r w:rsidRPr="005A6E5D">
        <w:rPr>
          <w:sz w:val="28"/>
          <w:szCs w:val="28"/>
          <w:lang w:bidi="ru-RU"/>
        </w:rPr>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rsidR="000154F5" w:rsidRDefault="005A6E5D" w:rsidP="000154F5">
      <w:pPr>
        <w:pStyle w:val="21"/>
        <w:spacing w:before="0" w:line="240" w:lineRule="auto"/>
        <w:ind w:firstLine="709"/>
        <w:contextualSpacing/>
        <w:rPr>
          <w:sz w:val="28"/>
          <w:szCs w:val="28"/>
          <w:lang w:bidi="ru-RU"/>
        </w:rPr>
      </w:pPr>
      <w:r w:rsidRPr="005A6E5D">
        <w:rPr>
          <w:sz w:val="28"/>
          <w:szCs w:val="28"/>
        </w:rPr>
        <w:t>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определяются статьей 7.2</w:t>
      </w:r>
      <w:r w:rsidRPr="005A6E5D">
        <w:t xml:space="preserve"> </w:t>
      </w:r>
      <w:r w:rsidRPr="005A6E5D">
        <w:rPr>
          <w:sz w:val="28"/>
          <w:szCs w:val="28"/>
        </w:rPr>
        <w:t xml:space="preserve">Федерального закона </w:t>
      </w:r>
      <w:r w:rsidR="00D13B18">
        <w:rPr>
          <w:sz w:val="28"/>
          <w:szCs w:val="28"/>
        </w:rPr>
        <w:br/>
      </w:r>
      <w:r w:rsidRPr="005A6E5D">
        <w:rPr>
          <w:sz w:val="28"/>
          <w:szCs w:val="28"/>
        </w:rPr>
        <w:t>№ 210-ФЗ.</w:t>
      </w:r>
      <w:r w:rsidRPr="005A6E5D">
        <w:rPr>
          <w:sz w:val="28"/>
          <w:szCs w:val="28"/>
          <w:lang w:bidi="ru-RU"/>
        </w:rPr>
        <w:t xml:space="preserve"> </w:t>
      </w:r>
    </w:p>
    <w:p w:rsidR="000154F5" w:rsidRDefault="000154F5" w:rsidP="000154F5">
      <w:pPr>
        <w:pStyle w:val="21"/>
        <w:spacing w:before="0" w:line="240" w:lineRule="auto"/>
        <w:ind w:firstLine="709"/>
        <w:contextualSpacing/>
        <w:rPr>
          <w:sz w:val="28"/>
          <w:szCs w:val="28"/>
        </w:rPr>
      </w:pPr>
      <w:r>
        <w:rPr>
          <w:sz w:val="28"/>
          <w:szCs w:val="28"/>
        </w:rPr>
        <w:t>3.4.3.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Новосибирска, запрашиваются следующие документы (их копии или сведения, содержащиеся в них), если заявитель не представил их самостоятельно:</w:t>
      </w:r>
    </w:p>
    <w:p w:rsidR="000154F5" w:rsidRDefault="000154F5" w:rsidP="000154F5">
      <w:pPr>
        <w:pStyle w:val="21"/>
        <w:spacing w:before="0" w:line="240" w:lineRule="auto"/>
        <w:ind w:firstLine="709"/>
        <w:contextualSpacing/>
        <w:rPr>
          <w:sz w:val="28"/>
          <w:szCs w:val="28"/>
        </w:rPr>
      </w:pPr>
      <w:r>
        <w:rPr>
          <w:sz w:val="28"/>
          <w:szCs w:val="28"/>
          <w:lang w:bidi="ru-RU"/>
        </w:rPr>
        <w:t xml:space="preserve">3.4.3.1. </w:t>
      </w:r>
      <w:r>
        <w:rPr>
          <w:sz w:val="28"/>
          <w:szCs w:val="28"/>
        </w:rPr>
        <w:t>Выписка из Единого государственного реестра недвижимости об основных характеристиках и зарегистрированных правах на земельный участок - в филиале публично-правовой компании «</w:t>
      </w:r>
      <w:proofErr w:type="spellStart"/>
      <w:r>
        <w:rPr>
          <w:sz w:val="28"/>
          <w:szCs w:val="28"/>
        </w:rPr>
        <w:t>Роскадастр</w:t>
      </w:r>
      <w:proofErr w:type="spellEnd"/>
      <w:r>
        <w:rPr>
          <w:sz w:val="28"/>
          <w:szCs w:val="28"/>
        </w:rPr>
        <w:t>» по Новосибирской области.</w:t>
      </w:r>
    </w:p>
    <w:p w:rsidR="00D61008" w:rsidRDefault="000154F5" w:rsidP="000154F5">
      <w:pPr>
        <w:pStyle w:val="21"/>
        <w:spacing w:before="0" w:line="240" w:lineRule="auto"/>
        <w:ind w:firstLine="709"/>
        <w:contextualSpacing/>
        <w:rPr>
          <w:sz w:val="28"/>
          <w:szCs w:val="28"/>
        </w:rPr>
      </w:pPr>
      <w:r>
        <w:rPr>
          <w:sz w:val="28"/>
          <w:szCs w:val="28"/>
          <w:lang w:bidi="ru-RU"/>
        </w:rPr>
        <w:t xml:space="preserve">3.4.3.2. </w:t>
      </w:r>
      <w:r>
        <w:rPr>
          <w:sz w:val="28"/>
          <w:szCs w:val="28"/>
        </w:rPr>
        <w:t>Выписка из Единого государственного реестра юридических лиц (в случае если заявитель является юридическим лицом)</w:t>
      </w:r>
      <w:r w:rsidR="00D61008">
        <w:rPr>
          <w:sz w:val="28"/>
          <w:szCs w:val="28"/>
        </w:rPr>
        <w:t xml:space="preserve"> - </w:t>
      </w:r>
      <w:r>
        <w:rPr>
          <w:sz w:val="28"/>
          <w:szCs w:val="28"/>
        </w:rPr>
        <w:t>в Управлении Федеральной налоговой службы по Новосибирской области</w:t>
      </w:r>
      <w:r w:rsidR="00D61008">
        <w:rPr>
          <w:sz w:val="28"/>
          <w:szCs w:val="28"/>
        </w:rPr>
        <w:t>.</w:t>
      </w:r>
    </w:p>
    <w:p w:rsidR="000154F5" w:rsidRDefault="00644169" w:rsidP="000154F5">
      <w:pPr>
        <w:pStyle w:val="21"/>
        <w:spacing w:before="0" w:line="240" w:lineRule="auto"/>
        <w:ind w:firstLine="709"/>
        <w:contextualSpacing/>
        <w:rPr>
          <w:sz w:val="28"/>
          <w:szCs w:val="28"/>
        </w:rPr>
      </w:pPr>
      <w:r>
        <w:rPr>
          <w:sz w:val="28"/>
          <w:szCs w:val="28"/>
        </w:rPr>
        <w:t xml:space="preserve">3.4.3.3. </w:t>
      </w:r>
      <w:proofErr w:type="gramStart"/>
      <w:r w:rsidRPr="00644169">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8" w:history="1">
        <w:r w:rsidRPr="00644169">
          <w:rPr>
            <w:sz w:val="28"/>
            <w:szCs w:val="28"/>
          </w:rPr>
          <w:t>пункте 3 части 2 статьи 23</w:t>
        </w:r>
      </w:hyperlink>
      <w:r w:rsidRPr="00644169">
        <w:rPr>
          <w:sz w:val="28"/>
          <w:szCs w:val="28"/>
        </w:rPr>
        <w:t xml:space="preserve"> </w:t>
      </w:r>
      <w:r w:rsidRPr="00644169">
        <w:rPr>
          <w:sz w:val="28"/>
          <w:szCs w:val="28"/>
        </w:rPr>
        <w:lastRenderedPageBreak/>
        <w:t>Лесног</w:t>
      </w:r>
      <w:r>
        <w:rPr>
          <w:sz w:val="28"/>
          <w:szCs w:val="28"/>
        </w:rPr>
        <w:t>о кодекса</w:t>
      </w:r>
      <w:proofErr w:type="gramEnd"/>
      <w:r>
        <w:rPr>
          <w:sz w:val="28"/>
          <w:szCs w:val="28"/>
        </w:rPr>
        <w:t xml:space="preserve"> </w:t>
      </w:r>
      <w:proofErr w:type="gramStart"/>
      <w:r>
        <w:rPr>
          <w:sz w:val="28"/>
          <w:szCs w:val="28"/>
        </w:rPr>
        <w:t>Российской Федерации) – в департаменте культуры, спорта и молодежной политики мэрии города Новосибирска.</w:t>
      </w:r>
      <w:proofErr w:type="gramEnd"/>
    </w:p>
    <w:p w:rsidR="000154F5" w:rsidRPr="005A6E5D" w:rsidRDefault="00644169" w:rsidP="005A6E5D">
      <w:pPr>
        <w:pStyle w:val="21"/>
        <w:spacing w:before="0" w:line="240" w:lineRule="auto"/>
        <w:ind w:firstLine="709"/>
        <w:contextualSpacing/>
        <w:rPr>
          <w:sz w:val="28"/>
          <w:szCs w:val="28"/>
          <w:lang w:bidi="ru-RU"/>
        </w:rPr>
      </w:pPr>
      <w:r>
        <w:rPr>
          <w:sz w:val="28"/>
          <w:szCs w:val="28"/>
        </w:rPr>
        <w:t xml:space="preserve">3.4.3.4. </w:t>
      </w:r>
      <w:r w:rsidRPr="00644169">
        <w:rPr>
          <w:sz w:val="28"/>
          <w:szCs w:val="28"/>
        </w:rPr>
        <w:t>Лицензи</w:t>
      </w:r>
      <w:r w:rsidR="004B74D5">
        <w:rPr>
          <w:sz w:val="28"/>
          <w:szCs w:val="28"/>
        </w:rPr>
        <w:t>ю</w:t>
      </w:r>
      <w:r w:rsidRPr="00644169">
        <w:rPr>
          <w:sz w:val="28"/>
          <w:szCs w:val="28"/>
        </w:rPr>
        <w:t>, удостоверяющ</w:t>
      </w:r>
      <w:r w:rsidR="004B74D5">
        <w:rPr>
          <w:sz w:val="28"/>
          <w:szCs w:val="28"/>
        </w:rPr>
        <w:t>ую</w:t>
      </w:r>
      <w:r w:rsidRPr="00644169">
        <w:rPr>
          <w:sz w:val="28"/>
          <w:szCs w:val="28"/>
        </w:rPr>
        <w:t xml:space="preserve"> право проведения работ по геологическому изучению недр</w:t>
      </w:r>
      <w:r>
        <w:rPr>
          <w:sz w:val="28"/>
          <w:szCs w:val="28"/>
        </w:rPr>
        <w:t xml:space="preserve"> – в </w:t>
      </w:r>
      <w:r>
        <w:rPr>
          <w:color w:val="000000" w:themeColor="text1"/>
          <w:sz w:val="28"/>
          <w:szCs w:val="28"/>
        </w:rPr>
        <w:t>министерстве</w:t>
      </w:r>
      <w:r w:rsidRPr="00526AAC">
        <w:rPr>
          <w:color w:val="000000" w:themeColor="text1"/>
          <w:sz w:val="28"/>
          <w:szCs w:val="28"/>
        </w:rPr>
        <w:t xml:space="preserve"> природных ресурсов и экологии Ново</w:t>
      </w:r>
      <w:r>
        <w:rPr>
          <w:color w:val="000000" w:themeColor="text1"/>
          <w:sz w:val="28"/>
          <w:szCs w:val="28"/>
        </w:rPr>
        <w:t>сибирской области.</w:t>
      </w:r>
    </w:p>
    <w:p w:rsidR="005A6E5D" w:rsidRPr="005A6E5D" w:rsidRDefault="005A6E5D" w:rsidP="005A6E5D">
      <w:pPr>
        <w:pStyle w:val="21"/>
        <w:spacing w:before="0" w:line="240" w:lineRule="auto"/>
        <w:ind w:firstLine="709"/>
        <w:contextualSpacing/>
        <w:rPr>
          <w:sz w:val="28"/>
          <w:szCs w:val="28"/>
          <w:lang w:bidi="ru-RU"/>
        </w:rPr>
      </w:pPr>
      <w:r w:rsidRPr="005A6E5D">
        <w:rPr>
          <w:sz w:val="28"/>
          <w:szCs w:val="28"/>
          <w:lang w:bidi="ru-RU"/>
        </w:rPr>
        <w:t>3.</w:t>
      </w:r>
      <w:r>
        <w:rPr>
          <w:sz w:val="28"/>
          <w:szCs w:val="28"/>
          <w:lang w:bidi="ru-RU"/>
        </w:rPr>
        <w:t>4</w:t>
      </w:r>
      <w:r w:rsidRPr="005A6E5D">
        <w:rPr>
          <w:sz w:val="28"/>
          <w:szCs w:val="28"/>
          <w:lang w:bidi="ru-RU"/>
        </w:rPr>
        <w:t>.</w:t>
      </w:r>
      <w:r w:rsidR="000154F5">
        <w:rPr>
          <w:sz w:val="28"/>
          <w:szCs w:val="28"/>
          <w:lang w:bidi="ru-RU"/>
        </w:rPr>
        <w:t>4</w:t>
      </w:r>
      <w:r w:rsidRPr="005A6E5D">
        <w:rPr>
          <w:sz w:val="28"/>
          <w:szCs w:val="28"/>
          <w:lang w:bidi="ru-RU"/>
        </w:rPr>
        <w:t xml:space="preserve">. Максимальный срок выполнения административной процедуры составляет пять рабочих дней со дня получения </w:t>
      </w:r>
      <w:proofErr w:type="gramStart"/>
      <w:r w:rsidRPr="005A6E5D">
        <w:rPr>
          <w:sz w:val="28"/>
          <w:szCs w:val="28"/>
          <w:lang w:bidi="ru-RU"/>
        </w:rPr>
        <w:t>специалистом</w:t>
      </w:r>
      <w:proofErr w:type="gramEnd"/>
      <w:r w:rsidRPr="005A6E5D">
        <w:rPr>
          <w:sz w:val="28"/>
          <w:szCs w:val="28"/>
          <w:lang w:bidi="ru-RU"/>
        </w:rPr>
        <w:t xml:space="preserve"> по рассмотрению документов представленных заявителем документов для предоставления муниципальной услуги. </w:t>
      </w:r>
    </w:p>
    <w:p w:rsidR="005A6E5D" w:rsidRDefault="005A6E5D" w:rsidP="005A6E5D">
      <w:pPr>
        <w:pStyle w:val="21"/>
        <w:spacing w:before="0" w:line="240" w:lineRule="auto"/>
        <w:ind w:firstLine="709"/>
        <w:contextualSpacing/>
        <w:rPr>
          <w:sz w:val="28"/>
          <w:szCs w:val="28"/>
          <w:lang w:bidi="ru-RU"/>
        </w:rPr>
      </w:pPr>
      <w:r w:rsidRPr="005A6E5D">
        <w:rPr>
          <w:sz w:val="28"/>
          <w:szCs w:val="28"/>
          <w:lang w:bidi="ru-RU"/>
        </w:rPr>
        <w:t>3.</w:t>
      </w:r>
      <w:r>
        <w:rPr>
          <w:sz w:val="28"/>
          <w:szCs w:val="28"/>
          <w:lang w:bidi="ru-RU"/>
        </w:rPr>
        <w:t>4</w:t>
      </w:r>
      <w:r w:rsidRPr="005A6E5D">
        <w:rPr>
          <w:sz w:val="28"/>
          <w:szCs w:val="28"/>
          <w:lang w:bidi="ru-RU"/>
        </w:rPr>
        <w:t>.</w:t>
      </w:r>
      <w:r w:rsidR="000154F5">
        <w:rPr>
          <w:sz w:val="28"/>
          <w:szCs w:val="28"/>
          <w:lang w:bidi="ru-RU"/>
        </w:rPr>
        <w:t>5</w:t>
      </w:r>
      <w:r w:rsidRPr="005A6E5D">
        <w:rPr>
          <w:sz w:val="28"/>
          <w:szCs w:val="28"/>
          <w:lang w:bidi="ru-RU"/>
        </w:rPr>
        <w:t>.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rsidR="00B60A99" w:rsidRDefault="00B60A99" w:rsidP="005A6E5D">
      <w:pPr>
        <w:pStyle w:val="21"/>
        <w:spacing w:before="0" w:line="240" w:lineRule="auto"/>
        <w:ind w:firstLine="709"/>
        <w:contextualSpacing/>
        <w:rPr>
          <w:sz w:val="28"/>
          <w:szCs w:val="28"/>
          <w:lang w:bidi="ru-RU"/>
        </w:rPr>
      </w:pPr>
    </w:p>
    <w:p w:rsidR="005A6E5D" w:rsidRPr="00476737" w:rsidRDefault="00F2310D" w:rsidP="00092BFE">
      <w:pPr>
        <w:contextualSpacing/>
        <w:jc w:val="center"/>
        <w:rPr>
          <w:rFonts w:ascii="Times New Roman" w:hAnsi="Times New Roman" w:cs="Times New Roman"/>
          <w:b/>
          <w:bCs/>
          <w:sz w:val="28"/>
        </w:rPr>
      </w:pPr>
      <w:r>
        <w:rPr>
          <w:rFonts w:ascii="Times New Roman" w:hAnsi="Times New Roman" w:cs="Times New Roman"/>
          <w:b/>
          <w:bCs/>
          <w:sz w:val="28"/>
          <w:szCs w:val="28"/>
          <w:lang w:bidi="ru-RU"/>
        </w:rPr>
        <w:t>3</w:t>
      </w:r>
      <w:r w:rsidR="00092BFE" w:rsidRPr="00092BFE">
        <w:rPr>
          <w:rFonts w:ascii="Times New Roman" w:hAnsi="Times New Roman" w:cs="Times New Roman"/>
          <w:b/>
          <w:bCs/>
          <w:sz w:val="28"/>
          <w:szCs w:val="28"/>
          <w:lang w:bidi="ru-RU"/>
        </w:rPr>
        <w:t>.5.</w:t>
      </w:r>
      <w:r w:rsidR="00092BFE" w:rsidRPr="00092BFE">
        <w:rPr>
          <w:rFonts w:ascii="Times New Roman" w:hAnsi="Times New Roman" w:cs="Times New Roman"/>
          <w:bCs/>
          <w:sz w:val="28"/>
          <w:szCs w:val="28"/>
          <w:lang w:bidi="ru-RU"/>
        </w:rPr>
        <w:t> </w:t>
      </w:r>
      <w:r w:rsidR="00092BFE" w:rsidRPr="00092BFE">
        <w:rPr>
          <w:rFonts w:ascii="Times New Roman" w:hAnsi="Times New Roman" w:cs="Times New Roman"/>
          <w:b/>
          <w:bCs/>
          <w:sz w:val="28"/>
          <w:szCs w:val="28"/>
        </w:rPr>
        <w:t>Принятие решения о предоставлении (об отказе в предоставлении) муниципальной услуги</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.1. 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w:t>
      </w:r>
      <w:r w:rsidR="004B74D5" w:rsidRPr="004B74D5">
        <w:rPr>
          <w:rFonts w:ascii="Times New Roman" w:hAnsi="Times New Roman" w:cs="Times New Roman"/>
          <w:sz w:val="28"/>
          <w:szCs w:val="28"/>
        </w:rPr>
        <w:t xml:space="preserve"> </w:t>
      </w:r>
      <w:r w:rsidR="004B74D5">
        <w:rPr>
          <w:rFonts w:ascii="Times New Roman" w:hAnsi="Times New Roman" w:cs="Times New Roman"/>
          <w:sz w:val="28"/>
          <w:szCs w:val="28"/>
        </w:rPr>
        <w:t>по рассмотрению документов</w:t>
      </w:r>
      <w:r w:rsidRPr="00092BFE">
        <w:rPr>
          <w:rFonts w:ascii="Times New Roman" w:hAnsi="Times New Roman" w:cs="Times New Roman"/>
          <w:sz w:val="28"/>
          <w:szCs w:val="28"/>
        </w:rPr>
        <w:t>.</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004B74D5">
        <w:rPr>
          <w:rFonts w:ascii="Times New Roman" w:hAnsi="Times New Roman" w:cs="Times New Roman"/>
          <w:sz w:val="28"/>
          <w:szCs w:val="28"/>
        </w:rPr>
        <w:t>.2. Специалист по рассмотрению документов</w:t>
      </w:r>
      <w:r w:rsidRPr="00092BFE">
        <w:rPr>
          <w:rFonts w:ascii="Times New Roman" w:hAnsi="Times New Roman" w:cs="Times New Roman"/>
          <w:sz w:val="28"/>
          <w:szCs w:val="28"/>
        </w:rPr>
        <w:t>:</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.2.1. Осуществляет проверку полученных документов на наличие (отсутствие) оснований для отказа в предоставлении муниципальной услуги, предусмотренных пунктом 2.12.3 административного регламента.</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.2.2. При отсутствии оснований для отказа в предоставлении муниципальной услуги, предусмотренных пунктом 2</w:t>
      </w:r>
      <w:r>
        <w:rPr>
          <w:rFonts w:ascii="Times New Roman" w:hAnsi="Times New Roman" w:cs="Times New Roman"/>
          <w:sz w:val="28"/>
          <w:szCs w:val="28"/>
        </w:rPr>
        <w:t>.12.3</w:t>
      </w:r>
      <w:r w:rsidRPr="00092BFE">
        <w:rPr>
          <w:rFonts w:ascii="Times New Roman" w:hAnsi="Times New Roman" w:cs="Times New Roman"/>
          <w:sz w:val="28"/>
          <w:szCs w:val="28"/>
        </w:rPr>
        <w:t xml:space="preserve"> административного регламента:</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обеспечивает изготовление схемы границ предполагаемых к использованию земель, земельного участка или части земельного участка (земельных участков) на инженерно-топографической основе (далее – схема границ) и ее согласование с начальником отдела;</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 xml:space="preserve">осуществляет подготовку проекта </w:t>
      </w:r>
      <w:hyperlink w:anchor="P461">
        <w:r w:rsidRPr="00092BFE">
          <w:rPr>
            <w:rFonts w:ascii="Times New Roman" w:hAnsi="Times New Roman" w:cs="Times New Roman"/>
            <w:sz w:val="28"/>
            <w:szCs w:val="28"/>
          </w:rPr>
          <w:t>решения</w:t>
        </w:r>
      </w:hyperlink>
      <w:r w:rsidRPr="00092BFE">
        <w:rPr>
          <w:rFonts w:ascii="Times New Roman" w:hAnsi="Times New Roman" w:cs="Times New Roman"/>
          <w:sz w:val="28"/>
          <w:szCs w:val="28"/>
        </w:rPr>
        <w:t xml:space="preserve"> о выдаче разрешения по фор</w:t>
      </w:r>
      <w:r>
        <w:rPr>
          <w:rFonts w:ascii="Times New Roman" w:hAnsi="Times New Roman" w:cs="Times New Roman"/>
          <w:sz w:val="28"/>
          <w:szCs w:val="28"/>
        </w:rPr>
        <w:t>ме согласно приложению</w:t>
      </w:r>
      <w:r w:rsidRPr="00092BFE">
        <w:rPr>
          <w:rFonts w:ascii="Times New Roman" w:hAnsi="Times New Roman" w:cs="Times New Roman"/>
          <w:sz w:val="28"/>
          <w:szCs w:val="28"/>
        </w:rPr>
        <w:t xml:space="preserve"> </w:t>
      </w:r>
      <w:r w:rsidR="00A03D03">
        <w:rPr>
          <w:rFonts w:ascii="Times New Roman" w:hAnsi="Times New Roman" w:cs="Times New Roman"/>
          <w:sz w:val="28"/>
          <w:szCs w:val="28"/>
        </w:rPr>
        <w:t xml:space="preserve">3 </w:t>
      </w:r>
      <w:r w:rsidRPr="00092BFE">
        <w:rPr>
          <w:rFonts w:ascii="Times New Roman" w:hAnsi="Times New Roman" w:cs="Times New Roman"/>
          <w:sz w:val="28"/>
          <w:szCs w:val="28"/>
        </w:rPr>
        <w:t>к административному регламенту;</w:t>
      </w:r>
    </w:p>
    <w:p w:rsidR="00092BFE" w:rsidRPr="00092BFE" w:rsidRDefault="00092BFE" w:rsidP="00092BFE">
      <w:pPr>
        <w:pStyle w:val="ConsPlusNormal"/>
        <w:ind w:firstLine="709"/>
        <w:jc w:val="both"/>
        <w:rPr>
          <w:rFonts w:ascii="Times New Roman" w:hAnsi="Times New Roman" w:cs="Times New Roman"/>
          <w:sz w:val="28"/>
          <w:szCs w:val="28"/>
        </w:rPr>
      </w:pPr>
      <w:proofErr w:type="gramStart"/>
      <w:r w:rsidRPr="00092BFE">
        <w:rPr>
          <w:rFonts w:ascii="Times New Roman" w:hAnsi="Times New Roman" w:cs="Times New Roman"/>
          <w:sz w:val="28"/>
          <w:szCs w:val="28"/>
        </w:rPr>
        <w:t>в случае предоставления заявителем информации, указанной в</w:t>
      </w:r>
      <w:r w:rsidR="007C02F6">
        <w:rPr>
          <w:rFonts w:ascii="Times New Roman" w:hAnsi="Times New Roman" w:cs="Times New Roman"/>
          <w:sz w:val="28"/>
          <w:szCs w:val="28"/>
        </w:rPr>
        <w:t xml:space="preserve"> </w:t>
      </w:r>
      <w:r w:rsidR="00F2310D">
        <w:rPr>
          <w:rFonts w:ascii="Times New Roman" w:hAnsi="Times New Roman" w:cs="Times New Roman"/>
          <w:sz w:val="28"/>
          <w:szCs w:val="28"/>
        </w:rPr>
        <w:t>приложени</w:t>
      </w:r>
      <w:r w:rsidR="00A03D03">
        <w:rPr>
          <w:rFonts w:ascii="Times New Roman" w:hAnsi="Times New Roman" w:cs="Times New Roman"/>
          <w:sz w:val="28"/>
          <w:szCs w:val="28"/>
        </w:rPr>
        <w:t>и 1</w:t>
      </w:r>
      <w:r w:rsidR="00F2310D">
        <w:rPr>
          <w:rFonts w:ascii="Times New Roman" w:hAnsi="Times New Roman" w:cs="Times New Roman"/>
          <w:sz w:val="28"/>
          <w:szCs w:val="28"/>
        </w:rPr>
        <w:t xml:space="preserve"> к </w:t>
      </w:r>
      <w:r w:rsidRPr="00092BFE">
        <w:rPr>
          <w:rFonts w:ascii="Times New Roman" w:hAnsi="Times New Roman" w:cs="Times New Roman"/>
          <w:sz w:val="28"/>
          <w:szCs w:val="28"/>
        </w:rPr>
        <w:t>административн</w:t>
      </w:r>
      <w:r w:rsidR="00F2310D">
        <w:rPr>
          <w:rFonts w:ascii="Times New Roman" w:hAnsi="Times New Roman" w:cs="Times New Roman"/>
          <w:sz w:val="28"/>
          <w:szCs w:val="28"/>
        </w:rPr>
        <w:t>ому</w:t>
      </w:r>
      <w:r w:rsidRPr="00092BFE">
        <w:rPr>
          <w:rFonts w:ascii="Times New Roman" w:hAnsi="Times New Roman" w:cs="Times New Roman"/>
          <w:sz w:val="28"/>
          <w:szCs w:val="28"/>
        </w:rPr>
        <w:t xml:space="preserve"> регламент</w:t>
      </w:r>
      <w:r w:rsidR="00F2310D">
        <w:rPr>
          <w:rFonts w:ascii="Times New Roman" w:hAnsi="Times New Roman" w:cs="Times New Roman"/>
          <w:sz w:val="28"/>
          <w:szCs w:val="28"/>
        </w:rPr>
        <w:t>у</w:t>
      </w:r>
      <w:r w:rsidRPr="00092BFE">
        <w:rPr>
          <w:rFonts w:ascii="Times New Roman" w:hAnsi="Times New Roman" w:cs="Times New Roman"/>
          <w:sz w:val="28"/>
          <w:szCs w:val="28"/>
        </w:rPr>
        <w:t>, передает проект решения о выдаче разрешения, документы, необходимые для предоставления муниципальной услуги, схему границ в департамент культуры, спорта и молодежной политики мэрии для согласования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w:t>
      </w:r>
      <w:proofErr w:type="gramEnd"/>
      <w:r w:rsidRPr="00092BFE">
        <w:rPr>
          <w:rFonts w:ascii="Times New Roman" w:hAnsi="Times New Roman" w:cs="Times New Roman"/>
          <w:sz w:val="28"/>
          <w:szCs w:val="28"/>
        </w:rPr>
        <w:t xml:space="preserve"> </w:t>
      </w:r>
      <w:proofErr w:type="gramStart"/>
      <w:r w:rsidRPr="00092BFE">
        <w:rPr>
          <w:rFonts w:ascii="Times New Roman" w:hAnsi="Times New Roman" w:cs="Times New Roman"/>
          <w:sz w:val="28"/>
          <w:szCs w:val="28"/>
        </w:rPr>
        <w:t>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выдается разрешение (далее – рубки);</w:t>
      </w:r>
      <w:proofErr w:type="gramEnd"/>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lastRenderedPageBreak/>
        <w:t xml:space="preserve">в случае непредставления заявителем информации, указанной </w:t>
      </w:r>
      <w:r w:rsidR="00F2310D" w:rsidRPr="00092BFE">
        <w:rPr>
          <w:rFonts w:ascii="Times New Roman" w:hAnsi="Times New Roman" w:cs="Times New Roman"/>
          <w:sz w:val="28"/>
          <w:szCs w:val="28"/>
        </w:rPr>
        <w:t xml:space="preserve">в </w:t>
      </w:r>
      <w:r w:rsidR="00F2310D">
        <w:rPr>
          <w:rFonts w:ascii="Times New Roman" w:hAnsi="Times New Roman" w:cs="Times New Roman"/>
          <w:sz w:val="28"/>
          <w:szCs w:val="28"/>
        </w:rPr>
        <w:t>приложени</w:t>
      </w:r>
      <w:r w:rsidR="00A03D03">
        <w:rPr>
          <w:rFonts w:ascii="Times New Roman" w:hAnsi="Times New Roman" w:cs="Times New Roman"/>
          <w:sz w:val="28"/>
          <w:szCs w:val="28"/>
        </w:rPr>
        <w:t>и 1</w:t>
      </w:r>
      <w:r w:rsidR="00F2310D">
        <w:rPr>
          <w:rFonts w:ascii="Times New Roman" w:hAnsi="Times New Roman" w:cs="Times New Roman"/>
          <w:sz w:val="28"/>
          <w:szCs w:val="28"/>
        </w:rPr>
        <w:t xml:space="preserve"> к </w:t>
      </w:r>
      <w:r w:rsidR="00F2310D" w:rsidRPr="00092BFE">
        <w:rPr>
          <w:rFonts w:ascii="Times New Roman" w:hAnsi="Times New Roman" w:cs="Times New Roman"/>
          <w:sz w:val="28"/>
          <w:szCs w:val="28"/>
        </w:rPr>
        <w:t>административн</w:t>
      </w:r>
      <w:r w:rsidR="00F2310D">
        <w:rPr>
          <w:rFonts w:ascii="Times New Roman" w:hAnsi="Times New Roman" w:cs="Times New Roman"/>
          <w:sz w:val="28"/>
          <w:szCs w:val="28"/>
        </w:rPr>
        <w:t>ому</w:t>
      </w:r>
      <w:r w:rsidR="00F2310D" w:rsidRPr="00092BFE">
        <w:rPr>
          <w:rFonts w:ascii="Times New Roman" w:hAnsi="Times New Roman" w:cs="Times New Roman"/>
          <w:sz w:val="28"/>
          <w:szCs w:val="28"/>
        </w:rPr>
        <w:t xml:space="preserve"> регламент</w:t>
      </w:r>
      <w:r w:rsidR="00B60A99">
        <w:rPr>
          <w:rFonts w:ascii="Times New Roman" w:hAnsi="Times New Roman" w:cs="Times New Roman"/>
          <w:sz w:val="28"/>
          <w:szCs w:val="28"/>
        </w:rPr>
        <w:t>у</w:t>
      </w:r>
      <w:r w:rsidRPr="00092BFE">
        <w:rPr>
          <w:rFonts w:ascii="Times New Roman" w:hAnsi="Times New Roman" w:cs="Times New Roman"/>
          <w:sz w:val="28"/>
          <w:szCs w:val="28"/>
        </w:rPr>
        <w:t>, передает проект решения о выдаче разрешения, документы, необходимые для предоставления муниципальной услуги, схему границ на рассмотрение и подписание начальнику управления.</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.2.3. </w:t>
      </w:r>
      <w:proofErr w:type="gramStart"/>
      <w:r w:rsidRPr="00092BFE">
        <w:rPr>
          <w:rFonts w:ascii="Times New Roman" w:hAnsi="Times New Roman" w:cs="Times New Roman"/>
          <w:sz w:val="28"/>
          <w:szCs w:val="28"/>
        </w:rPr>
        <w:t>При наличии оснований для отказа в предоставлении муниципальной услуги, предусмотренных пунктом 2.</w:t>
      </w:r>
      <w:r>
        <w:rPr>
          <w:rFonts w:ascii="Times New Roman" w:hAnsi="Times New Roman" w:cs="Times New Roman"/>
          <w:sz w:val="28"/>
          <w:szCs w:val="28"/>
        </w:rPr>
        <w:t>12.3</w:t>
      </w:r>
      <w:r w:rsidRPr="00092BFE">
        <w:rPr>
          <w:rFonts w:ascii="Times New Roman" w:hAnsi="Times New Roman" w:cs="Times New Roman"/>
          <w:sz w:val="28"/>
          <w:szCs w:val="28"/>
        </w:rPr>
        <w:t xml:space="preserve"> административного регламента, осуществляет подготовку проекта </w:t>
      </w:r>
      <w:hyperlink w:anchor="P406">
        <w:r w:rsidRPr="00092BFE">
          <w:rPr>
            <w:rFonts w:ascii="Times New Roman" w:hAnsi="Times New Roman" w:cs="Times New Roman"/>
            <w:sz w:val="28"/>
            <w:szCs w:val="28"/>
          </w:rPr>
          <w:t>решения</w:t>
        </w:r>
      </w:hyperlink>
      <w:r w:rsidRPr="00092BFE">
        <w:rPr>
          <w:rFonts w:ascii="Times New Roman" w:hAnsi="Times New Roman" w:cs="Times New Roman"/>
          <w:sz w:val="28"/>
          <w:szCs w:val="28"/>
        </w:rPr>
        <w:t xml:space="preserve"> об отказе в выдаче разрешения по форме согласно приложению </w:t>
      </w:r>
      <w:r w:rsidR="00A03D03">
        <w:rPr>
          <w:rFonts w:ascii="Times New Roman" w:hAnsi="Times New Roman" w:cs="Times New Roman"/>
          <w:sz w:val="28"/>
          <w:szCs w:val="28"/>
        </w:rPr>
        <w:t xml:space="preserve">4 </w:t>
      </w:r>
      <w:r w:rsidRPr="00092BFE">
        <w:rPr>
          <w:rFonts w:ascii="Times New Roman" w:hAnsi="Times New Roman" w:cs="Times New Roman"/>
          <w:sz w:val="28"/>
          <w:szCs w:val="28"/>
        </w:rPr>
        <w:t>к административному регламенту с указанием оснований для отказа и передает его, а также документы, необходимые для предоставления муниципальной услуги, схему границ на подпись начальнику управления.</w:t>
      </w:r>
      <w:proofErr w:type="gramEnd"/>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.3. Департамент культуры, спорта и молодежной политики мэрии в течение восьми дней со дня поступления проекта решения о выдаче разрешения, документов, необходимых для предоставления муниципальной услуги, схемы границ:</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.3.1. Рассматривает полученные документы на наличие (отсутствие) случаев запрета на рубку и (или) ограничения рубки, установленных в соответствии с федеральными законами и законами Новосибирской области.</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 xml:space="preserve">.3.2. Согласовывает проект решения о выдаче разрешения или отказывает в согласовании проекта решения о выдаче разрешения в случае наличия запрета на рубку и (или) ограничения рубки, </w:t>
      </w:r>
      <w:proofErr w:type="gramStart"/>
      <w:r w:rsidRPr="00092BFE">
        <w:rPr>
          <w:rFonts w:ascii="Times New Roman" w:hAnsi="Times New Roman" w:cs="Times New Roman"/>
          <w:sz w:val="28"/>
          <w:szCs w:val="28"/>
        </w:rPr>
        <w:t>установленных</w:t>
      </w:r>
      <w:proofErr w:type="gramEnd"/>
      <w:r w:rsidRPr="00092BFE">
        <w:rPr>
          <w:rFonts w:ascii="Times New Roman" w:hAnsi="Times New Roman" w:cs="Times New Roman"/>
          <w:sz w:val="28"/>
          <w:szCs w:val="28"/>
        </w:rPr>
        <w:t xml:space="preserve"> в соответствии с федеральными законами и законами Новосибирской области.</w:t>
      </w:r>
    </w:p>
    <w:p w:rsidR="00092BFE" w:rsidRPr="00092BFE"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.3.3. Направляет проект решения о выдаче разрешения с согласованием либо отказом в согласовании осуществления рубок, документы, необходимые для предоставления муниципальной услуги, схему границ начальнику управления.</w:t>
      </w:r>
    </w:p>
    <w:p w:rsidR="00092BFE" w:rsidRPr="00092BFE" w:rsidRDefault="00092BFE" w:rsidP="004D6323">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.4. Начальник управления в течение двух дне</w:t>
      </w:r>
      <w:r w:rsidR="004D6323">
        <w:rPr>
          <w:rFonts w:ascii="Times New Roman" w:hAnsi="Times New Roman" w:cs="Times New Roman"/>
          <w:sz w:val="28"/>
          <w:szCs w:val="28"/>
        </w:rPr>
        <w:t xml:space="preserve">й со дня поступления документов </w:t>
      </w:r>
      <w:r w:rsidRPr="00092BFE">
        <w:rPr>
          <w:rFonts w:ascii="Times New Roman" w:hAnsi="Times New Roman" w:cs="Times New Roman"/>
          <w:sz w:val="28"/>
          <w:szCs w:val="28"/>
        </w:rPr>
        <w:t>рассмат</w:t>
      </w:r>
      <w:r w:rsidR="004D6323">
        <w:rPr>
          <w:rFonts w:ascii="Times New Roman" w:hAnsi="Times New Roman" w:cs="Times New Roman"/>
          <w:sz w:val="28"/>
          <w:szCs w:val="28"/>
        </w:rPr>
        <w:t xml:space="preserve">ривает представленные документы, </w:t>
      </w:r>
      <w:r w:rsidRPr="00092BFE">
        <w:rPr>
          <w:rFonts w:ascii="Times New Roman" w:hAnsi="Times New Roman" w:cs="Times New Roman"/>
          <w:sz w:val="28"/>
          <w:szCs w:val="28"/>
        </w:rPr>
        <w:t>подписывает решение о выдаче разрешения либ</w:t>
      </w:r>
      <w:r w:rsidR="004D6323">
        <w:rPr>
          <w:rFonts w:ascii="Times New Roman" w:hAnsi="Times New Roman" w:cs="Times New Roman"/>
          <w:sz w:val="28"/>
          <w:szCs w:val="28"/>
        </w:rPr>
        <w:t xml:space="preserve">о об отказе в выдаче разрешения и </w:t>
      </w:r>
      <w:r w:rsidRPr="00092BFE">
        <w:rPr>
          <w:rFonts w:ascii="Times New Roman" w:hAnsi="Times New Roman" w:cs="Times New Roman"/>
          <w:sz w:val="28"/>
          <w:szCs w:val="28"/>
        </w:rPr>
        <w:t>направляет подписанное решение о выдаче разрешения либо об отказе в выдаче разрешения специалисту</w:t>
      </w:r>
      <w:r w:rsidR="004D6323">
        <w:rPr>
          <w:rFonts w:ascii="Times New Roman" w:hAnsi="Times New Roman" w:cs="Times New Roman"/>
          <w:sz w:val="28"/>
          <w:szCs w:val="28"/>
        </w:rPr>
        <w:t>, ответственному</w:t>
      </w:r>
      <w:r w:rsidRPr="00092BFE">
        <w:rPr>
          <w:rFonts w:ascii="Times New Roman" w:hAnsi="Times New Roman" w:cs="Times New Roman"/>
          <w:sz w:val="28"/>
          <w:szCs w:val="28"/>
        </w:rPr>
        <w:t xml:space="preserve"> </w:t>
      </w:r>
      <w:r w:rsidR="004D6323">
        <w:rPr>
          <w:rFonts w:ascii="Times New Roman" w:hAnsi="Times New Roman" w:cs="Times New Roman"/>
          <w:sz w:val="28"/>
          <w:szCs w:val="28"/>
        </w:rPr>
        <w:t>за</w:t>
      </w:r>
      <w:r w:rsidRPr="00092BFE">
        <w:rPr>
          <w:rFonts w:ascii="Times New Roman" w:hAnsi="Times New Roman" w:cs="Times New Roman"/>
          <w:sz w:val="28"/>
          <w:szCs w:val="28"/>
        </w:rPr>
        <w:t xml:space="preserve"> рассмотрени</w:t>
      </w:r>
      <w:r w:rsidR="004D6323">
        <w:rPr>
          <w:rFonts w:ascii="Times New Roman" w:hAnsi="Times New Roman" w:cs="Times New Roman"/>
          <w:sz w:val="28"/>
          <w:szCs w:val="28"/>
        </w:rPr>
        <w:t>е</w:t>
      </w:r>
      <w:r w:rsidRPr="00092BFE">
        <w:rPr>
          <w:rFonts w:ascii="Times New Roman" w:hAnsi="Times New Roman" w:cs="Times New Roman"/>
          <w:sz w:val="28"/>
          <w:szCs w:val="28"/>
        </w:rPr>
        <w:t xml:space="preserve"> документов.</w:t>
      </w:r>
    </w:p>
    <w:p w:rsidR="004D6323" w:rsidRDefault="00092BFE" w:rsidP="00092BFE">
      <w:pPr>
        <w:pStyle w:val="ConsPlusNormal"/>
        <w:ind w:firstLine="709"/>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w:t>
      </w:r>
      <w:r w:rsidR="004D6323">
        <w:rPr>
          <w:rFonts w:ascii="Times New Roman" w:hAnsi="Times New Roman" w:cs="Times New Roman"/>
          <w:sz w:val="28"/>
          <w:szCs w:val="28"/>
        </w:rPr>
        <w:t>5. Специалист</w:t>
      </w:r>
      <w:r w:rsidR="004B74D5" w:rsidRPr="004B74D5">
        <w:rPr>
          <w:sz w:val="28"/>
          <w:szCs w:val="28"/>
          <w:lang w:bidi="ru-RU"/>
        </w:rPr>
        <w:t xml:space="preserve"> </w:t>
      </w:r>
      <w:r w:rsidR="004B74D5" w:rsidRPr="004B74D5">
        <w:rPr>
          <w:rFonts w:ascii="Times New Roman" w:hAnsi="Times New Roman" w:cs="Times New Roman"/>
          <w:sz w:val="28"/>
          <w:szCs w:val="28"/>
          <w:lang w:bidi="ru-RU"/>
        </w:rPr>
        <w:t>по рассмотрению документов</w:t>
      </w:r>
      <w:r w:rsidR="004B74D5" w:rsidRPr="00092BFE">
        <w:rPr>
          <w:rFonts w:ascii="Times New Roman" w:hAnsi="Times New Roman" w:cs="Times New Roman"/>
          <w:sz w:val="28"/>
          <w:szCs w:val="28"/>
        </w:rPr>
        <w:t xml:space="preserve"> </w:t>
      </w:r>
      <w:r w:rsidRPr="00092BFE">
        <w:rPr>
          <w:rFonts w:ascii="Times New Roman" w:hAnsi="Times New Roman" w:cs="Times New Roman"/>
          <w:sz w:val="28"/>
          <w:szCs w:val="28"/>
        </w:rPr>
        <w:t>в день поступления от начальника управления подписанного решения о выдаче разрешения либо об отказе в выдаче разрешения</w:t>
      </w:r>
      <w:r w:rsidR="004D6323">
        <w:rPr>
          <w:rFonts w:ascii="Times New Roman" w:hAnsi="Times New Roman" w:cs="Times New Roman"/>
          <w:sz w:val="28"/>
          <w:szCs w:val="28"/>
        </w:rPr>
        <w:t>:</w:t>
      </w:r>
    </w:p>
    <w:p w:rsidR="004D6323" w:rsidRDefault="004D6323" w:rsidP="004D6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внос</w:t>
      </w:r>
      <w:r w:rsidR="00092BFE" w:rsidRPr="00092BFE">
        <w:rPr>
          <w:rFonts w:ascii="Times New Roman" w:hAnsi="Times New Roman" w:cs="Times New Roman"/>
          <w:sz w:val="28"/>
          <w:szCs w:val="28"/>
        </w:rPr>
        <w:t>ит в журнал учета сведения о принятом решении</w:t>
      </w:r>
      <w:r w:rsidR="004B74D5">
        <w:rPr>
          <w:rFonts w:ascii="Times New Roman" w:hAnsi="Times New Roman" w:cs="Times New Roman"/>
          <w:sz w:val="28"/>
          <w:szCs w:val="28"/>
        </w:rPr>
        <w:t xml:space="preserve"> по форме согласно приложению 2</w:t>
      </w:r>
      <w:r>
        <w:rPr>
          <w:rFonts w:ascii="Times New Roman" w:hAnsi="Times New Roman" w:cs="Times New Roman"/>
          <w:sz w:val="28"/>
          <w:szCs w:val="28"/>
        </w:rPr>
        <w:t>;</w:t>
      </w:r>
    </w:p>
    <w:p w:rsidR="004D6323" w:rsidRDefault="004D6323" w:rsidP="004D6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направляет результат муниципальной услуги специалисту ГАУ «МФЦ» (в случае обращения заявителя через ГАУ «МФЦ»).</w:t>
      </w:r>
    </w:p>
    <w:p w:rsidR="004D6323" w:rsidRPr="00092BFE" w:rsidRDefault="004D6323" w:rsidP="00092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3.5.6. Основания для отказа в предоставлении муниципальной услуги установлены в </w:t>
      </w:r>
      <w:hyperlink r:id="rId29" w:history="1">
        <w:r w:rsidRPr="004D6323">
          <w:rPr>
            <w:rFonts w:ascii="Times New Roman" w:hAnsi="Times New Roman" w:cs="Times New Roman"/>
            <w:sz w:val="28"/>
            <w:szCs w:val="28"/>
          </w:rPr>
          <w:t>приложении 1</w:t>
        </w:r>
      </w:hyperlink>
      <w:r>
        <w:rPr>
          <w:rFonts w:ascii="Times New Roman" w:hAnsi="Times New Roman" w:cs="Times New Roman"/>
          <w:sz w:val="28"/>
          <w:szCs w:val="28"/>
        </w:rPr>
        <w:t xml:space="preserve"> к административному регламенту.</w:t>
      </w:r>
    </w:p>
    <w:p w:rsidR="00092BFE" w:rsidRPr="00092BFE" w:rsidRDefault="00092BFE" w:rsidP="00092BFE">
      <w:pPr>
        <w:spacing w:after="0" w:line="240" w:lineRule="auto"/>
        <w:ind w:firstLine="709"/>
        <w:contextualSpacing/>
        <w:jc w:val="both"/>
        <w:rPr>
          <w:rFonts w:ascii="Times New Roman" w:hAnsi="Times New Roman" w:cs="Times New Roman"/>
          <w:sz w:val="28"/>
          <w:szCs w:val="28"/>
        </w:rPr>
      </w:pPr>
      <w:r w:rsidRPr="00092BFE">
        <w:rPr>
          <w:rFonts w:ascii="Times New Roman" w:hAnsi="Times New Roman" w:cs="Times New Roman"/>
          <w:sz w:val="28"/>
          <w:szCs w:val="28"/>
        </w:rPr>
        <w:t>3.</w:t>
      </w:r>
      <w:r>
        <w:rPr>
          <w:rFonts w:ascii="Times New Roman" w:hAnsi="Times New Roman" w:cs="Times New Roman"/>
          <w:sz w:val="28"/>
          <w:szCs w:val="28"/>
        </w:rPr>
        <w:t>5</w:t>
      </w:r>
      <w:r w:rsidRPr="00092BFE">
        <w:rPr>
          <w:rFonts w:ascii="Times New Roman" w:hAnsi="Times New Roman" w:cs="Times New Roman"/>
          <w:sz w:val="28"/>
          <w:szCs w:val="28"/>
        </w:rPr>
        <w:t>.7. Максимальный срок выполнения административной процедуры составляет 18 дней со дня получения специалистом по рассмотрению документов всех документов (сведений), необходимых для предоставления муниципальной услуги.</w:t>
      </w:r>
    </w:p>
    <w:p w:rsidR="00092BFE" w:rsidRPr="00092BFE" w:rsidRDefault="00092BFE" w:rsidP="00092BFE">
      <w:pPr>
        <w:spacing w:after="0" w:line="240" w:lineRule="auto"/>
        <w:ind w:firstLine="709"/>
        <w:contextualSpacing/>
        <w:jc w:val="both"/>
        <w:rPr>
          <w:rFonts w:ascii="Times New Roman" w:hAnsi="Times New Roman" w:cs="Times New Roman"/>
          <w:sz w:val="28"/>
          <w:szCs w:val="28"/>
        </w:rPr>
      </w:pPr>
      <w:r w:rsidRPr="00092BFE">
        <w:rPr>
          <w:rFonts w:ascii="Times New Roman" w:hAnsi="Times New Roman" w:cs="Times New Roman"/>
          <w:sz w:val="28"/>
          <w:szCs w:val="28"/>
        </w:rPr>
        <w:lastRenderedPageBreak/>
        <w:t>3.</w:t>
      </w:r>
      <w:r>
        <w:rPr>
          <w:rFonts w:ascii="Times New Roman" w:hAnsi="Times New Roman" w:cs="Times New Roman"/>
          <w:sz w:val="28"/>
          <w:szCs w:val="28"/>
        </w:rPr>
        <w:t>5</w:t>
      </w:r>
      <w:r w:rsidRPr="00092BFE">
        <w:rPr>
          <w:rFonts w:ascii="Times New Roman" w:hAnsi="Times New Roman" w:cs="Times New Roman"/>
          <w:sz w:val="28"/>
          <w:szCs w:val="28"/>
        </w:rPr>
        <w:t xml:space="preserve">.8. Результатом административной процедуры является подписание начальником управления решения о выдаче разрешения либо об отказе в выдаче разрешения. </w:t>
      </w:r>
    </w:p>
    <w:p w:rsidR="00476737" w:rsidRPr="00476737" w:rsidRDefault="00476737" w:rsidP="00476737">
      <w:pPr>
        <w:autoSpaceDE w:val="0"/>
        <w:autoSpaceDN w:val="0"/>
        <w:adjustRightInd w:val="0"/>
        <w:spacing w:after="0" w:line="240" w:lineRule="auto"/>
        <w:ind w:firstLine="709"/>
        <w:jc w:val="both"/>
        <w:rPr>
          <w:rFonts w:ascii="Times New Roman" w:hAnsi="Times New Roman" w:cs="Times New Roman"/>
          <w:b/>
          <w:bCs/>
          <w:sz w:val="28"/>
          <w:szCs w:val="28"/>
        </w:rPr>
      </w:pPr>
    </w:p>
    <w:p w:rsidR="00DE36C5" w:rsidRPr="00DE36C5" w:rsidRDefault="00DE36C5" w:rsidP="00DE36C5">
      <w:pPr>
        <w:tabs>
          <w:tab w:val="left" w:pos="3720"/>
        </w:tabs>
        <w:contextualSpacing/>
        <w:jc w:val="center"/>
        <w:rPr>
          <w:rFonts w:ascii="Times New Roman" w:hAnsi="Times New Roman" w:cs="Times New Roman"/>
          <w:bCs/>
          <w:sz w:val="28"/>
          <w:szCs w:val="28"/>
          <w:lang w:bidi="ru-RU"/>
        </w:rPr>
      </w:pPr>
      <w:r w:rsidRPr="00DE36C5">
        <w:rPr>
          <w:rFonts w:ascii="Times New Roman" w:hAnsi="Times New Roman" w:cs="Times New Roman"/>
          <w:b/>
          <w:bCs/>
          <w:sz w:val="28"/>
          <w:szCs w:val="28"/>
        </w:rPr>
        <w:t>3.6. Предоставление результата муниципальной услуги</w:t>
      </w:r>
    </w:p>
    <w:p w:rsidR="00DE36C5" w:rsidRPr="00DE36C5" w:rsidRDefault="00DE36C5" w:rsidP="00DE36C5">
      <w:pPr>
        <w:pStyle w:val="ConsPlusNormal"/>
        <w:ind w:firstLine="709"/>
        <w:jc w:val="both"/>
        <w:rPr>
          <w:rFonts w:ascii="Times New Roman" w:hAnsi="Times New Roman" w:cs="Times New Roman"/>
          <w:sz w:val="28"/>
          <w:szCs w:val="28"/>
        </w:rPr>
      </w:pPr>
      <w:r w:rsidRPr="00DE36C5">
        <w:rPr>
          <w:rFonts w:ascii="Times New Roman" w:hAnsi="Times New Roman" w:cs="Times New Roman"/>
          <w:sz w:val="28"/>
          <w:szCs w:val="28"/>
        </w:rPr>
        <w:t>3.</w:t>
      </w:r>
      <w:r>
        <w:rPr>
          <w:rFonts w:ascii="Times New Roman" w:hAnsi="Times New Roman" w:cs="Times New Roman"/>
          <w:sz w:val="28"/>
          <w:szCs w:val="28"/>
        </w:rPr>
        <w:t>6</w:t>
      </w:r>
      <w:r w:rsidRPr="00DE36C5">
        <w:rPr>
          <w:rFonts w:ascii="Times New Roman" w:hAnsi="Times New Roman" w:cs="Times New Roman"/>
          <w:sz w:val="28"/>
          <w:szCs w:val="28"/>
        </w:rPr>
        <w:t xml:space="preserve">.1. Основанием для начала административной процедуры является поступление специалисту по рассмотрению документов или специалисту </w:t>
      </w:r>
      <w:r w:rsidRPr="00DE36C5">
        <w:rPr>
          <w:rFonts w:ascii="Times New Roman" w:hAnsi="Times New Roman" w:cs="Times New Roman"/>
          <w:sz w:val="28"/>
          <w:szCs w:val="28"/>
        </w:rPr>
        <w:br/>
        <w:t>ГАУ «МФЦ» подписанного решения о выдаче разрешения либо об отказе в выдаче разрешения.</w:t>
      </w:r>
    </w:p>
    <w:p w:rsidR="00DE36C5" w:rsidRPr="00DE36C5" w:rsidRDefault="00DE36C5" w:rsidP="00DE36C5">
      <w:pPr>
        <w:pStyle w:val="ConsPlusNormal"/>
        <w:ind w:firstLine="709"/>
        <w:jc w:val="both"/>
        <w:rPr>
          <w:rFonts w:ascii="Times New Roman" w:hAnsi="Times New Roman" w:cs="Times New Roman"/>
          <w:sz w:val="28"/>
          <w:szCs w:val="28"/>
        </w:rPr>
      </w:pPr>
      <w:r w:rsidRPr="00DE36C5">
        <w:rPr>
          <w:rFonts w:ascii="Times New Roman" w:hAnsi="Times New Roman" w:cs="Times New Roman"/>
          <w:sz w:val="28"/>
          <w:szCs w:val="28"/>
        </w:rPr>
        <w:t>3.</w:t>
      </w:r>
      <w:r>
        <w:rPr>
          <w:rFonts w:ascii="Times New Roman" w:hAnsi="Times New Roman" w:cs="Times New Roman"/>
          <w:sz w:val="28"/>
          <w:szCs w:val="28"/>
        </w:rPr>
        <w:t>6</w:t>
      </w:r>
      <w:r w:rsidRPr="00DE36C5">
        <w:rPr>
          <w:rFonts w:ascii="Times New Roman" w:hAnsi="Times New Roman" w:cs="Times New Roman"/>
          <w:sz w:val="28"/>
          <w:szCs w:val="28"/>
        </w:rPr>
        <w:t>.2. Специалист</w:t>
      </w:r>
      <w:r w:rsidR="004B74D5" w:rsidRPr="004B74D5">
        <w:rPr>
          <w:sz w:val="28"/>
          <w:szCs w:val="28"/>
          <w:lang w:bidi="ru-RU"/>
        </w:rPr>
        <w:t xml:space="preserve"> </w:t>
      </w:r>
      <w:r w:rsidR="004B74D5" w:rsidRPr="004B74D5">
        <w:rPr>
          <w:rFonts w:ascii="Times New Roman" w:hAnsi="Times New Roman" w:cs="Times New Roman"/>
          <w:sz w:val="28"/>
          <w:szCs w:val="28"/>
          <w:lang w:bidi="ru-RU"/>
        </w:rPr>
        <w:t>по рассмотрению документов</w:t>
      </w:r>
      <w:r w:rsidR="004B74D5" w:rsidRPr="00DE36C5">
        <w:rPr>
          <w:rFonts w:ascii="Times New Roman" w:hAnsi="Times New Roman" w:cs="Times New Roman"/>
          <w:sz w:val="28"/>
          <w:szCs w:val="28"/>
        </w:rPr>
        <w:t xml:space="preserve"> </w:t>
      </w:r>
      <w:r w:rsidRPr="00DE36C5">
        <w:rPr>
          <w:rFonts w:ascii="Times New Roman" w:hAnsi="Times New Roman" w:cs="Times New Roman"/>
          <w:sz w:val="28"/>
          <w:szCs w:val="28"/>
        </w:rPr>
        <w:t>или специ</w:t>
      </w:r>
      <w:r w:rsidR="004D6323">
        <w:rPr>
          <w:rFonts w:ascii="Times New Roman" w:hAnsi="Times New Roman" w:cs="Times New Roman"/>
          <w:sz w:val="28"/>
          <w:szCs w:val="28"/>
        </w:rPr>
        <w:t xml:space="preserve">алист </w:t>
      </w:r>
      <w:r w:rsidRPr="00DE36C5">
        <w:rPr>
          <w:rFonts w:ascii="Times New Roman" w:hAnsi="Times New Roman" w:cs="Times New Roman"/>
          <w:sz w:val="28"/>
          <w:szCs w:val="28"/>
        </w:rPr>
        <w:t xml:space="preserve">ГАУ «МФЦ» в течение трех рабочих дней со дня подписания начальником управления решения о выдаче разрешения либо об отказе в выдаче разрешения извещает заявителя о возможности получения результата муниципальной услуги лично. Извещение заявителя осуществляется по телефону и (или) посредством отправления электронного сообщения на указанный заявителем адрес электронной почты. </w:t>
      </w:r>
    </w:p>
    <w:p w:rsidR="00DE36C5" w:rsidRPr="00DE36C5" w:rsidRDefault="00DE36C5" w:rsidP="00DE36C5">
      <w:pPr>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В случае обращения заявителя за предоставлением муниципальной услуги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информирование заявителя о результатах предоставления муниципальной услуги осуществляется также с использованием информационно-телекоммуникационной сети «Интернет», в том числе через Единый портал государственных и муниципальных услуг.</w:t>
      </w:r>
    </w:p>
    <w:p w:rsidR="00DE36C5" w:rsidRPr="00DE36C5" w:rsidRDefault="00DE36C5" w:rsidP="00DE36C5">
      <w:pPr>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 xml:space="preserve">В случае невозможности информирования специалист по рассмотрению документов или специалист ГАУ «МФЦ» направляет заявителю результат предоставления муниципальной услуги одним из способов, предусмотренных пунктом </w:t>
      </w:r>
      <w:r w:rsidRPr="00952E01">
        <w:rPr>
          <w:rFonts w:ascii="Times New Roman" w:hAnsi="Times New Roman" w:cs="Times New Roman"/>
          <w:sz w:val="28"/>
          <w:szCs w:val="28"/>
        </w:rPr>
        <w:t>2.3.</w:t>
      </w:r>
      <w:r w:rsidR="00A0382D">
        <w:rPr>
          <w:rFonts w:ascii="Times New Roman" w:hAnsi="Times New Roman" w:cs="Times New Roman"/>
          <w:sz w:val="28"/>
          <w:szCs w:val="28"/>
        </w:rPr>
        <w:t>4</w:t>
      </w:r>
      <w:r w:rsidRPr="00DE36C5">
        <w:rPr>
          <w:rFonts w:ascii="Times New Roman" w:hAnsi="Times New Roman" w:cs="Times New Roman"/>
          <w:sz w:val="28"/>
          <w:szCs w:val="28"/>
        </w:rPr>
        <w:t xml:space="preserve"> административного регламента.</w:t>
      </w:r>
    </w:p>
    <w:p w:rsidR="00DE36C5" w:rsidRPr="00DE36C5" w:rsidRDefault="00DE36C5" w:rsidP="00DE36C5">
      <w:pPr>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3.</w:t>
      </w:r>
      <w:r>
        <w:rPr>
          <w:rFonts w:ascii="Times New Roman" w:hAnsi="Times New Roman" w:cs="Times New Roman"/>
          <w:sz w:val="28"/>
          <w:szCs w:val="28"/>
        </w:rPr>
        <w:t>6</w:t>
      </w:r>
      <w:r w:rsidRPr="00DE36C5">
        <w:rPr>
          <w:rFonts w:ascii="Times New Roman" w:hAnsi="Times New Roman" w:cs="Times New Roman"/>
          <w:sz w:val="28"/>
          <w:szCs w:val="28"/>
        </w:rPr>
        <w:t>.3. В случае личного обращения заявителя в управление выдачу результата предоставления муниципальной услуги осуществляет специалист по рассмотрению документов при предъявлении документа, удостоверяющего личность, а при обращении представителя заявителя также документа, подтверждающего полномочия представителя заявителя.</w:t>
      </w:r>
    </w:p>
    <w:p w:rsidR="00DE36C5" w:rsidRPr="00DE36C5" w:rsidRDefault="00DE36C5" w:rsidP="00DE36C5">
      <w:pPr>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3.</w:t>
      </w:r>
      <w:r>
        <w:rPr>
          <w:rFonts w:ascii="Times New Roman" w:hAnsi="Times New Roman" w:cs="Times New Roman"/>
          <w:sz w:val="28"/>
          <w:szCs w:val="28"/>
        </w:rPr>
        <w:t>6</w:t>
      </w:r>
      <w:r w:rsidRPr="00DE36C5">
        <w:rPr>
          <w:rFonts w:ascii="Times New Roman" w:hAnsi="Times New Roman" w:cs="Times New Roman"/>
          <w:sz w:val="28"/>
          <w:szCs w:val="28"/>
        </w:rPr>
        <w:t xml:space="preserve">.4. В случае обращения заявителя посредством почтового отправления либо через ГАУ «МФЦ» решение о выдаче разрешения либо об отказе в выдаче разрешения направляется заявителю почтовым отправлением с уведомлением о вручении либо в ГАУ «МФЦ» соответственно, если иной способ его получения не указан заявителем. </w:t>
      </w:r>
    </w:p>
    <w:p w:rsidR="00DE36C5" w:rsidRPr="00DE36C5" w:rsidRDefault="00DE36C5" w:rsidP="00DE36C5">
      <w:pPr>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3.</w:t>
      </w:r>
      <w:r>
        <w:rPr>
          <w:rFonts w:ascii="Times New Roman" w:hAnsi="Times New Roman" w:cs="Times New Roman"/>
          <w:sz w:val="28"/>
          <w:szCs w:val="28"/>
        </w:rPr>
        <w:t>6</w:t>
      </w:r>
      <w:r w:rsidRPr="00DE36C5">
        <w:rPr>
          <w:rFonts w:ascii="Times New Roman" w:hAnsi="Times New Roman" w:cs="Times New Roman"/>
          <w:sz w:val="28"/>
          <w:szCs w:val="28"/>
        </w:rPr>
        <w:t>.5. При обращении заявителя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электронный образ решения о выдаче разрешения либо об отказе в выдаче разрешения направляется заявителю с использованием информационно-телекоммуникационной сети «Интернет», в том числе через Единый портал государственных и муниципальных услуг.</w:t>
      </w:r>
    </w:p>
    <w:p w:rsidR="00DE36C5" w:rsidRPr="00DE36C5" w:rsidRDefault="00DE36C5" w:rsidP="00DE36C5">
      <w:pPr>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lastRenderedPageBreak/>
        <w:t>3.</w:t>
      </w:r>
      <w:r>
        <w:rPr>
          <w:rFonts w:ascii="Times New Roman" w:hAnsi="Times New Roman" w:cs="Times New Roman"/>
          <w:sz w:val="28"/>
          <w:szCs w:val="28"/>
        </w:rPr>
        <w:t>6</w:t>
      </w:r>
      <w:r w:rsidRPr="00DE36C5">
        <w:rPr>
          <w:rFonts w:ascii="Times New Roman" w:hAnsi="Times New Roman" w:cs="Times New Roman"/>
          <w:sz w:val="28"/>
          <w:szCs w:val="28"/>
        </w:rPr>
        <w:t>.6. Максимальный срок выполнения административной процедуры составляет три рабочих дня с момента поступления результата муниципальной услуги специалисту по рассмотрению документов, специалисту ГАУ «МФЦ».</w:t>
      </w:r>
    </w:p>
    <w:p w:rsidR="00952E01" w:rsidRDefault="00DE36C5" w:rsidP="00662F1C">
      <w:pPr>
        <w:spacing w:after="0" w:line="240" w:lineRule="auto"/>
        <w:ind w:firstLine="709"/>
        <w:jc w:val="both"/>
        <w:rPr>
          <w:rFonts w:ascii="Times New Roman" w:hAnsi="Times New Roman" w:cs="Times New Roman"/>
          <w:b/>
          <w:sz w:val="28"/>
          <w:szCs w:val="28"/>
        </w:rPr>
      </w:pPr>
      <w:r w:rsidRPr="00DE36C5">
        <w:rPr>
          <w:rFonts w:ascii="Times New Roman" w:hAnsi="Times New Roman" w:cs="Times New Roman"/>
          <w:sz w:val="28"/>
          <w:szCs w:val="28"/>
        </w:rPr>
        <w:t>3.</w:t>
      </w:r>
      <w:r>
        <w:rPr>
          <w:rFonts w:ascii="Times New Roman" w:hAnsi="Times New Roman" w:cs="Times New Roman"/>
          <w:sz w:val="28"/>
          <w:szCs w:val="28"/>
        </w:rPr>
        <w:t>6</w:t>
      </w:r>
      <w:r w:rsidRPr="00DE36C5">
        <w:rPr>
          <w:rFonts w:ascii="Times New Roman" w:hAnsi="Times New Roman" w:cs="Times New Roman"/>
          <w:sz w:val="28"/>
          <w:szCs w:val="28"/>
        </w:rPr>
        <w:t>.7. Результатом административной процедуры является выдача (направление) заявителю решения о выдаче разрешения либо об отказе в выдаче разрешения.</w:t>
      </w:r>
    </w:p>
    <w:p w:rsidR="00952E01" w:rsidRDefault="00952E01" w:rsidP="0073705F">
      <w:pPr>
        <w:pStyle w:val="ConsPlusTitle"/>
        <w:ind w:firstLine="709"/>
        <w:outlineLvl w:val="2"/>
        <w:rPr>
          <w:rFonts w:ascii="Times New Roman" w:hAnsi="Times New Roman" w:cs="Times New Roman"/>
          <w:b w:val="0"/>
          <w:sz w:val="28"/>
          <w:szCs w:val="28"/>
        </w:rPr>
      </w:pPr>
    </w:p>
    <w:p w:rsidR="00DE36C5" w:rsidRPr="00DE36C5" w:rsidRDefault="00DE36C5" w:rsidP="00DE36C5">
      <w:pPr>
        <w:autoSpaceDE w:val="0"/>
        <w:autoSpaceDN w:val="0"/>
        <w:spacing w:after="0" w:line="240" w:lineRule="auto"/>
        <w:jc w:val="center"/>
        <w:rPr>
          <w:rFonts w:ascii="Times New Roman" w:eastAsia="Calibri" w:hAnsi="Times New Roman" w:cs="Times New Roman"/>
          <w:b/>
          <w:sz w:val="28"/>
          <w:szCs w:val="28"/>
        </w:rPr>
      </w:pPr>
      <w:r w:rsidRPr="00DE36C5">
        <w:rPr>
          <w:rFonts w:ascii="Times New Roman" w:eastAsia="Calibri" w:hAnsi="Times New Roman" w:cs="Times New Roman"/>
          <w:b/>
          <w:sz w:val="28"/>
          <w:szCs w:val="28"/>
        </w:rPr>
        <w:t>4. Способы информирования заявителя об изменении статуса</w:t>
      </w:r>
    </w:p>
    <w:p w:rsidR="00DE36C5" w:rsidRDefault="00DE36C5" w:rsidP="00DE36C5">
      <w:pPr>
        <w:shd w:val="clear" w:color="auto" w:fill="FFFFFF"/>
        <w:spacing w:after="0" w:line="240" w:lineRule="auto"/>
        <w:contextualSpacing/>
        <w:jc w:val="center"/>
        <w:rPr>
          <w:rFonts w:ascii="Times New Roman" w:eastAsia="Calibri" w:hAnsi="Times New Roman" w:cs="Times New Roman"/>
          <w:b/>
          <w:sz w:val="28"/>
          <w:szCs w:val="28"/>
        </w:rPr>
      </w:pPr>
      <w:r w:rsidRPr="00DE36C5">
        <w:rPr>
          <w:rFonts w:ascii="Times New Roman" w:eastAsia="Calibri" w:hAnsi="Times New Roman" w:cs="Times New Roman"/>
          <w:b/>
          <w:sz w:val="28"/>
          <w:szCs w:val="28"/>
        </w:rPr>
        <w:t>рассмотрения запроса о предоставлении муниципальной услуги</w:t>
      </w:r>
    </w:p>
    <w:p w:rsidR="00DE36C5" w:rsidRPr="00DE36C5" w:rsidRDefault="00DE36C5" w:rsidP="00DE36C5">
      <w:pPr>
        <w:shd w:val="clear" w:color="auto" w:fill="FFFFFF"/>
        <w:spacing w:after="0" w:line="240" w:lineRule="auto"/>
        <w:contextualSpacing/>
        <w:jc w:val="center"/>
        <w:rPr>
          <w:rFonts w:ascii="Times New Roman" w:eastAsia="Calibri" w:hAnsi="Times New Roman" w:cs="Times New Roman"/>
          <w:b/>
          <w:sz w:val="28"/>
          <w:szCs w:val="28"/>
        </w:rPr>
      </w:pPr>
    </w:p>
    <w:p w:rsidR="00DE36C5" w:rsidRPr="00DE36C5" w:rsidRDefault="00DE36C5" w:rsidP="00DE36C5">
      <w:pPr>
        <w:tabs>
          <w:tab w:val="num" w:pos="1276"/>
        </w:tabs>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bCs/>
          <w:sz w:val="28"/>
          <w:szCs w:val="28"/>
        </w:rPr>
        <w:t>4.1. </w:t>
      </w:r>
      <w:r w:rsidRPr="00DE36C5">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DE36C5" w:rsidRPr="00DE36C5" w:rsidRDefault="00DE36C5" w:rsidP="00DE36C5">
      <w:pPr>
        <w:tabs>
          <w:tab w:val="num" w:pos="1276"/>
        </w:tabs>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в устной форме лично в часы приема в управлении, ГАУ «МФЦ» или по телефону в соответствии с режимом работы управления, ГАУ «МФЦ»;</w:t>
      </w:r>
    </w:p>
    <w:p w:rsidR="00DE36C5" w:rsidRPr="00DE36C5" w:rsidRDefault="00DE36C5" w:rsidP="00DE36C5">
      <w:pPr>
        <w:tabs>
          <w:tab w:val="num" w:pos="1276"/>
        </w:tabs>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в письменной форме лично или почтовым отправлением в адрес управления;</w:t>
      </w:r>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r w:rsidRPr="00DE36C5">
        <w:rPr>
          <w:rFonts w:ascii="Times New Roman" w:hAnsi="Times New Roman" w:cs="Times New Roman"/>
          <w:sz w:val="28"/>
          <w:szCs w:val="28"/>
        </w:rPr>
        <w:t>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в управление, а также по электронной почте в ГАУ «МФЦ» – для получения информации о ходе предоставления конкретной муниципальной услуги, указанной в комплексном запросе.</w:t>
      </w:r>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r w:rsidRPr="00DE36C5">
        <w:rPr>
          <w:rFonts w:ascii="Times New Roman" w:hAnsi="Times New Roman" w:cs="Times New Roman"/>
          <w:sz w:val="28"/>
          <w:szCs w:val="28"/>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управления, ГАУ «МФЦ» (лично или по телефону) осуществляет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r w:rsidRPr="00DE36C5">
        <w:rPr>
          <w:rFonts w:ascii="Times New Roman" w:hAnsi="Times New Roman" w:cs="Times New Roman"/>
          <w:sz w:val="28"/>
          <w:szCs w:val="28"/>
        </w:rPr>
        <w:t>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специалиста, принявшего телефонный звонок.</w:t>
      </w:r>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r w:rsidRPr="00DE36C5">
        <w:rPr>
          <w:rFonts w:ascii="Times New Roman" w:hAnsi="Times New Roman" w:cs="Times New Roman"/>
          <w:sz w:val="28"/>
          <w:szCs w:val="28"/>
        </w:rPr>
        <w:t xml:space="preserve">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w:t>
      </w:r>
      <w:proofErr w:type="gramStart"/>
      <w:r w:rsidRPr="00DE36C5">
        <w:rPr>
          <w:rFonts w:ascii="Times New Roman" w:hAnsi="Times New Roman" w:cs="Times New Roman"/>
          <w:sz w:val="28"/>
          <w:szCs w:val="28"/>
        </w:rPr>
        <w:t xml:space="preserve">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с использованием информационно-телекоммуникационной сети «Интернет», в </w:t>
      </w:r>
      <w:r w:rsidRPr="00DE36C5">
        <w:rPr>
          <w:rFonts w:ascii="Times New Roman" w:hAnsi="Times New Roman" w:cs="Times New Roman"/>
          <w:sz w:val="28"/>
          <w:szCs w:val="28"/>
        </w:rPr>
        <w:lastRenderedPageBreak/>
        <w:t>том числе через Единый портал государственных и муниципальных услуг или портал федеральной информационной адресной системы.</w:t>
      </w:r>
      <w:proofErr w:type="gramEnd"/>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r w:rsidRPr="00DE36C5">
        <w:rPr>
          <w:rFonts w:ascii="Times New Roman" w:hAnsi="Times New Roman" w:cs="Times New Roman"/>
          <w:sz w:val="28"/>
          <w:szCs w:val="28"/>
        </w:rPr>
        <w:t>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его поступления в управление, ГАУ «МФЦ».</w:t>
      </w:r>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proofErr w:type="gramStart"/>
      <w:r w:rsidRPr="00DE36C5">
        <w:rPr>
          <w:rFonts w:ascii="Times New Roman" w:hAnsi="Times New Roman" w:cs="Times New Roman"/>
          <w:sz w:val="28"/>
          <w:szCs w:val="28"/>
        </w:rPr>
        <w:t>Письменный ответ на обращение, поступившее в управление, подписывается начальником управления,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w:t>
      </w:r>
      <w:proofErr w:type="gramEnd"/>
      <w:r w:rsidRPr="00DE36C5">
        <w:rPr>
          <w:rFonts w:ascii="Times New Roman" w:hAnsi="Times New Roman" w:cs="Times New Roman"/>
          <w:sz w:val="28"/>
          <w:szCs w:val="28"/>
        </w:rPr>
        <w:t xml:space="preserve"> Ответ на обращение направляется заявителю в течение 30 дней со дня регистрации обращения в управлении.</w:t>
      </w:r>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proofErr w:type="gramStart"/>
      <w:r w:rsidRPr="00DE36C5">
        <w:rPr>
          <w:rFonts w:ascii="Times New Roman" w:hAnsi="Times New Roman" w:cs="Times New Roman"/>
          <w:sz w:val="28"/>
          <w:szCs w:val="28"/>
        </w:rPr>
        <w:t>В случае обращения заявителя в ГАУ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ГАУ «МФЦ» направляет ответ заявителю не позднее рабочего дня, следующего за днем получения ГАУ «МФЦ» указанного запроса.</w:t>
      </w:r>
      <w:proofErr w:type="gramEnd"/>
    </w:p>
    <w:p w:rsidR="00DE36C5" w:rsidRPr="00DE36C5" w:rsidRDefault="00DE36C5" w:rsidP="00DE36C5">
      <w:pPr>
        <w:tabs>
          <w:tab w:val="num" w:pos="1276"/>
        </w:tabs>
        <w:spacing w:after="0" w:line="240" w:lineRule="auto"/>
        <w:ind w:firstLine="709"/>
        <w:contextualSpacing/>
        <w:jc w:val="both"/>
        <w:rPr>
          <w:rFonts w:ascii="Times New Roman" w:hAnsi="Times New Roman" w:cs="Times New Roman"/>
          <w:sz w:val="28"/>
          <w:szCs w:val="28"/>
        </w:rPr>
      </w:pPr>
      <w:r w:rsidRPr="00DE36C5">
        <w:rPr>
          <w:rFonts w:ascii="Times New Roman" w:hAnsi="Times New Roman" w:cs="Times New Roman"/>
          <w:sz w:val="28"/>
          <w:szCs w:val="28"/>
        </w:rPr>
        <w:t>Информация о месте нахождения, графике работы, номерах справочных телефонов, адресах электронной почты управления, ГАУ «МФЦ» размещается на информационных стендах в департаменте, на официальном сайте города Новосибирска, в федеральной государственной информационной системе «Федеральный реестр государственных и муниципальных услуг (функций)», на Едином портале государственных и муниципальных услуг. В ГАУ «МФЦ» информация, необходимая для предоставления муниципальной услуги, в том числе о режиме работы и адресах филиалов ГАУ «МФЦ», содержится в секторе информирования и ожидания в помещениях ГАУ «МФЦ», на официальном сайте ГАУ «МФЦ».</w:t>
      </w:r>
    </w:p>
    <w:p w:rsidR="00DE36C5" w:rsidRPr="00DE36C5" w:rsidRDefault="00DE36C5" w:rsidP="00DE36C5">
      <w:pPr>
        <w:autoSpaceDE w:val="0"/>
        <w:autoSpaceDN w:val="0"/>
        <w:adjustRightInd w:val="0"/>
        <w:spacing w:after="0" w:line="240" w:lineRule="auto"/>
        <w:ind w:firstLine="709"/>
        <w:jc w:val="both"/>
        <w:rPr>
          <w:rFonts w:ascii="Times New Roman" w:hAnsi="Times New Roman" w:cs="Times New Roman"/>
          <w:sz w:val="28"/>
          <w:szCs w:val="28"/>
        </w:rPr>
      </w:pPr>
      <w:r w:rsidRPr="00DE36C5">
        <w:rPr>
          <w:rFonts w:ascii="Times New Roman" w:hAnsi="Times New Roman" w:cs="Times New Roman"/>
          <w:sz w:val="28"/>
          <w:szCs w:val="28"/>
        </w:rPr>
        <w:t>4.2. Информирование заявителей (представителей заявителей) о порядке предоставления муниципальной услуги в 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ГАУ «МФЦ» осуществляется в соответствии с графиком работы ГАУ «МФЦ».</w:t>
      </w:r>
    </w:p>
    <w:p w:rsidR="00DE36C5" w:rsidRPr="00DE36C5" w:rsidRDefault="00DE36C5" w:rsidP="00DE36C5">
      <w:pPr>
        <w:autoSpaceDE w:val="0"/>
        <w:autoSpaceDN w:val="0"/>
        <w:adjustRightInd w:val="0"/>
        <w:spacing w:after="0" w:line="240" w:lineRule="auto"/>
        <w:ind w:firstLine="709"/>
        <w:jc w:val="both"/>
        <w:rPr>
          <w:rFonts w:ascii="Times New Roman" w:hAnsi="Times New Roman" w:cs="Times New Roman"/>
          <w:bCs/>
          <w:sz w:val="28"/>
          <w:szCs w:val="28"/>
        </w:rPr>
      </w:pPr>
      <w:r w:rsidRPr="00DE36C5">
        <w:rPr>
          <w:rFonts w:ascii="Times New Roman" w:hAnsi="Times New Roman" w:cs="Times New Roman"/>
          <w:bCs/>
          <w:sz w:val="28"/>
          <w:szCs w:val="28"/>
        </w:rPr>
        <w:t>4.3.</w:t>
      </w:r>
      <w:r w:rsidRPr="00DE36C5">
        <w:rPr>
          <w:rFonts w:ascii="Times New Roman" w:hAnsi="Times New Roman" w:cs="Times New Roman"/>
          <w:bCs/>
          <w:sz w:val="28"/>
          <w:szCs w:val="28"/>
          <w:lang w:val="en-US"/>
        </w:rPr>
        <w:t> </w:t>
      </w:r>
      <w:r w:rsidRPr="00DE36C5">
        <w:rPr>
          <w:rFonts w:ascii="Times New Roman" w:hAnsi="Times New Roman" w:cs="Times New Roman"/>
          <w:bCs/>
          <w:sz w:val="28"/>
          <w:szCs w:val="28"/>
        </w:rPr>
        <w:t xml:space="preserve">Получение информации о ходе рассмотрения документов, необходимых для предоставления муниципальной услуги, поданных в электронной форме с использованием информационно-телекоммуникационной сети «Интернет» через Единый портал государственных и муниципальных услуг, и о результате </w:t>
      </w:r>
      <w:r w:rsidRPr="00DE36C5">
        <w:rPr>
          <w:rFonts w:ascii="Times New Roman" w:hAnsi="Times New Roman" w:cs="Times New Roman"/>
          <w:bCs/>
          <w:sz w:val="28"/>
          <w:szCs w:val="28"/>
        </w:rPr>
        <w:lastRenderedPageBreak/>
        <w:t xml:space="preserve">предоставления муниципальной услуги производится в личном кабинете на Едином портале государственных и муниципальных услуг при условии авторизации. Заявитель имеет возможность просматривать статус электронного </w:t>
      </w:r>
      <w:r w:rsidRPr="00DE36C5">
        <w:rPr>
          <w:rFonts w:ascii="Times New Roman" w:hAnsi="Times New Roman" w:cs="Times New Roman"/>
          <w:sz w:val="28"/>
          <w:szCs w:val="28"/>
        </w:rPr>
        <w:t>запроса о предоставлении муниципальной услуги</w:t>
      </w:r>
      <w:r w:rsidRPr="00DE36C5">
        <w:rPr>
          <w:rFonts w:ascii="Times New Roman" w:hAnsi="Times New Roman" w:cs="Times New Roman"/>
          <w:bCs/>
          <w:sz w:val="28"/>
          <w:szCs w:val="28"/>
        </w:rPr>
        <w:t>, а также информацию о дальнейших действиях в личном кабинете по собственной инициативе в любое время.</w:t>
      </w:r>
    </w:p>
    <w:p w:rsidR="00952E01" w:rsidRDefault="00952E01" w:rsidP="00DE36C5">
      <w:pPr>
        <w:spacing w:line="240" w:lineRule="auto"/>
        <w:contextualSpacing/>
        <w:jc w:val="center"/>
        <w:rPr>
          <w:rFonts w:ascii="Times New Roman" w:hAnsi="Times New Roman" w:cs="Times New Roman"/>
          <w:sz w:val="28"/>
          <w:szCs w:val="28"/>
        </w:rPr>
      </w:pPr>
    </w:p>
    <w:p w:rsidR="00AC6B41" w:rsidRDefault="00DE36C5" w:rsidP="00DE36C5">
      <w:pPr>
        <w:spacing w:line="240" w:lineRule="auto"/>
        <w:contextualSpacing/>
        <w:jc w:val="center"/>
        <w:rPr>
          <w:rFonts w:ascii="Times New Roman" w:hAnsi="Times New Roman" w:cs="Times New Roman"/>
          <w:sz w:val="28"/>
          <w:szCs w:val="28"/>
        </w:rPr>
        <w:sectPr w:rsidR="00AC6B41" w:rsidSect="00AC6B41">
          <w:headerReference w:type="default" r:id="rId30"/>
          <w:pgSz w:w="11906" w:h="16838"/>
          <w:pgMar w:top="1134" w:right="567" w:bottom="851" w:left="1418" w:header="709" w:footer="709" w:gutter="0"/>
          <w:pgNumType w:start="1"/>
          <w:cols w:space="720"/>
          <w:titlePg/>
          <w:docGrid w:linePitch="299"/>
        </w:sectPr>
      </w:pPr>
      <w:r w:rsidRPr="00DE36C5">
        <w:rPr>
          <w:rFonts w:ascii="Times New Roman" w:hAnsi="Times New Roman" w:cs="Times New Roman"/>
          <w:sz w:val="28"/>
          <w:szCs w:val="28"/>
        </w:rPr>
        <w:t>_</w:t>
      </w:r>
      <w:r w:rsidR="00021E08">
        <w:rPr>
          <w:rFonts w:ascii="Times New Roman" w:hAnsi="Times New Roman" w:cs="Times New Roman"/>
          <w:sz w:val="28"/>
          <w:szCs w:val="28"/>
        </w:rPr>
        <w:t>_________</w:t>
      </w:r>
    </w:p>
    <w:p w:rsidR="004829A6" w:rsidRPr="000A4456" w:rsidRDefault="004829A6" w:rsidP="004829A6">
      <w:pPr>
        <w:spacing w:after="0" w:line="240" w:lineRule="auto"/>
        <w:ind w:left="6237"/>
        <w:rPr>
          <w:rFonts w:ascii="Times New Roman" w:hAnsi="Times New Roman" w:cs="Times New Roman"/>
          <w:szCs w:val="28"/>
        </w:rPr>
      </w:pPr>
      <w:r w:rsidRPr="000A4456">
        <w:rPr>
          <w:rFonts w:ascii="Times New Roman" w:hAnsi="Times New Roman" w:cs="Times New Roman"/>
          <w:szCs w:val="28"/>
        </w:rPr>
        <w:lastRenderedPageBreak/>
        <w:t>Приложение 1</w:t>
      </w:r>
    </w:p>
    <w:p w:rsidR="004829A6" w:rsidRPr="000A4456" w:rsidRDefault="004829A6" w:rsidP="004829A6">
      <w:pPr>
        <w:spacing w:after="0" w:line="240" w:lineRule="auto"/>
        <w:ind w:left="6237"/>
        <w:jc w:val="both"/>
        <w:rPr>
          <w:rFonts w:ascii="Times New Roman" w:hAnsi="Times New Roman" w:cs="Times New Roman"/>
          <w:szCs w:val="28"/>
        </w:rPr>
      </w:pPr>
      <w:proofErr w:type="gramStart"/>
      <w:r w:rsidRPr="000A4456">
        <w:rPr>
          <w:rFonts w:ascii="Times New Roman" w:hAnsi="Times New Roman" w:cs="Times New Roman"/>
          <w:szCs w:val="28"/>
        </w:rPr>
        <w:t>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w:t>
      </w:r>
      <w:r>
        <w:rPr>
          <w:rFonts w:ascii="Times New Roman" w:hAnsi="Times New Roman" w:cs="Times New Roman"/>
          <w:szCs w:val="28"/>
        </w:rPr>
        <w:t>чного сервитута в установленных Земельным кодексом</w:t>
      </w:r>
      <w:r w:rsidRPr="000A4456">
        <w:rPr>
          <w:rFonts w:ascii="Times New Roman" w:hAnsi="Times New Roman" w:cs="Times New Roman"/>
          <w:szCs w:val="28"/>
        </w:rPr>
        <w:t xml:space="preserve"> Российской Федерации случаях</w:t>
      </w:r>
      <w:proofErr w:type="gramEnd"/>
    </w:p>
    <w:p w:rsidR="004829A6" w:rsidRDefault="004829A6" w:rsidP="000A4456">
      <w:pPr>
        <w:autoSpaceDE w:val="0"/>
        <w:autoSpaceDN w:val="0"/>
        <w:adjustRightInd w:val="0"/>
        <w:spacing w:after="0" w:line="240" w:lineRule="auto"/>
        <w:jc w:val="center"/>
        <w:rPr>
          <w:rFonts w:ascii="Times New Roman" w:hAnsi="Times New Roman" w:cs="Times New Roman"/>
          <w:b/>
          <w:sz w:val="28"/>
          <w:szCs w:val="28"/>
        </w:rPr>
      </w:pPr>
    </w:p>
    <w:p w:rsidR="00A97B0B" w:rsidRPr="000A4456" w:rsidRDefault="00A97B0B" w:rsidP="000A4456">
      <w:pPr>
        <w:autoSpaceDE w:val="0"/>
        <w:autoSpaceDN w:val="0"/>
        <w:adjustRightInd w:val="0"/>
        <w:spacing w:after="0" w:line="240" w:lineRule="auto"/>
        <w:jc w:val="center"/>
        <w:rPr>
          <w:rFonts w:ascii="Times New Roman" w:hAnsi="Times New Roman" w:cs="Times New Roman"/>
          <w:b/>
          <w:sz w:val="28"/>
          <w:szCs w:val="28"/>
        </w:rPr>
      </w:pPr>
      <w:r w:rsidRPr="000A4456">
        <w:rPr>
          <w:rFonts w:ascii="Times New Roman" w:hAnsi="Times New Roman" w:cs="Times New Roman"/>
          <w:b/>
          <w:sz w:val="28"/>
          <w:szCs w:val="28"/>
        </w:rPr>
        <w:t>1. Перечень условных обозначений и сокращений</w:t>
      </w:r>
    </w:p>
    <w:p w:rsidR="00A97B0B" w:rsidRPr="000A4456" w:rsidRDefault="00A97B0B" w:rsidP="000A4456">
      <w:pPr>
        <w:pStyle w:val="Default"/>
        <w:ind w:firstLine="709"/>
        <w:jc w:val="both"/>
        <w:rPr>
          <w:color w:val="auto"/>
          <w:sz w:val="28"/>
          <w:szCs w:val="28"/>
        </w:rPr>
      </w:pPr>
    </w:p>
    <w:p w:rsidR="00A97B0B" w:rsidRPr="000A4456" w:rsidRDefault="00A97B0B" w:rsidP="000A4456">
      <w:pPr>
        <w:pStyle w:val="Default"/>
        <w:numPr>
          <w:ilvl w:val="0"/>
          <w:numId w:val="7"/>
        </w:numPr>
        <w:jc w:val="both"/>
        <w:rPr>
          <w:color w:val="auto"/>
          <w:sz w:val="28"/>
          <w:szCs w:val="28"/>
        </w:rPr>
      </w:pPr>
      <w:r w:rsidRPr="000A4456">
        <w:rPr>
          <w:color w:val="auto"/>
          <w:sz w:val="28"/>
          <w:szCs w:val="28"/>
        </w:rPr>
        <w:t xml:space="preserve">Условные обозначения: </w:t>
      </w:r>
    </w:p>
    <w:p w:rsidR="00A97B0B" w:rsidRPr="000A4456" w:rsidRDefault="00A97B0B" w:rsidP="000A4456">
      <w:pPr>
        <w:autoSpaceDE w:val="0"/>
        <w:autoSpaceDN w:val="0"/>
        <w:adjustRightInd w:val="0"/>
        <w:spacing w:after="0" w:line="240" w:lineRule="auto"/>
        <w:ind w:left="709"/>
        <w:jc w:val="both"/>
        <w:rPr>
          <w:rFonts w:ascii="Times New Roman" w:hAnsi="Times New Roman" w:cs="Times New Roman"/>
          <w:sz w:val="28"/>
          <w:szCs w:val="28"/>
        </w:rPr>
      </w:pPr>
      <w:r w:rsidRPr="000A4456">
        <w:rPr>
          <w:rFonts w:ascii="Times New Roman" w:hAnsi="Times New Roman" w:cs="Times New Roman"/>
          <w:sz w:val="28"/>
          <w:szCs w:val="28"/>
        </w:rPr>
        <w:t>1.1. О – предоставляется оригинал документа.</w:t>
      </w:r>
    </w:p>
    <w:p w:rsidR="00A97B0B" w:rsidRPr="000A4456" w:rsidRDefault="00A97B0B" w:rsidP="000A4456">
      <w:pPr>
        <w:autoSpaceDE w:val="0"/>
        <w:autoSpaceDN w:val="0"/>
        <w:adjustRightInd w:val="0"/>
        <w:spacing w:after="0" w:line="240" w:lineRule="auto"/>
        <w:ind w:left="709"/>
        <w:jc w:val="both"/>
        <w:rPr>
          <w:rFonts w:ascii="Times New Roman" w:hAnsi="Times New Roman" w:cs="Times New Roman"/>
          <w:sz w:val="28"/>
          <w:szCs w:val="28"/>
        </w:rPr>
      </w:pPr>
      <w:r w:rsidRPr="000A4456">
        <w:rPr>
          <w:rFonts w:ascii="Times New Roman" w:hAnsi="Times New Roman" w:cs="Times New Roman"/>
          <w:sz w:val="28"/>
          <w:szCs w:val="28"/>
        </w:rPr>
        <w:t>1.2. </w:t>
      </w:r>
      <w:proofErr w:type="gramStart"/>
      <w:r w:rsidRPr="000A4456">
        <w:rPr>
          <w:rFonts w:ascii="Times New Roman" w:hAnsi="Times New Roman" w:cs="Times New Roman"/>
          <w:sz w:val="28"/>
          <w:szCs w:val="28"/>
        </w:rPr>
        <w:t>О(</w:t>
      </w:r>
      <w:proofErr w:type="gramEnd"/>
      <w:r w:rsidRPr="000A4456">
        <w:rPr>
          <w:rFonts w:ascii="Times New Roman" w:hAnsi="Times New Roman" w:cs="Times New Roman"/>
          <w:sz w:val="28"/>
          <w:szCs w:val="28"/>
        </w:rPr>
        <w:t>э) – предоставляется оригинал документа в электронной форме.</w:t>
      </w:r>
    </w:p>
    <w:p w:rsidR="00A97B0B" w:rsidRPr="000A4456" w:rsidRDefault="00A97B0B" w:rsidP="000A4456">
      <w:pPr>
        <w:autoSpaceDE w:val="0"/>
        <w:autoSpaceDN w:val="0"/>
        <w:adjustRightInd w:val="0"/>
        <w:spacing w:after="0" w:line="240" w:lineRule="auto"/>
        <w:ind w:firstLine="709"/>
        <w:jc w:val="both"/>
        <w:rPr>
          <w:rFonts w:ascii="Times New Roman" w:hAnsi="Times New Roman" w:cs="Times New Roman"/>
          <w:sz w:val="28"/>
          <w:szCs w:val="28"/>
        </w:rPr>
      </w:pPr>
      <w:r w:rsidRPr="000A4456">
        <w:rPr>
          <w:rFonts w:ascii="Times New Roman" w:hAnsi="Times New Roman" w:cs="Times New Roman"/>
          <w:sz w:val="28"/>
          <w:szCs w:val="28"/>
        </w:rPr>
        <w:t>1.3. </w:t>
      </w:r>
      <w:proofErr w:type="gramStart"/>
      <w:r w:rsidRPr="000A4456">
        <w:rPr>
          <w:rFonts w:ascii="Times New Roman" w:hAnsi="Times New Roman" w:cs="Times New Roman"/>
          <w:sz w:val="28"/>
          <w:szCs w:val="28"/>
        </w:rPr>
        <w:t>К</w:t>
      </w:r>
      <w:proofErr w:type="gramEnd"/>
      <w:r w:rsidRPr="000A4456">
        <w:rPr>
          <w:rFonts w:ascii="Times New Roman" w:hAnsi="Times New Roman" w:cs="Times New Roman"/>
          <w:sz w:val="28"/>
          <w:szCs w:val="28"/>
        </w:rPr>
        <w:t xml:space="preserve"> –  предоставляется копия документа</w:t>
      </w:r>
      <w:r w:rsidRPr="000A4456">
        <w:rPr>
          <w:rFonts w:ascii="Times New Roman" w:eastAsia="Calibri" w:hAnsi="Times New Roman" w:cs="Times New Roman"/>
          <w:sz w:val="28"/>
          <w:szCs w:val="28"/>
        </w:rPr>
        <w:t xml:space="preserve"> при условии ее заверения в соответствии с законодательством либо, при отсутствии такого заверения, с предъявлением подлинника документа</w:t>
      </w:r>
      <w:r w:rsidRPr="000A4456">
        <w:rPr>
          <w:rFonts w:ascii="Times New Roman" w:hAnsi="Times New Roman" w:cs="Times New Roman"/>
          <w:sz w:val="28"/>
          <w:szCs w:val="28"/>
        </w:rPr>
        <w:t>.</w:t>
      </w:r>
    </w:p>
    <w:p w:rsidR="00A97B0B" w:rsidRPr="000A4456" w:rsidRDefault="00A97B0B" w:rsidP="003D4AE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A4456">
        <w:rPr>
          <w:rFonts w:ascii="Times New Roman" w:hAnsi="Times New Roman" w:cs="Times New Roman"/>
          <w:sz w:val="28"/>
          <w:szCs w:val="28"/>
        </w:rPr>
        <w:t>1.4. </w:t>
      </w:r>
      <w:proofErr w:type="gramStart"/>
      <w:r w:rsidRPr="000A4456">
        <w:rPr>
          <w:rFonts w:ascii="Times New Roman" w:hAnsi="Times New Roman" w:cs="Times New Roman"/>
          <w:sz w:val="28"/>
          <w:szCs w:val="28"/>
        </w:rPr>
        <w:t>К(</w:t>
      </w:r>
      <w:proofErr w:type="gramEnd"/>
      <w:r w:rsidRPr="000A4456">
        <w:rPr>
          <w:rFonts w:ascii="Times New Roman" w:hAnsi="Times New Roman" w:cs="Times New Roman"/>
          <w:sz w:val="28"/>
          <w:szCs w:val="28"/>
        </w:rPr>
        <w:t>э) – предоставляется копия документа</w:t>
      </w:r>
      <w:r w:rsidRPr="000A4456">
        <w:rPr>
          <w:rFonts w:ascii="Times New Roman" w:eastAsia="Calibri" w:hAnsi="Times New Roman" w:cs="Times New Roman"/>
          <w:sz w:val="28"/>
          <w:szCs w:val="28"/>
        </w:rPr>
        <w:t xml:space="preserve"> в электронной форме при условии ее заверения в соответствии с законодательством.</w:t>
      </w:r>
    </w:p>
    <w:p w:rsidR="00A97B0B" w:rsidRPr="000A4456" w:rsidRDefault="00A97B0B" w:rsidP="000A4456">
      <w:pPr>
        <w:pStyle w:val="Default"/>
        <w:ind w:firstLine="709"/>
        <w:jc w:val="both"/>
        <w:rPr>
          <w:color w:val="auto"/>
          <w:sz w:val="28"/>
          <w:szCs w:val="28"/>
        </w:rPr>
      </w:pPr>
      <w:r w:rsidRPr="000A4456">
        <w:rPr>
          <w:color w:val="auto"/>
          <w:sz w:val="28"/>
          <w:szCs w:val="28"/>
        </w:rPr>
        <w:t xml:space="preserve">1.5. ЕПГУ – документ подается через </w:t>
      </w:r>
      <w:r w:rsidRPr="000A4456">
        <w:rPr>
          <w:sz w:val="28"/>
          <w:szCs w:val="28"/>
        </w:rPr>
        <w:t>федеральную государственную информационную систему «Единый портал государственных и муниципальных услуг (функций)»</w:t>
      </w:r>
      <w:r w:rsidRPr="000A4456">
        <w:rPr>
          <w:color w:val="auto"/>
          <w:sz w:val="28"/>
          <w:szCs w:val="28"/>
        </w:rPr>
        <w:t>.</w:t>
      </w:r>
    </w:p>
    <w:p w:rsidR="00A97B0B" w:rsidRPr="000A4456" w:rsidRDefault="00A97B0B" w:rsidP="000A4456">
      <w:pPr>
        <w:pStyle w:val="Default"/>
        <w:ind w:firstLine="709"/>
        <w:jc w:val="both"/>
        <w:rPr>
          <w:color w:val="auto"/>
          <w:sz w:val="28"/>
          <w:szCs w:val="28"/>
        </w:rPr>
      </w:pPr>
      <w:r w:rsidRPr="000A4456">
        <w:rPr>
          <w:color w:val="auto"/>
          <w:sz w:val="28"/>
          <w:szCs w:val="28"/>
        </w:rPr>
        <w:t>1.6.</w:t>
      </w:r>
      <w:r w:rsidRPr="000A4456">
        <w:rPr>
          <w:sz w:val="28"/>
          <w:szCs w:val="28"/>
        </w:rPr>
        <w:t> </w:t>
      </w:r>
      <w:r w:rsidRPr="000A4456">
        <w:rPr>
          <w:color w:val="auto"/>
          <w:sz w:val="28"/>
          <w:szCs w:val="28"/>
        </w:rPr>
        <w:t>ПГС – платформа государственных сервисов.</w:t>
      </w:r>
    </w:p>
    <w:p w:rsidR="00A97B0B" w:rsidRPr="000A4456" w:rsidRDefault="00A97B0B" w:rsidP="000A4456">
      <w:pPr>
        <w:pStyle w:val="Default"/>
        <w:ind w:firstLine="709"/>
        <w:jc w:val="both"/>
        <w:rPr>
          <w:color w:val="auto"/>
          <w:sz w:val="28"/>
          <w:szCs w:val="28"/>
        </w:rPr>
      </w:pPr>
      <w:r w:rsidRPr="000A4456">
        <w:rPr>
          <w:color w:val="auto"/>
          <w:sz w:val="28"/>
          <w:szCs w:val="28"/>
        </w:rPr>
        <w:t>1.</w:t>
      </w:r>
      <w:r w:rsidR="00807083">
        <w:rPr>
          <w:color w:val="auto"/>
          <w:sz w:val="28"/>
          <w:szCs w:val="28"/>
        </w:rPr>
        <w:t>7</w:t>
      </w:r>
      <w:r w:rsidRPr="000A4456">
        <w:rPr>
          <w:color w:val="auto"/>
          <w:sz w:val="28"/>
          <w:szCs w:val="28"/>
        </w:rPr>
        <w:t>. Управление – документ подается в Главное управление архитектуры и градостроительства мэрии города Новосибирска.</w:t>
      </w:r>
    </w:p>
    <w:p w:rsidR="00A97B0B" w:rsidRPr="000A4456" w:rsidRDefault="00A97B0B" w:rsidP="000A4456">
      <w:pPr>
        <w:pStyle w:val="Default"/>
        <w:ind w:firstLine="709"/>
        <w:jc w:val="both"/>
        <w:rPr>
          <w:color w:val="auto"/>
          <w:sz w:val="28"/>
          <w:szCs w:val="28"/>
        </w:rPr>
      </w:pPr>
      <w:r w:rsidRPr="000A4456">
        <w:rPr>
          <w:color w:val="auto"/>
          <w:sz w:val="28"/>
          <w:szCs w:val="28"/>
        </w:rPr>
        <w:t>1.</w:t>
      </w:r>
      <w:r w:rsidR="00807083">
        <w:rPr>
          <w:color w:val="auto"/>
          <w:sz w:val="28"/>
          <w:szCs w:val="28"/>
        </w:rPr>
        <w:t>8</w:t>
      </w:r>
      <w:r w:rsidRPr="000A4456">
        <w:rPr>
          <w:color w:val="auto"/>
          <w:sz w:val="28"/>
          <w:szCs w:val="28"/>
        </w:rPr>
        <w:t>. </w:t>
      </w:r>
      <w:r w:rsidRPr="000A4456">
        <w:rPr>
          <w:sz w:val="28"/>
          <w:szCs w:val="28"/>
        </w:rPr>
        <w:t xml:space="preserve">ГАУ «МФЦ» – документ подается в </w:t>
      </w:r>
      <w:r w:rsidRPr="000A4456">
        <w:rPr>
          <w:color w:val="auto"/>
          <w:sz w:val="28"/>
          <w:szCs w:val="28"/>
        </w:rPr>
        <w:t>г</w:t>
      </w:r>
      <w:r w:rsidRPr="000A4456">
        <w:rPr>
          <w:sz w:val="28"/>
          <w:szCs w:val="28"/>
        </w:rPr>
        <w:t>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rsidR="00A97B0B" w:rsidRPr="000A4456" w:rsidRDefault="00A97B0B" w:rsidP="000A4456">
      <w:pPr>
        <w:pStyle w:val="Default"/>
        <w:ind w:firstLine="709"/>
        <w:jc w:val="both"/>
        <w:rPr>
          <w:color w:val="auto"/>
          <w:sz w:val="28"/>
          <w:szCs w:val="28"/>
        </w:rPr>
      </w:pPr>
      <w:r w:rsidRPr="000A4456">
        <w:rPr>
          <w:color w:val="auto"/>
          <w:sz w:val="28"/>
          <w:szCs w:val="28"/>
        </w:rPr>
        <w:t>1.</w:t>
      </w:r>
      <w:r w:rsidR="00807083">
        <w:rPr>
          <w:color w:val="auto"/>
          <w:sz w:val="28"/>
          <w:szCs w:val="28"/>
        </w:rPr>
        <w:t>9</w:t>
      </w:r>
      <w:r w:rsidRPr="000A4456">
        <w:rPr>
          <w:color w:val="auto"/>
          <w:sz w:val="28"/>
          <w:szCs w:val="28"/>
        </w:rPr>
        <w:t>. Почта – документ подается посредством почтовой связи.</w:t>
      </w:r>
    </w:p>
    <w:p w:rsidR="00A97B0B" w:rsidRPr="000A4456" w:rsidRDefault="00A97B0B" w:rsidP="000A4456">
      <w:pPr>
        <w:pStyle w:val="Default"/>
        <w:ind w:firstLine="709"/>
        <w:jc w:val="both"/>
        <w:rPr>
          <w:color w:val="auto"/>
          <w:sz w:val="28"/>
          <w:szCs w:val="28"/>
        </w:rPr>
      </w:pPr>
      <w:r w:rsidRPr="000A4456">
        <w:rPr>
          <w:color w:val="auto"/>
          <w:sz w:val="28"/>
          <w:szCs w:val="28"/>
        </w:rPr>
        <w:t xml:space="preserve">2. Условные сокращения: </w:t>
      </w:r>
    </w:p>
    <w:p w:rsidR="00A97B0B" w:rsidRPr="000A4456" w:rsidRDefault="00A97B0B" w:rsidP="000A4456">
      <w:pPr>
        <w:pStyle w:val="Default"/>
        <w:ind w:firstLine="709"/>
        <w:jc w:val="both"/>
        <w:rPr>
          <w:rFonts w:eastAsia="Calibri"/>
          <w:sz w:val="28"/>
          <w:szCs w:val="28"/>
        </w:rPr>
      </w:pPr>
      <w:proofErr w:type="gramStart"/>
      <w:r w:rsidRPr="000A4456">
        <w:rPr>
          <w:color w:val="auto"/>
          <w:sz w:val="28"/>
          <w:szCs w:val="28"/>
        </w:rPr>
        <w:t xml:space="preserve">заявители – </w:t>
      </w:r>
      <w:r w:rsidR="00513D09" w:rsidRPr="001906ED">
        <w:rPr>
          <w:color w:val="000000" w:themeColor="text1"/>
          <w:sz w:val="28"/>
          <w:szCs w:val="28"/>
        </w:rPr>
        <w:t xml:space="preserve">физические и юридические лица, заинтересованные в получении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расположенных на территории города Новосибирска, без предоставления земельных участков и установления сервитута, публичного сервитута в целях, предусмотренных </w:t>
      </w:r>
      <w:hyperlink r:id="rId31">
        <w:r w:rsidR="00513D09" w:rsidRPr="001906ED">
          <w:rPr>
            <w:color w:val="000000" w:themeColor="text1"/>
            <w:sz w:val="28"/>
            <w:szCs w:val="28"/>
          </w:rPr>
          <w:t>пунктом 1 статьи 39.34</w:t>
        </w:r>
      </w:hyperlink>
      <w:r w:rsidR="00513D09" w:rsidRPr="001906ED">
        <w:rPr>
          <w:color w:val="000000" w:themeColor="text1"/>
          <w:sz w:val="28"/>
          <w:szCs w:val="28"/>
        </w:rPr>
        <w:t xml:space="preserve"> Земельного кодекса Российской Федерации</w:t>
      </w:r>
      <w:r w:rsidRPr="000A4456">
        <w:rPr>
          <w:rFonts w:eastAsia="Calibri"/>
          <w:sz w:val="28"/>
          <w:szCs w:val="28"/>
        </w:rPr>
        <w:t>;</w:t>
      </w:r>
      <w:proofErr w:type="gramEnd"/>
    </w:p>
    <w:p w:rsidR="00A97B0B" w:rsidRPr="000A4456" w:rsidRDefault="00A97B0B" w:rsidP="000A4456">
      <w:pPr>
        <w:pStyle w:val="Default"/>
        <w:ind w:firstLine="709"/>
        <w:jc w:val="both"/>
        <w:rPr>
          <w:sz w:val="28"/>
          <w:szCs w:val="28"/>
        </w:rPr>
      </w:pPr>
      <w:r w:rsidRPr="000A4456">
        <w:rPr>
          <w:sz w:val="28"/>
          <w:szCs w:val="28"/>
        </w:rPr>
        <w:t xml:space="preserve">заявление – заявление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w:t>
      </w:r>
      <w:r w:rsidR="00FA262C" w:rsidRPr="001906ED">
        <w:rPr>
          <w:color w:val="000000" w:themeColor="text1"/>
          <w:sz w:val="28"/>
          <w:szCs w:val="28"/>
        </w:rPr>
        <w:t xml:space="preserve">в целях, предусмотренных </w:t>
      </w:r>
      <w:hyperlink r:id="rId32">
        <w:r w:rsidR="00FA262C" w:rsidRPr="001906ED">
          <w:rPr>
            <w:color w:val="000000" w:themeColor="text1"/>
            <w:sz w:val="28"/>
            <w:szCs w:val="28"/>
          </w:rPr>
          <w:t>пунктом 1 статьи 39.34</w:t>
        </w:r>
      </w:hyperlink>
      <w:r w:rsidR="00FA262C" w:rsidRPr="001906ED">
        <w:rPr>
          <w:color w:val="000000" w:themeColor="text1"/>
          <w:sz w:val="28"/>
          <w:szCs w:val="28"/>
        </w:rPr>
        <w:t xml:space="preserve"> Земельного кодекса Российской Федерации</w:t>
      </w:r>
      <w:r w:rsidRPr="000A4456">
        <w:rPr>
          <w:sz w:val="28"/>
          <w:szCs w:val="28"/>
        </w:rPr>
        <w:t>;</w:t>
      </w:r>
    </w:p>
    <w:p w:rsidR="00D03289" w:rsidRDefault="00A97B0B" w:rsidP="00513D09">
      <w:pPr>
        <w:pStyle w:val="Default"/>
        <w:ind w:firstLine="709"/>
        <w:jc w:val="both"/>
        <w:rPr>
          <w:sz w:val="28"/>
          <w:szCs w:val="28"/>
        </w:rPr>
      </w:pPr>
      <w:r w:rsidRPr="000A4456">
        <w:rPr>
          <w:color w:val="auto"/>
          <w:sz w:val="28"/>
          <w:szCs w:val="28"/>
        </w:rPr>
        <w:t xml:space="preserve">муниципальная услуга – </w:t>
      </w:r>
      <w:r w:rsidRPr="000A4456">
        <w:rPr>
          <w:sz w:val="28"/>
          <w:szCs w:val="28"/>
        </w:rPr>
        <w:t xml:space="preserve">муниципальная услуга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w:t>
      </w:r>
      <w:r w:rsidR="00FA262C" w:rsidRPr="001906ED">
        <w:rPr>
          <w:color w:val="000000" w:themeColor="text1"/>
          <w:sz w:val="28"/>
          <w:szCs w:val="28"/>
        </w:rPr>
        <w:t xml:space="preserve">в целях, </w:t>
      </w:r>
      <w:r w:rsidR="00FA262C" w:rsidRPr="001906ED">
        <w:rPr>
          <w:color w:val="000000" w:themeColor="text1"/>
          <w:sz w:val="28"/>
          <w:szCs w:val="28"/>
        </w:rPr>
        <w:lastRenderedPageBreak/>
        <w:t xml:space="preserve">предусмотренных </w:t>
      </w:r>
      <w:hyperlink r:id="rId33">
        <w:r w:rsidR="00FA262C" w:rsidRPr="001906ED">
          <w:rPr>
            <w:color w:val="000000" w:themeColor="text1"/>
            <w:sz w:val="28"/>
            <w:szCs w:val="28"/>
          </w:rPr>
          <w:t>пунктом 1 статьи 39.34</w:t>
        </w:r>
      </w:hyperlink>
      <w:r w:rsidR="00FA262C" w:rsidRPr="001906ED">
        <w:rPr>
          <w:color w:val="000000" w:themeColor="text1"/>
          <w:sz w:val="28"/>
          <w:szCs w:val="28"/>
        </w:rPr>
        <w:t xml:space="preserve"> Земельного кодекса Российской Федерации</w:t>
      </w:r>
      <w:r w:rsidR="004829A6">
        <w:rPr>
          <w:sz w:val="28"/>
          <w:szCs w:val="28"/>
        </w:rPr>
        <w:t>.</w:t>
      </w:r>
    </w:p>
    <w:p w:rsidR="00A30023" w:rsidRDefault="00A30023" w:rsidP="00513D09">
      <w:pPr>
        <w:pStyle w:val="Default"/>
        <w:ind w:firstLine="709"/>
        <w:jc w:val="both"/>
        <w:rPr>
          <w:rFonts w:eastAsia="Calibri"/>
          <w:b/>
          <w:sz w:val="28"/>
          <w:szCs w:val="28"/>
        </w:rPr>
      </w:pPr>
    </w:p>
    <w:p w:rsidR="000A4456" w:rsidRPr="000A4456" w:rsidRDefault="000A4456" w:rsidP="000A4456">
      <w:pPr>
        <w:autoSpaceDE w:val="0"/>
        <w:autoSpaceDN w:val="0"/>
        <w:adjustRightInd w:val="0"/>
        <w:spacing w:after="0" w:line="240" w:lineRule="auto"/>
        <w:jc w:val="center"/>
        <w:rPr>
          <w:rFonts w:ascii="Times New Roman" w:hAnsi="Times New Roman" w:cs="Times New Roman"/>
          <w:b/>
          <w:sz w:val="28"/>
          <w:szCs w:val="28"/>
        </w:rPr>
      </w:pPr>
      <w:r w:rsidRPr="000A4456">
        <w:rPr>
          <w:rFonts w:ascii="Times New Roman" w:hAnsi="Times New Roman" w:cs="Times New Roman"/>
          <w:b/>
          <w:sz w:val="28"/>
          <w:szCs w:val="28"/>
        </w:rPr>
        <w:t>2. Идентификаторы категорий (признаков) заявителей в табличной форме</w:t>
      </w:r>
    </w:p>
    <w:p w:rsidR="000A4456" w:rsidRPr="000A4456" w:rsidRDefault="000A4456" w:rsidP="000A4456">
      <w:pPr>
        <w:pStyle w:val="Default"/>
        <w:jc w:val="center"/>
        <w:rPr>
          <w:b/>
          <w:bCs/>
          <w:sz w:val="28"/>
          <w:szCs w:val="28"/>
        </w:rPr>
      </w:pPr>
    </w:p>
    <w:p w:rsidR="000A4456" w:rsidRPr="000A4456" w:rsidRDefault="000A4456" w:rsidP="000A4456">
      <w:pPr>
        <w:pStyle w:val="Default"/>
        <w:ind w:firstLine="709"/>
        <w:jc w:val="both"/>
        <w:rPr>
          <w:bCs/>
          <w:sz w:val="28"/>
          <w:szCs w:val="28"/>
        </w:rPr>
      </w:pPr>
      <w:r w:rsidRPr="000A4456">
        <w:rPr>
          <w:bCs/>
          <w:sz w:val="28"/>
          <w:szCs w:val="28"/>
        </w:rPr>
        <w:t>Идентификаторы категорий (признаков) заявителей представлены в таблице 1.</w:t>
      </w:r>
    </w:p>
    <w:p w:rsidR="000A4456" w:rsidRPr="000A4456" w:rsidRDefault="000A4456" w:rsidP="000A4456">
      <w:pPr>
        <w:pStyle w:val="Default"/>
        <w:jc w:val="right"/>
        <w:rPr>
          <w:sz w:val="28"/>
          <w:szCs w:val="28"/>
        </w:rPr>
      </w:pPr>
      <w:r w:rsidRPr="000A4456">
        <w:rPr>
          <w:sz w:val="28"/>
          <w:szCs w:val="28"/>
        </w:rPr>
        <w:t>Таблица 1</w:t>
      </w:r>
    </w:p>
    <w:p w:rsidR="000A4456" w:rsidRPr="000A4456" w:rsidRDefault="000A4456" w:rsidP="000A4456">
      <w:pPr>
        <w:pStyle w:val="Default"/>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3593"/>
        <w:gridCol w:w="2592"/>
        <w:gridCol w:w="3338"/>
      </w:tblGrid>
      <w:tr w:rsidR="000A4456" w:rsidRPr="000A4456" w:rsidTr="00F2310D">
        <w:tc>
          <w:tcPr>
            <w:tcW w:w="615"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 xml:space="preserve">№ </w:t>
            </w:r>
            <w:proofErr w:type="spellStart"/>
            <w:proofErr w:type="gramStart"/>
            <w:r w:rsidRPr="000A4456">
              <w:rPr>
                <w:rFonts w:ascii="Times New Roman" w:hAnsi="Times New Roman" w:cs="Times New Roman"/>
                <w:bCs/>
                <w:sz w:val="24"/>
                <w:szCs w:val="28"/>
              </w:rPr>
              <w:t>п</w:t>
            </w:r>
            <w:proofErr w:type="spellEnd"/>
            <w:proofErr w:type="gramEnd"/>
            <w:r w:rsidRPr="000A4456">
              <w:rPr>
                <w:rFonts w:ascii="Times New Roman" w:hAnsi="Times New Roman" w:cs="Times New Roman"/>
                <w:bCs/>
                <w:sz w:val="24"/>
                <w:szCs w:val="28"/>
              </w:rPr>
              <w:t>/</w:t>
            </w:r>
            <w:proofErr w:type="spellStart"/>
            <w:r w:rsidRPr="000A4456">
              <w:rPr>
                <w:rFonts w:ascii="Times New Roman" w:hAnsi="Times New Roman" w:cs="Times New Roman"/>
                <w:bCs/>
                <w:sz w:val="24"/>
                <w:szCs w:val="28"/>
              </w:rPr>
              <w:t>п</w:t>
            </w:r>
            <w:proofErr w:type="spellEnd"/>
          </w:p>
        </w:tc>
        <w:tc>
          <w:tcPr>
            <w:tcW w:w="3593"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eastAsia="Calibri" w:hAnsi="Times New Roman" w:cs="Times New Roman"/>
                <w:sz w:val="24"/>
                <w:szCs w:val="28"/>
                <w:lang w:eastAsia="en-US"/>
              </w:rPr>
              <w:t>Категории (признаки) заявителей</w:t>
            </w:r>
          </w:p>
        </w:tc>
        <w:tc>
          <w:tcPr>
            <w:tcW w:w="2592"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sz w:val="24"/>
                <w:szCs w:val="28"/>
              </w:rPr>
              <w:t>Идентификатор категории (признака) заявителя</w:t>
            </w:r>
          </w:p>
        </w:tc>
        <w:tc>
          <w:tcPr>
            <w:tcW w:w="3338" w:type="dxa"/>
          </w:tcPr>
          <w:p w:rsidR="000A4456" w:rsidRPr="000A4456" w:rsidRDefault="000A4456" w:rsidP="000A4456">
            <w:pPr>
              <w:autoSpaceDE w:val="0"/>
              <w:autoSpaceDN w:val="0"/>
              <w:adjustRightInd w:val="0"/>
              <w:spacing w:after="0" w:line="240" w:lineRule="auto"/>
              <w:jc w:val="both"/>
              <w:rPr>
                <w:rFonts w:ascii="Times New Roman" w:hAnsi="Times New Roman" w:cs="Times New Roman"/>
                <w:bCs/>
                <w:sz w:val="24"/>
                <w:szCs w:val="28"/>
              </w:rPr>
            </w:pPr>
            <w:r w:rsidRPr="000A4456">
              <w:rPr>
                <w:rFonts w:ascii="Times New Roman" w:hAnsi="Times New Roman" w:cs="Times New Roman"/>
                <w:bCs/>
                <w:sz w:val="24"/>
                <w:szCs w:val="28"/>
              </w:rPr>
              <w:t xml:space="preserve">Результат </w:t>
            </w:r>
            <w:r w:rsidRPr="000A4456">
              <w:rPr>
                <w:rFonts w:ascii="Times New Roman" w:eastAsia="Calibri" w:hAnsi="Times New Roman" w:cs="Times New Roman"/>
                <w:sz w:val="24"/>
                <w:szCs w:val="28"/>
                <w:lang w:eastAsia="en-US"/>
              </w:rPr>
              <w:t xml:space="preserve">предоставление муниципальной услуги </w:t>
            </w:r>
          </w:p>
        </w:tc>
      </w:tr>
      <w:tr w:rsidR="000A4456" w:rsidRPr="000A4456" w:rsidTr="00F2310D">
        <w:tc>
          <w:tcPr>
            <w:tcW w:w="615"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1</w:t>
            </w:r>
          </w:p>
        </w:tc>
        <w:tc>
          <w:tcPr>
            <w:tcW w:w="3593"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2</w:t>
            </w:r>
          </w:p>
        </w:tc>
        <w:tc>
          <w:tcPr>
            <w:tcW w:w="2592"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3</w:t>
            </w:r>
          </w:p>
        </w:tc>
        <w:tc>
          <w:tcPr>
            <w:tcW w:w="3338"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4</w:t>
            </w:r>
          </w:p>
        </w:tc>
      </w:tr>
      <w:tr w:rsidR="000A4456" w:rsidRPr="000A4456" w:rsidTr="00F2310D">
        <w:tc>
          <w:tcPr>
            <w:tcW w:w="615"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1</w:t>
            </w:r>
          </w:p>
        </w:tc>
        <w:tc>
          <w:tcPr>
            <w:tcW w:w="3593" w:type="dxa"/>
          </w:tcPr>
          <w:p w:rsidR="000A4456" w:rsidRPr="000A4456" w:rsidRDefault="000A4456" w:rsidP="000A4456">
            <w:pPr>
              <w:autoSpaceDE w:val="0"/>
              <w:autoSpaceDN w:val="0"/>
              <w:adjustRightInd w:val="0"/>
              <w:spacing w:after="0" w:line="240" w:lineRule="auto"/>
              <w:jc w:val="both"/>
              <w:rPr>
                <w:rFonts w:ascii="Times New Roman" w:hAnsi="Times New Roman" w:cs="Times New Roman"/>
                <w:bCs/>
                <w:sz w:val="24"/>
                <w:szCs w:val="28"/>
              </w:rPr>
            </w:pPr>
            <w:r w:rsidRPr="000A4456">
              <w:rPr>
                <w:rFonts w:ascii="Times New Roman" w:hAnsi="Times New Roman" w:cs="Times New Roman"/>
                <w:bCs/>
                <w:sz w:val="24"/>
                <w:szCs w:val="28"/>
              </w:rPr>
              <w:t xml:space="preserve">Физические лица, </w:t>
            </w:r>
            <w:r w:rsidRPr="000A4456">
              <w:rPr>
                <w:rFonts w:ascii="Times New Roman" w:hAnsi="Times New Roman" w:cs="Times New Roman"/>
                <w:color w:val="000000" w:themeColor="text1"/>
                <w:sz w:val="24"/>
                <w:szCs w:val="28"/>
              </w:rPr>
              <w:t xml:space="preserve">заинтересованные в получении разрешения на использование земель или земельного участка, находящихся в </w:t>
            </w:r>
            <w:r w:rsidR="00CB0AF7">
              <w:rPr>
                <w:rFonts w:ascii="Times New Roman" w:hAnsi="Times New Roman" w:cs="Times New Roman"/>
                <w:color w:val="000000" w:themeColor="text1"/>
                <w:sz w:val="24"/>
                <w:szCs w:val="28"/>
              </w:rPr>
              <w:t xml:space="preserve">муниципальной собственности или </w:t>
            </w:r>
            <w:r w:rsidRPr="000A4456">
              <w:rPr>
                <w:rFonts w:ascii="Times New Roman" w:hAnsi="Times New Roman" w:cs="Times New Roman"/>
                <w:color w:val="000000" w:themeColor="text1"/>
                <w:sz w:val="24"/>
                <w:szCs w:val="28"/>
              </w:rPr>
              <w:t xml:space="preserve">государственная собственность на которые не разграничена, расположенных на территории города Новосибирска, без предоставления земельных участков и установления сервитута, публичного сервитута в целях, предусмотренных </w:t>
            </w:r>
            <w:hyperlink r:id="rId34">
              <w:r w:rsidRPr="000A4456">
                <w:rPr>
                  <w:rFonts w:ascii="Times New Roman" w:hAnsi="Times New Roman" w:cs="Times New Roman"/>
                  <w:color w:val="000000" w:themeColor="text1"/>
                  <w:sz w:val="24"/>
                  <w:szCs w:val="28"/>
                </w:rPr>
                <w:t>пунктом 1 статьи 39.34</w:t>
              </w:r>
            </w:hyperlink>
            <w:r w:rsidRPr="000A4456">
              <w:rPr>
                <w:rFonts w:ascii="Times New Roman" w:hAnsi="Times New Roman" w:cs="Times New Roman"/>
                <w:color w:val="000000" w:themeColor="text1"/>
                <w:sz w:val="24"/>
                <w:szCs w:val="28"/>
              </w:rPr>
              <w:t xml:space="preserve"> Земельного кодекса Российской Федерации</w:t>
            </w:r>
          </w:p>
        </w:tc>
        <w:tc>
          <w:tcPr>
            <w:tcW w:w="2592"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sz w:val="24"/>
                <w:szCs w:val="28"/>
              </w:rPr>
            </w:pPr>
            <w:r w:rsidRPr="000A4456">
              <w:rPr>
                <w:rFonts w:ascii="Times New Roman" w:hAnsi="Times New Roman" w:cs="Times New Roman"/>
                <w:sz w:val="24"/>
                <w:szCs w:val="28"/>
              </w:rPr>
              <w:t>А</w:t>
            </w:r>
          </w:p>
        </w:tc>
        <w:tc>
          <w:tcPr>
            <w:tcW w:w="3338" w:type="dxa"/>
            <w:vMerge w:val="restart"/>
          </w:tcPr>
          <w:p w:rsidR="000A4456" w:rsidRPr="000A4456" w:rsidRDefault="000A4456" w:rsidP="000A4456">
            <w:pPr>
              <w:autoSpaceDE w:val="0"/>
              <w:autoSpaceDN w:val="0"/>
              <w:adjustRightInd w:val="0"/>
              <w:spacing w:after="0" w:line="240" w:lineRule="auto"/>
              <w:jc w:val="both"/>
              <w:rPr>
                <w:rFonts w:ascii="Times New Roman" w:hAnsi="Times New Roman" w:cs="Times New Roman"/>
                <w:sz w:val="24"/>
                <w:szCs w:val="28"/>
              </w:rPr>
            </w:pPr>
            <w:r w:rsidRPr="000A4456">
              <w:rPr>
                <w:rFonts w:ascii="Times New Roman" w:hAnsi="Times New Roman" w:cs="Times New Roman"/>
                <w:sz w:val="24"/>
                <w:szCs w:val="28"/>
              </w:rPr>
              <w:t>Выдача (направление) заявителю разрешения на использование земель или земельных участков (далее - разрешение) либо решения об отказе в выдаче разрешения с указанием оснований для отказа</w:t>
            </w:r>
          </w:p>
          <w:p w:rsidR="000A4456" w:rsidRPr="000A4456" w:rsidRDefault="000A4456" w:rsidP="000A4456">
            <w:pPr>
              <w:autoSpaceDE w:val="0"/>
              <w:autoSpaceDN w:val="0"/>
              <w:adjustRightInd w:val="0"/>
              <w:spacing w:after="0" w:line="240" w:lineRule="auto"/>
              <w:jc w:val="both"/>
              <w:rPr>
                <w:rFonts w:ascii="Times New Roman" w:hAnsi="Times New Roman" w:cs="Times New Roman"/>
                <w:bCs/>
                <w:sz w:val="24"/>
                <w:szCs w:val="28"/>
              </w:rPr>
            </w:pPr>
          </w:p>
        </w:tc>
      </w:tr>
      <w:tr w:rsidR="000A4456" w:rsidRPr="000A4456" w:rsidTr="00F2310D">
        <w:tc>
          <w:tcPr>
            <w:tcW w:w="615"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2</w:t>
            </w:r>
          </w:p>
        </w:tc>
        <w:tc>
          <w:tcPr>
            <w:tcW w:w="3593" w:type="dxa"/>
          </w:tcPr>
          <w:p w:rsidR="000A4456" w:rsidRPr="000A4456" w:rsidRDefault="00FD6861" w:rsidP="000A4456">
            <w:pPr>
              <w:autoSpaceDE w:val="0"/>
              <w:autoSpaceDN w:val="0"/>
              <w:adjustRightInd w:val="0"/>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Юридические</w:t>
            </w:r>
            <w:r w:rsidR="000A4456" w:rsidRPr="000A4456">
              <w:rPr>
                <w:rFonts w:ascii="Times New Roman" w:hAnsi="Times New Roman" w:cs="Times New Roman"/>
                <w:bCs/>
                <w:sz w:val="24"/>
                <w:szCs w:val="28"/>
              </w:rPr>
              <w:t xml:space="preserve"> лица, </w:t>
            </w:r>
            <w:r w:rsidR="000A4456" w:rsidRPr="000A4456">
              <w:rPr>
                <w:rFonts w:ascii="Times New Roman" w:hAnsi="Times New Roman" w:cs="Times New Roman"/>
                <w:color w:val="000000" w:themeColor="text1"/>
                <w:sz w:val="24"/>
                <w:szCs w:val="28"/>
              </w:rPr>
              <w:t xml:space="preserve">заинтересованные в получении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расположенных на территории города Новосибирска, без предоставления земельных участков и установления сервитута, публичного сервитута в целях, предусмотренных </w:t>
            </w:r>
            <w:hyperlink r:id="rId35">
              <w:r w:rsidR="000A4456" w:rsidRPr="000A4456">
                <w:rPr>
                  <w:rFonts w:ascii="Times New Roman" w:hAnsi="Times New Roman" w:cs="Times New Roman"/>
                  <w:color w:val="000000" w:themeColor="text1"/>
                  <w:sz w:val="24"/>
                  <w:szCs w:val="28"/>
                </w:rPr>
                <w:t>пунктом 1 статьи 39.34</w:t>
              </w:r>
            </w:hyperlink>
            <w:r w:rsidR="000A4456" w:rsidRPr="000A4456">
              <w:rPr>
                <w:rFonts w:ascii="Times New Roman" w:hAnsi="Times New Roman" w:cs="Times New Roman"/>
                <w:color w:val="000000" w:themeColor="text1"/>
                <w:sz w:val="24"/>
                <w:szCs w:val="28"/>
              </w:rPr>
              <w:t xml:space="preserve"> Земельного кодекса Российской Федерации</w:t>
            </w:r>
          </w:p>
        </w:tc>
        <w:tc>
          <w:tcPr>
            <w:tcW w:w="2592"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sz w:val="24"/>
                <w:szCs w:val="28"/>
              </w:rPr>
            </w:pPr>
            <w:r w:rsidRPr="000A4456">
              <w:rPr>
                <w:rFonts w:ascii="Times New Roman" w:hAnsi="Times New Roman" w:cs="Times New Roman"/>
                <w:sz w:val="24"/>
                <w:szCs w:val="28"/>
              </w:rPr>
              <w:t>Б</w:t>
            </w:r>
          </w:p>
        </w:tc>
        <w:tc>
          <w:tcPr>
            <w:tcW w:w="3338" w:type="dxa"/>
            <w:vMerge/>
          </w:tcPr>
          <w:p w:rsidR="000A4456" w:rsidRPr="000A4456" w:rsidRDefault="000A4456" w:rsidP="000A4456">
            <w:pPr>
              <w:autoSpaceDE w:val="0"/>
              <w:autoSpaceDN w:val="0"/>
              <w:adjustRightInd w:val="0"/>
              <w:spacing w:after="0" w:line="240" w:lineRule="auto"/>
              <w:jc w:val="both"/>
              <w:rPr>
                <w:rFonts w:ascii="Times New Roman" w:hAnsi="Times New Roman" w:cs="Times New Roman"/>
                <w:sz w:val="28"/>
                <w:szCs w:val="28"/>
              </w:rPr>
            </w:pPr>
          </w:p>
        </w:tc>
      </w:tr>
      <w:tr w:rsidR="000A4456" w:rsidRPr="000A4456" w:rsidTr="00F2310D">
        <w:tc>
          <w:tcPr>
            <w:tcW w:w="615"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bCs/>
                <w:sz w:val="24"/>
                <w:szCs w:val="28"/>
              </w:rPr>
            </w:pPr>
            <w:r w:rsidRPr="000A4456">
              <w:rPr>
                <w:rFonts w:ascii="Times New Roman" w:hAnsi="Times New Roman" w:cs="Times New Roman"/>
                <w:bCs/>
                <w:sz w:val="24"/>
                <w:szCs w:val="28"/>
              </w:rPr>
              <w:t>3</w:t>
            </w:r>
          </w:p>
        </w:tc>
        <w:tc>
          <w:tcPr>
            <w:tcW w:w="3593" w:type="dxa"/>
          </w:tcPr>
          <w:p w:rsidR="000A4456" w:rsidRPr="000A4456" w:rsidRDefault="000A4456" w:rsidP="000A4456">
            <w:pPr>
              <w:autoSpaceDE w:val="0"/>
              <w:autoSpaceDN w:val="0"/>
              <w:adjustRightInd w:val="0"/>
              <w:spacing w:after="0" w:line="240" w:lineRule="auto"/>
              <w:jc w:val="both"/>
              <w:rPr>
                <w:rFonts w:ascii="Times New Roman" w:hAnsi="Times New Roman" w:cs="Times New Roman"/>
                <w:sz w:val="24"/>
                <w:szCs w:val="28"/>
              </w:rPr>
            </w:pPr>
            <w:r w:rsidRPr="000A4456">
              <w:rPr>
                <w:rFonts w:ascii="Times New Roman" w:hAnsi="Times New Roman" w:cs="Times New Roman"/>
                <w:sz w:val="24"/>
                <w:szCs w:val="28"/>
              </w:rPr>
              <w:t>Представители заявителей</w:t>
            </w:r>
          </w:p>
        </w:tc>
        <w:tc>
          <w:tcPr>
            <w:tcW w:w="2592" w:type="dxa"/>
          </w:tcPr>
          <w:p w:rsidR="000A4456" w:rsidRPr="000A4456" w:rsidRDefault="000A4456" w:rsidP="000A4456">
            <w:pPr>
              <w:autoSpaceDE w:val="0"/>
              <w:autoSpaceDN w:val="0"/>
              <w:adjustRightInd w:val="0"/>
              <w:spacing w:after="0" w:line="240" w:lineRule="auto"/>
              <w:jc w:val="center"/>
              <w:rPr>
                <w:rFonts w:ascii="Times New Roman" w:hAnsi="Times New Roman" w:cs="Times New Roman"/>
                <w:sz w:val="24"/>
                <w:szCs w:val="28"/>
              </w:rPr>
            </w:pPr>
            <w:r w:rsidRPr="000A4456">
              <w:rPr>
                <w:rFonts w:ascii="Times New Roman" w:hAnsi="Times New Roman" w:cs="Times New Roman"/>
                <w:sz w:val="24"/>
                <w:szCs w:val="28"/>
              </w:rPr>
              <w:t>В</w:t>
            </w:r>
          </w:p>
        </w:tc>
        <w:tc>
          <w:tcPr>
            <w:tcW w:w="3338" w:type="dxa"/>
            <w:vMerge/>
          </w:tcPr>
          <w:p w:rsidR="000A4456" w:rsidRPr="000A4456" w:rsidRDefault="000A4456" w:rsidP="000A4456">
            <w:pPr>
              <w:autoSpaceDE w:val="0"/>
              <w:autoSpaceDN w:val="0"/>
              <w:adjustRightInd w:val="0"/>
              <w:spacing w:after="0" w:line="240" w:lineRule="auto"/>
              <w:jc w:val="both"/>
              <w:rPr>
                <w:rFonts w:ascii="Times New Roman" w:hAnsi="Times New Roman" w:cs="Times New Roman"/>
                <w:sz w:val="28"/>
                <w:szCs w:val="28"/>
              </w:rPr>
            </w:pPr>
          </w:p>
        </w:tc>
      </w:tr>
    </w:tbl>
    <w:p w:rsidR="0073705F" w:rsidRDefault="0073705F" w:rsidP="0073705F">
      <w:pPr>
        <w:pStyle w:val="ConsPlusNonformat"/>
        <w:ind w:firstLine="709"/>
        <w:jc w:val="both"/>
        <w:rPr>
          <w:rFonts w:ascii="Times New Roman" w:hAnsi="Times New Roman" w:cs="Times New Roman"/>
          <w:sz w:val="40"/>
          <w:szCs w:val="28"/>
        </w:rPr>
      </w:pPr>
    </w:p>
    <w:p w:rsidR="008A41AE" w:rsidRPr="008A41AE" w:rsidRDefault="008A41AE" w:rsidP="008A41AE">
      <w:pPr>
        <w:autoSpaceDE w:val="0"/>
        <w:autoSpaceDN w:val="0"/>
        <w:adjustRightInd w:val="0"/>
        <w:jc w:val="center"/>
        <w:rPr>
          <w:rFonts w:ascii="Times New Roman" w:hAnsi="Times New Roman" w:cs="Times New Roman"/>
          <w:b/>
          <w:sz w:val="28"/>
          <w:szCs w:val="28"/>
        </w:rPr>
      </w:pPr>
      <w:r w:rsidRPr="008A41AE">
        <w:rPr>
          <w:rFonts w:ascii="Times New Roman" w:hAnsi="Times New Roman" w:cs="Times New Roman"/>
          <w:b/>
          <w:sz w:val="28"/>
          <w:szCs w:val="28"/>
        </w:rPr>
        <w:lastRenderedPageBreak/>
        <w:t>3. Исчерпывающий перечень документов, необходимых для предоставления муниципальной услуги, в табличной форме</w:t>
      </w:r>
    </w:p>
    <w:p w:rsidR="008A41AE" w:rsidRPr="008A41AE" w:rsidRDefault="008A41AE" w:rsidP="008A41AE">
      <w:pPr>
        <w:pStyle w:val="Default"/>
        <w:ind w:firstLine="709"/>
        <w:jc w:val="both"/>
        <w:rPr>
          <w:bCs/>
          <w:sz w:val="28"/>
          <w:szCs w:val="28"/>
        </w:rPr>
      </w:pPr>
      <w:r w:rsidRPr="008A41AE">
        <w:rPr>
          <w:bCs/>
          <w:sz w:val="28"/>
          <w:szCs w:val="28"/>
        </w:rPr>
        <w:t>Исчерпывающий перечень документов, необходимых для предоставления муниципальной услуги, представлен в таблице 2.</w:t>
      </w:r>
    </w:p>
    <w:p w:rsidR="008A41AE" w:rsidRPr="008A41AE" w:rsidRDefault="008A41AE" w:rsidP="008A41AE">
      <w:pPr>
        <w:autoSpaceDE w:val="0"/>
        <w:autoSpaceDN w:val="0"/>
        <w:adjustRightInd w:val="0"/>
        <w:jc w:val="right"/>
        <w:rPr>
          <w:rFonts w:ascii="Times New Roman" w:hAnsi="Times New Roman" w:cs="Times New Roman"/>
          <w:sz w:val="28"/>
          <w:szCs w:val="28"/>
        </w:rPr>
      </w:pPr>
      <w:r w:rsidRPr="008A41AE">
        <w:rPr>
          <w:rFonts w:ascii="Times New Roman" w:hAnsi="Times New Roman" w:cs="Times New Roman"/>
          <w:sz w:val="28"/>
          <w:szCs w:val="28"/>
        </w:rPr>
        <w:t>Таблица 2</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4412"/>
        <w:gridCol w:w="2142"/>
        <w:gridCol w:w="2606"/>
      </w:tblGrid>
      <w:tr w:rsidR="008A41AE" w:rsidRPr="008A41AE" w:rsidTr="00D571BC">
        <w:trPr>
          <w:jc w:val="center"/>
        </w:trPr>
        <w:tc>
          <w:tcPr>
            <w:tcW w:w="591"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 xml:space="preserve">№ </w:t>
            </w:r>
            <w:proofErr w:type="spellStart"/>
            <w:proofErr w:type="gramStart"/>
            <w:r w:rsidRPr="008A41AE">
              <w:rPr>
                <w:rFonts w:ascii="Times New Roman" w:hAnsi="Times New Roman" w:cs="Times New Roman"/>
                <w:sz w:val="24"/>
                <w:szCs w:val="24"/>
              </w:rPr>
              <w:t>п</w:t>
            </w:r>
            <w:proofErr w:type="spellEnd"/>
            <w:proofErr w:type="gramEnd"/>
            <w:r w:rsidRPr="008A41AE">
              <w:rPr>
                <w:rFonts w:ascii="Times New Roman" w:hAnsi="Times New Roman" w:cs="Times New Roman"/>
                <w:sz w:val="24"/>
                <w:szCs w:val="24"/>
              </w:rPr>
              <w:t>/</w:t>
            </w:r>
            <w:proofErr w:type="spellStart"/>
            <w:r w:rsidRPr="008A41AE">
              <w:rPr>
                <w:rFonts w:ascii="Times New Roman" w:hAnsi="Times New Roman" w:cs="Times New Roman"/>
                <w:sz w:val="24"/>
                <w:szCs w:val="24"/>
              </w:rPr>
              <w:t>п</w:t>
            </w:r>
            <w:proofErr w:type="spellEnd"/>
          </w:p>
        </w:tc>
        <w:tc>
          <w:tcPr>
            <w:tcW w:w="441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Документы, необходимые для предоставления муниципальной услуги</w:t>
            </w:r>
          </w:p>
        </w:tc>
        <w:tc>
          <w:tcPr>
            <w:tcW w:w="214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 xml:space="preserve">Идентификатор </w:t>
            </w:r>
            <w:r w:rsidRPr="008A41AE">
              <w:rPr>
                <w:rFonts w:ascii="Times New Roman" w:hAnsi="Times New Roman" w:cs="Times New Roman"/>
                <w:bCs/>
                <w:sz w:val="24"/>
                <w:szCs w:val="24"/>
              </w:rPr>
              <w:t>категорий (признаков) заявителей</w:t>
            </w:r>
          </w:p>
        </w:tc>
        <w:tc>
          <w:tcPr>
            <w:tcW w:w="2606"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eastAsia="Calibri" w:hAnsi="Times New Roman" w:cs="Times New Roman"/>
                <w:sz w:val="24"/>
                <w:szCs w:val="24"/>
              </w:rPr>
            </w:pPr>
            <w:r w:rsidRPr="008A41AE">
              <w:rPr>
                <w:rFonts w:ascii="Times New Roman" w:eastAsia="Calibri" w:hAnsi="Times New Roman" w:cs="Times New Roman"/>
                <w:sz w:val="24"/>
                <w:szCs w:val="24"/>
              </w:rPr>
              <w:t>Способ подачи документов</w:t>
            </w:r>
          </w:p>
        </w:tc>
      </w:tr>
      <w:tr w:rsidR="008A41AE" w:rsidRPr="008A41AE" w:rsidTr="00D571BC">
        <w:trPr>
          <w:jc w:val="center"/>
        </w:trPr>
        <w:tc>
          <w:tcPr>
            <w:tcW w:w="591"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1</w:t>
            </w:r>
          </w:p>
        </w:tc>
        <w:tc>
          <w:tcPr>
            <w:tcW w:w="441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eastAsia="Calibri" w:hAnsi="Times New Roman" w:cs="Times New Roman"/>
                <w:sz w:val="24"/>
                <w:szCs w:val="24"/>
              </w:rPr>
            </w:pPr>
            <w:r w:rsidRPr="008A41AE">
              <w:rPr>
                <w:rFonts w:ascii="Times New Roman" w:eastAsia="Calibri" w:hAnsi="Times New Roman" w:cs="Times New Roman"/>
                <w:sz w:val="24"/>
                <w:szCs w:val="24"/>
              </w:rPr>
              <w:t>2</w:t>
            </w:r>
          </w:p>
        </w:tc>
        <w:tc>
          <w:tcPr>
            <w:tcW w:w="214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3</w:t>
            </w:r>
          </w:p>
        </w:tc>
        <w:tc>
          <w:tcPr>
            <w:tcW w:w="2606"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eastAsia="Calibri" w:hAnsi="Times New Roman" w:cs="Times New Roman"/>
                <w:sz w:val="24"/>
                <w:szCs w:val="24"/>
              </w:rPr>
            </w:pPr>
            <w:r w:rsidRPr="008A41AE">
              <w:rPr>
                <w:rFonts w:ascii="Times New Roman" w:eastAsia="Calibri" w:hAnsi="Times New Roman" w:cs="Times New Roman"/>
                <w:sz w:val="24"/>
                <w:szCs w:val="24"/>
              </w:rPr>
              <w:t>4</w:t>
            </w:r>
          </w:p>
        </w:tc>
      </w:tr>
      <w:tr w:rsidR="008A41AE" w:rsidRPr="008A41AE" w:rsidTr="008A41AE">
        <w:trPr>
          <w:jc w:val="center"/>
        </w:trPr>
        <w:tc>
          <w:tcPr>
            <w:tcW w:w="9751" w:type="dxa"/>
            <w:gridSpan w:val="4"/>
            <w:shd w:val="clear" w:color="auto" w:fill="auto"/>
          </w:tcPr>
          <w:p w:rsidR="008A41AE" w:rsidRPr="008A41AE" w:rsidRDefault="008A41AE" w:rsidP="008A41AE">
            <w:pPr>
              <w:widowControl w:val="0"/>
              <w:numPr>
                <w:ilvl w:val="0"/>
                <w:numId w:val="8"/>
              </w:numPr>
              <w:autoSpaceDE w:val="0"/>
              <w:autoSpaceDN w:val="0"/>
              <w:adjustRightInd w:val="0"/>
              <w:spacing w:after="0" w:line="240" w:lineRule="auto"/>
              <w:jc w:val="center"/>
              <w:rPr>
                <w:rFonts w:ascii="Times New Roman" w:eastAsia="Calibri" w:hAnsi="Times New Roman" w:cs="Times New Roman"/>
                <w:sz w:val="24"/>
                <w:szCs w:val="24"/>
              </w:rPr>
            </w:pPr>
            <w:r w:rsidRPr="008A41AE">
              <w:rPr>
                <w:rFonts w:ascii="Times New Roman" w:eastAsia="Calibri" w:hAnsi="Times New Roman" w:cs="Times New Roman"/>
                <w:sz w:val="24"/>
                <w:szCs w:val="24"/>
              </w:rPr>
              <w:t>Документы и информация, которые заявитель должен предоставить самостоятельно</w:t>
            </w:r>
          </w:p>
        </w:tc>
      </w:tr>
      <w:tr w:rsidR="008A41AE" w:rsidRPr="008A41AE" w:rsidTr="00D571BC">
        <w:trPr>
          <w:jc w:val="center"/>
        </w:trPr>
        <w:tc>
          <w:tcPr>
            <w:tcW w:w="591"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1.1</w:t>
            </w:r>
          </w:p>
        </w:tc>
        <w:tc>
          <w:tcPr>
            <w:tcW w:w="4412" w:type="dxa"/>
            <w:shd w:val="clear" w:color="auto" w:fill="auto"/>
          </w:tcPr>
          <w:p w:rsidR="008A41AE" w:rsidRPr="008A41AE" w:rsidRDefault="008A41AE" w:rsidP="008A41AE">
            <w:pPr>
              <w:autoSpaceDE w:val="0"/>
              <w:autoSpaceDN w:val="0"/>
              <w:adjustRightInd w:val="0"/>
              <w:spacing w:after="0" w:line="240" w:lineRule="auto"/>
              <w:rPr>
                <w:rFonts w:ascii="Times New Roman" w:eastAsia="Calibri" w:hAnsi="Times New Roman" w:cs="Times New Roman"/>
                <w:sz w:val="24"/>
                <w:szCs w:val="24"/>
              </w:rPr>
            </w:pPr>
            <w:r w:rsidRPr="008A41AE">
              <w:rPr>
                <w:rFonts w:ascii="Times New Roman" w:hAnsi="Times New Roman" w:cs="Times New Roman"/>
                <w:sz w:val="24"/>
                <w:szCs w:val="24"/>
              </w:rPr>
              <w:t>Заявление</w:t>
            </w:r>
          </w:p>
        </w:tc>
        <w:tc>
          <w:tcPr>
            <w:tcW w:w="214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А – В</w:t>
            </w:r>
          </w:p>
        </w:tc>
        <w:tc>
          <w:tcPr>
            <w:tcW w:w="2606"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О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8A41AE" w:rsidRPr="008A41AE" w:rsidRDefault="008A41AE" w:rsidP="00F20480">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A41AE">
              <w:rPr>
                <w:rFonts w:ascii="Times New Roman" w:eastAsia="Calibri" w:hAnsi="Times New Roman" w:cs="Times New Roman"/>
                <w:sz w:val="24"/>
                <w:szCs w:val="24"/>
              </w:rPr>
              <w:t>О(</w:t>
            </w:r>
            <w:proofErr w:type="gramEnd"/>
            <w:r w:rsidRPr="008A41AE">
              <w:rPr>
                <w:rFonts w:ascii="Times New Roman" w:eastAsia="Calibri" w:hAnsi="Times New Roman" w:cs="Times New Roman"/>
                <w:sz w:val="24"/>
                <w:szCs w:val="24"/>
              </w:rPr>
              <w:t>э)/К(э) –</w:t>
            </w:r>
            <w:r w:rsidR="00DE6F14">
              <w:rPr>
                <w:rFonts w:ascii="Times New Roman" w:eastAsia="Calibri" w:hAnsi="Times New Roman" w:cs="Times New Roman"/>
                <w:sz w:val="24"/>
                <w:szCs w:val="24"/>
              </w:rPr>
              <w:t xml:space="preserve"> </w:t>
            </w:r>
            <w:r w:rsidRPr="008A41AE">
              <w:rPr>
                <w:rFonts w:ascii="Times New Roman" w:eastAsia="Calibri" w:hAnsi="Times New Roman" w:cs="Times New Roman"/>
                <w:sz w:val="24"/>
                <w:szCs w:val="24"/>
              </w:rPr>
              <w:t>ЕПГУ, ПГС</w:t>
            </w:r>
          </w:p>
        </w:tc>
      </w:tr>
      <w:tr w:rsidR="008A41AE" w:rsidRPr="008A41AE" w:rsidTr="00D571BC">
        <w:trPr>
          <w:jc w:val="center"/>
        </w:trPr>
        <w:tc>
          <w:tcPr>
            <w:tcW w:w="591"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1.2</w:t>
            </w:r>
          </w:p>
        </w:tc>
        <w:tc>
          <w:tcPr>
            <w:tcW w:w="4412" w:type="dxa"/>
            <w:shd w:val="clear" w:color="auto" w:fill="auto"/>
          </w:tcPr>
          <w:p w:rsidR="008A41AE" w:rsidRPr="008A41AE" w:rsidRDefault="008A41AE" w:rsidP="008A41AE">
            <w:pPr>
              <w:autoSpaceDE w:val="0"/>
              <w:autoSpaceDN w:val="0"/>
              <w:adjustRightInd w:val="0"/>
              <w:spacing w:after="0" w:line="240" w:lineRule="auto"/>
              <w:rPr>
                <w:rFonts w:ascii="Times New Roman" w:hAnsi="Times New Roman" w:cs="Times New Roman"/>
                <w:sz w:val="24"/>
                <w:szCs w:val="24"/>
              </w:rPr>
            </w:pPr>
            <w:r w:rsidRPr="008A41AE">
              <w:rPr>
                <w:rFonts w:ascii="Times New Roman" w:hAnsi="Times New Roman" w:cs="Times New Roman"/>
                <w:sz w:val="24"/>
                <w:szCs w:val="24"/>
              </w:rPr>
              <w:t>Документ, удостоверяющий личность</w:t>
            </w:r>
          </w:p>
        </w:tc>
        <w:tc>
          <w:tcPr>
            <w:tcW w:w="214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А – В</w:t>
            </w:r>
          </w:p>
        </w:tc>
        <w:tc>
          <w:tcPr>
            <w:tcW w:w="2606" w:type="dxa"/>
            <w:shd w:val="clear" w:color="auto" w:fill="auto"/>
          </w:tcPr>
          <w:p w:rsidR="008A41AE" w:rsidRPr="00F15126" w:rsidRDefault="00D571BC" w:rsidP="00DE6F1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w:t>
            </w:r>
            <w:proofErr w:type="gramStart"/>
            <w:r w:rsidR="008A41AE" w:rsidRPr="008A41AE">
              <w:rPr>
                <w:rFonts w:ascii="Times New Roman" w:eastAsia="Calibri" w:hAnsi="Times New Roman" w:cs="Times New Roman"/>
                <w:sz w:val="24"/>
                <w:szCs w:val="24"/>
              </w:rPr>
              <w:t>К</w:t>
            </w:r>
            <w:proofErr w:type="gramEnd"/>
            <w:r w:rsidR="008A41AE" w:rsidRPr="008A41AE">
              <w:rPr>
                <w:rFonts w:ascii="Times New Roman" w:eastAsia="Calibri" w:hAnsi="Times New Roman" w:cs="Times New Roman"/>
                <w:sz w:val="24"/>
                <w:szCs w:val="24"/>
              </w:rPr>
              <w:t xml:space="preserve"> – Управление,</w:t>
            </w:r>
            <w:r w:rsidR="008A41AE" w:rsidRPr="008A41AE">
              <w:rPr>
                <w:rFonts w:ascii="Times New Roman" w:hAnsi="Times New Roman" w:cs="Times New Roman"/>
                <w:sz w:val="24"/>
                <w:szCs w:val="24"/>
              </w:rPr>
              <w:t xml:space="preserve"> </w:t>
            </w:r>
            <w:r w:rsidR="008A41AE" w:rsidRPr="008A41AE">
              <w:rPr>
                <w:rFonts w:ascii="Times New Roman" w:eastAsia="Calibri" w:hAnsi="Times New Roman" w:cs="Times New Roman"/>
                <w:sz w:val="24"/>
                <w:szCs w:val="24"/>
              </w:rPr>
              <w:t xml:space="preserve">ГАУ «МФЦ», </w:t>
            </w:r>
            <w:r w:rsidR="00A3125A">
              <w:rPr>
                <w:rFonts w:ascii="Times New Roman" w:eastAsia="Calibri" w:hAnsi="Times New Roman" w:cs="Times New Roman"/>
                <w:sz w:val="24"/>
                <w:szCs w:val="24"/>
              </w:rPr>
              <w:br/>
              <w:t>К</w:t>
            </w:r>
            <w:r w:rsidR="00DE6F14">
              <w:rPr>
                <w:rFonts w:ascii="Times New Roman" w:eastAsia="Calibri" w:hAnsi="Times New Roman" w:cs="Times New Roman"/>
                <w:sz w:val="24"/>
                <w:szCs w:val="24"/>
              </w:rPr>
              <w:t xml:space="preserve"> – </w:t>
            </w:r>
            <w:r w:rsidR="008A41AE" w:rsidRPr="008A41AE">
              <w:rPr>
                <w:rFonts w:ascii="Times New Roman" w:eastAsia="Calibri" w:hAnsi="Times New Roman" w:cs="Times New Roman"/>
                <w:sz w:val="24"/>
                <w:szCs w:val="24"/>
              </w:rPr>
              <w:t>Почта</w:t>
            </w:r>
            <w:r w:rsidR="00DE6F14">
              <w:rPr>
                <w:rFonts w:ascii="Times New Roman" w:eastAsia="Calibri" w:hAnsi="Times New Roman" w:cs="Times New Roman"/>
                <w:sz w:val="24"/>
                <w:szCs w:val="24"/>
              </w:rPr>
              <w:t xml:space="preserve"> </w:t>
            </w:r>
          </w:p>
        </w:tc>
      </w:tr>
      <w:tr w:rsidR="008A41AE" w:rsidRPr="008A41AE" w:rsidTr="00D571BC">
        <w:trPr>
          <w:jc w:val="center"/>
        </w:trPr>
        <w:tc>
          <w:tcPr>
            <w:tcW w:w="591"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1.3</w:t>
            </w:r>
          </w:p>
        </w:tc>
        <w:tc>
          <w:tcPr>
            <w:tcW w:w="4412" w:type="dxa"/>
            <w:shd w:val="clear" w:color="auto" w:fill="auto"/>
          </w:tcPr>
          <w:p w:rsidR="008A41AE" w:rsidRPr="008A41AE" w:rsidRDefault="008A41AE" w:rsidP="008A41AE">
            <w:pPr>
              <w:autoSpaceDE w:val="0"/>
              <w:autoSpaceDN w:val="0"/>
              <w:adjustRightInd w:val="0"/>
              <w:spacing w:after="0" w:line="240" w:lineRule="auto"/>
              <w:jc w:val="both"/>
              <w:rPr>
                <w:rFonts w:ascii="Times New Roman" w:hAnsi="Times New Roman" w:cs="Times New Roman"/>
                <w:sz w:val="24"/>
                <w:szCs w:val="24"/>
              </w:rPr>
            </w:pPr>
            <w:r w:rsidRPr="008A41AE">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tc>
        <w:tc>
          <w:tcPr>
            <w:tcW w:w="214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В</w:t>
            </w:r>
          </w:p>
        </w:tc>
        <w:tc>
          <w:tcPr>
            <w:tcW w:w="2606"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О/</w:t>
            </w: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 xml:space="preserve">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8A41AE" w:rsidRPr="00F15126" w:rsidRDefault="008A41AE" w:rsidP="00F15126">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F15126">
              <w:rPr>
                <w:rFonts w:ascii="Times New Roman" w:eastAsia="Calibri" w:hAnsi="Times New Roman" w:cs="Times New Roman"/>
                <w:sz w:val="24"/>
                <w:szCs w:val="24"/>
              </w:rPr>
              <w:t>О(</w:t>
            </w:r>
            <w:proofErr w:type="gramEnd"/>
            <w:r w:rsidRPr="00F15126">
              <w:rPr>
                <w:rFonts w:ascii="Times New Roman" w:eastAsia="Calibri" w:hAnsi="Times New Roman" w:cs="Times New Roman"/>
                <w:sz w:val="24"/>
                <w:szCs w:val="24"/>
              </w:rPr>
              <w:t xml:space="preserve">э)/К(э) – </w:t>
            </w:r>
            <w:r w:rsidR="00F20480" w:rsidRPr="008A41AE">
              <w:rPr>
                <w:rFonts w:ascii="Times New Roman" w:eastAsia="Calibri" w:hAnsi="Times New Roman" w:cs="Times New Roman"/>
                <w:sz w:val="24"/>
                <w:szCs w:val="24"/>
              </w:rPr>
              <w:t>ЕПГУ, ПГС</w:t>
            </w:r>
          </w:p>
        </w:tc>
      </w:tr>
      <w:tr w:rsidR="008A41AE" w:rsidRPr="008A41AE" w:rsidTr="00D571BC">
        <w:trPr>
          <w:jc w:val="center"/>
        </w:trPr>
        <w:tc>
          <w:tcPr>
            <w:tcW w:w="591"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1.4</w:t>
            </w:r>
          </w:p>
        </w:tc>
        <w:tc>
          <w:tcPr>
            <w:tcW w:w="4412" w:type="dxa"/>
            <w:shd w:val="clear" w:color="auto" w:fill="auto"/>
          </w:tcPr>
          <w:p w:rsidR="008A41AE" w:rsidRPr="008A41AE" w:rsidRDefault="008A41AE" w:rsidP="008A41AE">
            <w:pPr>
              <w:autoSpaceDE w:val="0"/>
              <w:autoSpaceDN w:val="0"/>
              <w:adjustRightInd w:val="0"/>
              <w:spacing w:after="0" w:line="240" w:lineRule="auto"/>
              <w:jc w:val="both"/>
              <w:rPr>
                <w:rFonts w:ascii="Times New Roman" w:hAnsi="Times New Roman" w:cs="Times New Roman"/>
                <w:sz w:val="24"/>
                <w:szCs w:val="24"/>
              </w:rPr>
            </w:pPr>
            <w:r w:rsidRPr="008A41AE">
              <w:rPr>
                <w:rFonts w:ascii="Times New Roman" w:hAnsi="Times New Roman" w:cs="Times New Roman"/>
                <w:sz w:val="24"/>
                <w:szCs w:val="24"/>
              </w:rPr>
              <w:t>Схема границ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на которых предполагается размещение объекта, в случае если планируется использование земе</w:t>
            </w:r>
            <w:r>
              <w:rPr>
                <w:rFonts w:ascii="Times New Roman" w:hAnsi="Times New Roman" w:cs="Times New Roman"/>
                <w:sz w:val="24"/>
                <w:szCs w:val="24"/>
              </w:rPr>
              <w:t>ль или части земельного участка.</w:t>
            </w:r>
          </w:p>
        </w:tc>
        <w:tc>
          <w:tcPr>
            <w:tcW w:w="214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А-В</w:t>
            </w:r>
          </w:p>
        </w:tc>
        <w:tc>
          <w:tcPr>
            <w:tcW w:w="2606"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О/</w:t>
            </w: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 xml:space="preserve">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8A41AE" w:rsidRPr="008A41AE" w:rsidRDefault="008A41AE" w:rsidP="00F20480">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A41AE">
              <w:rPr>
                <w:rFonts w:ascii="Times New Roman" w:eastAsia="Calibri" w:hAnsi="Times New Roman" w:cs="Times New Roman"/>
                <w:sz w:val="24"/>
                <w:szCs w:val="24"/>
              </w:rPr>
              <w:t>О(</w:t>
            </w:r>
            <w:proofErr w:type="gramEnd"/>
            <w:r w:rsidRPr="008A41AE">
              <w:rPr>
                <w:rFonts w:ascii="Times New Roman" w:eastAsia="Calibri" w:hAnsi="Times New Roman" w:cs="Times New Roman"/>
                <w:sz w:val="24"/>
                <w:szCs w:val="24"/>
              </w:rPr>
              <w:t>э)/К(э) –</w:t>
            </w:r>
            <w:r w:rsidR="00F20480">
              <w:rPr>
                <w:rFonts w:ascii="Times New Roman" w:eastAsia="Calibri" w:hAnsi="Times New Roman" w:cs="Times New Roman"/>
                <w:sz w:val="24"/>
                <w:szCs w:val="24"/>
              </w:rPr>
              <w:t xml:space="preserve"> </w:t>
            </w:r>
            <w:r w:rsidRPr="008A41AE">
              <w:rPr>
                <w:rFonts w:ascii="Times New Roman" w:eastAsia="Calibri" w:hAnsi="Times New Roman" w:cs="Times New Roman"/>
                <w:sz w:val="24"/>
                <w:szCs w:val="24"/>
              </w:rPr>
              <w:t>ЕПГУ, ПГС</w:t>
            </w:r>
          </w:p>
        </w:tc>
      </w:tr>
      <w:tr w:rsidR="008A41AE" w:rsidRPr="008A41AE" w:rsidTr="00D571BC">
        <w:trPr>
          <w:jc w:val="center"/>
        </w:trPr>
        <w:tc>
          <w:tcPr>
            <w:tcW w:w="591"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1.</w:t>
            </w:r>
            <w:r>
              <w:rPr>
                <w:rFonts w:ascii="Times New Roman" w:hAnsi="Times New Roman" w:cs="Times New Roman"/>
                <w:sz w:val="24"/>
                <w:szCs w:val="24"/>
              </w:rPr>
              <w:t>5</w:t>
            </w:r>
          </w:p>
        </w:tc>
        <w:tc>
          <w:tcPr>
            <w:tcW w:w="4412" w:type="dxa"/>
            <w:shd w:val="clear" w:color="auto" w:fill="auto"/>
          </w:tcPr>
          <w:p w:rsidR="008A41AE" w:rsidRPr="008A41AE" w:rsidRDefault="008A41AE" w:rsidP="008A41AE">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8A41AE">
              <w:rPr>
                <w:rFonts w:ascii="Times New Roman" w:hAnsi="Times New Roman" w:cs="Times New Roman"/>
                <w:sz w:val="24"/>
                <w:szCs w:val="24"/>
              </w:rPr>
              <w:t xml:space="preserve">Документ, подтверждающий получение согласия лица, не являющегося заявителем, на обработку его персональных данных, если в соответствии с Федеральным законом </w:t>
            </w:r>
            <w:r w:rsidRPr="008A41AE">
              <w:rPr>
                <w:rFonts w:ascii="Times New Roman" w:hAnsi="Times New Roman" w:cs="Times New Roman"/>
                <w:sz w:val="24"/>
                <w:szCs w:val="24"/>
              </w:rPr>
              <w:br/>
              <w:t xml:space="preserve">от 27.07.2006 № 152-ФЗ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w:t>
            </w:r>
            <w:r w:rsidRPr="008A41AE">
              <w:rPr>
                <w:rFonts w:ascii="Times New Roman" w:eastAsia="Calibri" w:hAnsi="Times New Roman" w:cs="Times New Roman"/>
                <w:sz w:val="24"/>
                <w:szCs w:val="24"/>
              </w:rPr>
              <w:t>(за исключением случаев предоставления персональных данных лица</w:t>
            </w:r>
            <w:proofErr w:type="gramEnd"/>
            <w:r w:rsidRPr="008A41AE">
              <w:rPr>
                <w:rFonts w:ascii="Times New Roman" w:eastAsia="Calibri" w:hAnsi="Times New Roman" w:cs="Times New Roman"/>
                <w:sz w:val="24"/>
                <w:szCs w:val="24"/>
              </w:rPr>
              <w:t xml:space="preserve">, не являющегося заявителем, посредством единой системы </w:t>
            </w:r>
            <w:r w:rsidRPr="008A41AE">
              <w:rPr>
                <w:rFonts w:ascii="Times New Roman" w:eastAsia="Calibri" w:hAnsi="Times New Roman" w:cs="Times New Roman"/>
                <w:sz w:val="24"/>
                <w:szCs w:val="24"/>
              </w:rPr>
              <w:lastRenderedPageBreak/>
              <w:t xml:space="preserve">межведомственного электронного </w:t>
            </w:r>
            <w:proofErr w:type="gramStart"/>
            <w:r w:rsidRPr="008A41AE">
              <w:rPr>
                <w:rFonts w:ascii="Times New Roman" w:eastAsia="Calibri" w:hAnsi="Times New Roman" w:cs="Times New Roman"/>
                <w:sz w:val="24"/>
                <w:szCs w:val="24"/>
              </w:rPr>
              <w:t>взаимодействия</w:t>
            </w:r>
            <w:proofErr w:type="gramEnd"/>
            <w:r w:rsidRPr="008A41AE">
              <w:rPr>
                <w:rFonts w:ascii="Times New Roman" w:eastAsia="Calibri" w:hAnsi="Times New Roman" w:cs="Times New Roman"/>
                <w:sz w:val="24"/>
                <w:szCs w:val="24"/>
              </w:rPr>
              <w:t xml:space="preserve"> на основании осуществляемого ОМСУ межведомственного информационного взаимодействия без отображения таких сведений для заявителя)</w:t>
            </w:r>
          </w:p>
        </w:tc>
        <w:tc>
          <w:tcPr>
            <w:tcW w:w="2142"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lastRenderedPageBreak/>
              <w:t>А-В</w:t>
            </w:r>
          </w:p>
        </w:tc>
        <w:tc>
          <w:tcPr>
            <w:tcW w:w="2606" w:type="dxa"/>
            <w:shd w:val="clear" w:color="auto" w:fill="auto"/>
          </w:tcPr>
          <w:p w:rsidR="008A41AE" w:rsidRPr="008A41AE" w:rsidRDefault="008A41AE"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О/</w:t>
            </w: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 xml:space="preserve">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8A41AE" w:rsidRPr="008A41AE" w:rsidRDefault="008A41AE" w:rsidP="00F20480">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A41AE">
              <w:rPr>
                <w:rFonts w:ascii="Times New Roman" w:eastAsia="Calibri" w:hAnsi="Times New Roman" w:cs="Times New Roman"/>
                <w:sz w:val="24"/>
                <w:szCs w:val="24"/>
              </w:rPr>
              <w:t>О(</w:t>
            </w:r>
            <w:proofErr w:type="gramEnd"/>
            <w:r w:rsidRPr="008A41AE">
              <w:rPr>
                <w:rFonts w:ascii="Times New Roman" w:eastAsia="Calibri" w:hAnsi="Times New Roman" w:cs="Times New Roman"/>
                <w:sz w:val="24"/>
                <w:szCs w:val="24"/>
              </w:rPr>
              <w:t>э)/К(э) –</w:t>
            </w:r>
            <w:r w:rsidR="00DE6F14">
              <w:rPr>
                <w:rFonts w:ascii="Times New Roman" w:eastAsia="Calibri" w:hAnsi="Times New Roman" w:cs="Times New Roman"/>
                <w:sz w:val="24"/>
                <w:szCs w:val="24"/>
              </w:rPr>
              <w:t xml:space="preserve"> </w:t>
            </w:r>
            <w:r w:rsidRPr="008A41AE">
              <w:rPr>
                <w:rFonts w:ascii="Times New Roman" w:eastAsia="Calibri" w:hAnsi="Times New Roman" w:cs="Times New Roman"/>
                <w:sz w:val="24"/>
                <w:szCs w:val="24"/>
              </w:rPr>
              <w:t>ЕПГУ, ПГС</w:t>
            </w:r>
          </w:p>
        </w:tc>
      </w:tr>
      <w:tr w:rsidR="00D571BC" w:rsidRPr="008A41AE" w:rsidTr="00D571BC">
        <w:trPr>
          <w:jc w:val="center"/>
        </w:trPr>
        <w:tc>
          <w:tcPr>
            <w:tcW w:w="591" w:type="dxa"/>
            <w:shd w:val="clear" w:color="auto" w:fill="auto"/>
          </w:tcPr>
          <w:p w:rsidR="00D571BC" w:rsidRPr="008A41AE" w:rsidRDefault="00D571BC" w:rsidP="008A41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4412" w:type="dxa"/>
            <w:shd w:val="clear" w:color="auto" w:fill="auto"/>
          </w:tcPr>
          <w:p w:rsidR="00D571BC" w:rsidRPr="00772A06" w:rsidRDefault="00D571BC" w:rsidP="00D571B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36" w:history="1">
              <w:r w:rsidRPr="00D571BC">
                <w:rPr>
                  <w:rFonts w:ascii="Times New Roman" w:hAnsi="Times New Roman" w:cs="Times New Roman"/>
                  <w:sz w:val="24"/>
                  <w:szCs w:val="24"/>
                </w:rPr>
                <w:t>пункте 3 части 2 статьи 23</w:t>
              </w:r>
              <w:proofErr w:type="gramEnd"/>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Лесного кодекса Российской Федерации), в отношении которых подано заявление, - в случае такой необходимости.</w:t>
            </w:r>
            <w:proofErr w:type="gramEnd"/>
          </w:p>
        </w:tc>
        <w:tc>
          <w:tcPr>
            <w:tcW w:w="2142" w:type="dxa"/>
            <w:shd w:val="clear" w:color="auto" w:fill="auto"/>
          </w:tcPr>
          <w:p w:rsidR="00D571BC" w:rsidRPr="008A41AE" w:rsidRDefault="00D571BC" w:rsidP="00222C47">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А-В</w:t>
            </w:r>
          </w:p>
        </w:tc>
        <w:tc>
          <w:tcPr>
            <w:tcW w:w="2606" w:type="dxa"/>
            <w:shd w:val="clear" w:color="auto" w:fill="auto"/>
          </w:tcPr>
          <w:p w:rsidR="00D571BC" w:rsidRPr="008A41AE" w:rsidRDefault="00D571BC" w:rsidP="00222C47">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О/</w:t>
            </w: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 xml:space="preserve">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D571BC" w:rsidRPr="008A41AE" w:rsidRDefault="00D571BC" w:rsidP="00222C47">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A41AE">
              <w:rPr>
                <w:rFonts w:ascii="Times New Roman" w:eastAsia="Calibri" w:hAnsi="Times New Roman" w:cs="Times New Roman"/>
                <w:sz w:val="24"/>
                <w:szCs w:val="24"/>
              </w:rPr>
              <w:t>О(</w:t>
            </w:r>
            <w:proofErr w:type="gramEnd"/>
            <w:r w:rsidRPr="008A41AE">
              <w:rPr>
                <w:rFonts w:ascii="Times New Roman" w:eastAsia="Calibri" w:hAnsi="Times New Roman" w:cs="Times New Roman"/>
                <w:sz w:val="24"/>
                <w:szCs w:val="24"/>
              </w:rPr>
              <w:t>э)/К(э) –</w:t>
            </w:r>
            <w:r w:rsidR="00DE6F14">
              <w:rPr>
                <w:rFonts w:ascii="Times New Roman" w:eastAsia="Calibri" w:hAnsi="Times New Roman" w:cs="Times New Roman"/>
                <w:sz w:val="24"/>
                <w:szCs w:val="24"/>
              </w:rPr>
              <w:t xml:space="preserve"> </w:t>
            </w:r>
            <w:r w:rsidRPr="008A41AE">
              <w:rPr>
                <w:rFonts w:ascii="Times New Roman" w:eastAsia="Calibri" w:hAnsi="Times New Roman" w:cs="Times New Roman"/>
                <w:sz w:val="24"/>
                <w:szCs w:val="24"/>
              </w:rPr>
              <w:t>ЕПГУ, ПГС</w:t>
            </w:r>
          </w:p>
        </w:tc>
      </w:tr>
      <w:tr w:rsidR="00D571BC" w:rsidRPr="008A41AE" w:rsidTr="008A41AE">
        <w:trPr>
          <w:jc w:val="center"/>
        </w:trPr>
        <w:tc>
          <w:tcPr>
            <w:tcW w:w="9751" w:type="dxa"/>
            <w:gridSpan w:val="4"/>
            <w:shd w:val="clear" w:color="auto" w:fill="auto"/>
          </w:tcPr>
          <w:p w:rsidR="00D571BC" w:rsidRPr="008A41AE" w:rsidRDefault="00D571BC" w:rsidP="008A41AE">
            <w:pPr>
              <w:widowControl w:val="0"/>
              <w:numPr>
                <w:ilvl w:val="0"/>
                <w:numId w:val="8"/>
              </w:numPr>
              <w:autoSpaceDE w:val="0"/>
              <w:autoSpaceDN w:val="0"/>
              <w:adjustRightInd w:val="0"/>
              <w:spacing w:after="0" w:line="240" w:lineRule="auto"/>
              <w:jc w:val="center"/>
              <w:rPr>
                <w:rFonts w:ascii="Times New Roman" w:hAnsi="Times New Roman" w:cs="Times New Roman"/>
                <w:bCs/>
                <w:sz w:val="24"/>
                <w:szCs w:val="24"/>
              </w:rPr>
            </w:pPr>
            <w:r w:rsidRPr="008A41AE">
              <w:rPr>
                <w:rFonts w:ascii="Times New Roman" w:hAnsi="Times New Roman" w:cs="Times New Roman"/>
                <w:bCs/>
                <w:sz w:val="24"/>
                <w:szCs w:val="24"/>
              </w:rPr>
              <w:t xml:space="preserve">Документы, которые заявитель вправе представить по собственной инициативе, </w:t>
            </w:r>
          </w:p>
          <w:p w:rsidR="00D571BC" w:rsidRPr="008A41AE" w:rsidRDefault="00D571BC" w:rsidP="008A41AE">
            <w:pPr>
              <w:autoSpaceDE w:val="0"/>
              <w:autoSpaceDN w:val="0"/>
              <w:adjustRightInd w:val="0"/>
              <w:spacing w:after="0" w:line="240" w:lineRule="auto"/>
              <w:jc w:val="center"/>
              <w:rPr>
                <w:rFonts w:ascii="Times New Roman" w:hAnsi="Times New Roman" w:cs="Times New Roman"/>
                <w:bCs/>
                <w:sz w:val="24"/>
                <w:szCs w:val="24"/>
              </w:rPr>
            </w:pPr>
            <w:r w:rsidRPr="008A41AE">
              <w:rPr>
                <w:rFonts w:ascii="Times New Roman" w:hAnsi="Times New Roman" w:cs="Times New Roman"/>
                <w:bCs/>
                <w:sz w:val="24"/>
                <w:szCs w:val="24"/>
              </w:rPr>
              <w:t xml:space="preserve">так как они подлежат представлению в рамках межведомственного </w:t>
            </w:r>
            <w:r w:rsidRPr="008A41AE">
              <w:rPr>
                <w:rFonts w:ascii="Times New Roman" w:hAnsi="Times New Roman" w:cs="Times New Roman"/>
                <w:bCs/>
                <w:sz w:val="24"/>
                <w:szCs w:val="24"/>
              </w:rPr>
              <w:br/>
              <w:t>информационного взаимодействия</w:t>
            </w:r>
          </w:p>
        </w:tc>
      </w:tr>
      <w:tr w:rsidR="00D571BC" w:rsidRPr="008A41AE" w:rsidTr="00D571BC">
        <w:trPr>
          <w:jc w:val="center"/>
        </w:trPr>
        <w:tc>
          <w:tcPr>
            <w:tcW w:w="591" w:type="dxa"/>
            <w:shd w:val="clear" w:color="auto" w:fill="auto"/>
          </w:tcPr>
          <w:p w:rsidR="00D571BC" w:rsidRPr="008A41AE" w:rsidRDefault="00D571BC"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2.1</w:t>
            </w:r>
          </w:p>
        </w:tc>
        <w:tc>
          <w:tcPr>
            <w:tcW w:w="4412" w:type="dxa"/>
            <w:shd w:val="clear" w:color="auto" w:fill="auto"/>
          </w:tcPr>
          <w:p w:rsidR="00D571BC" w:rsidRPr="008A41AE" w:rsidRDefault="00D571BC" w:rsidP="008A41AE">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Выписка из Единого </w:t>
            </w:r>
            <w:r w:rsidRPr="008A41AE">
              <w:rPr>
                <w:rFonts w:ascii="Times New Roman" w:eastAsia="Calibri" w:hAnsi="Times New Roman" w:cs="Times New Roman"/>
                <w:sz w:val="24"/>
                <w:szCs w:val="24"/>
              </w:rPr>
              <w:t xml:space="preserve">государственного реестра недвижимости об основных </w:t>
            </w:r>
            <w:proofErr w:type="gramStart"/>
            <w:r w:rsidRPr="008A41AE">
              <w:rPr>
                <w:rFonts w:ascii="Times New Roman" w:eastAsia="Calibri" w:hAnsi="Times New Roman" w:cs="Times New Roman"/>
                <w:sz w:val="24"/>
                <w:szCs w:val="24"/>
              </w:rPr>
              <w:t>сведениях</w:t>
            </w:r>
            <w:proofErr w:type="gramEnd"/>
            <w:r w:rsidRPr="008A41AE">
              <w:rPr>
                <w:rFonts w:ascii="Times New Roman" w:eastAsia="Calibri" w:hAnsi="Times New Roman" w:cs="Times New Roman"/>
                <w:sz w:val="24"/>
                <w:szCs w:val="24"/>
              </w:rPr>
              <w:t xml:space="preserve"> о характеристиках объекта недвижимости</w:t>
            </w:r>
          </w:p>
        </w:tc>
        <w:tc>
          <w:tcPr>
            <w:tcW w:w="2142" w:type="dxa"/>
            <w:shd w:val="clear" w:color="auto" w:fill="auto"/>
          </w:tcPr>
          <w:p w:rsidR="00D571BC" w:rsidRPr="008A41AE" w:rsidRDefault="00D571BC"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А-В</w:t>
            </w:r>
          </w:p>
        </w:tc>
        <w:tc>
          <w:tcPr>
            <w:tcW w:w="2606" w:type="dxa"/>
            <w:shd w:val="clear" w:color="auto" w:fill="auto"/>
          </w:tcPr>
          <w:p w:rsidR="00D571BC" w:rsidRPr="008A41AE" w:rsidRDefault="00D571BC"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О/</w:t>
            </w: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 xml:space="preserve">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D571BC" w:rsidRPr="008A41AE" w:rsidRDefault="00D571BC" w:rsidP="00F20480">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A41AE">
              <w:rPr>
                <w:rFonts w:ascii="Times New Roman" w:eastAsia="Calibri" w:hAnsi="Times New Roman" w:cs="Times New Roman"/>
                <w:sz w:val="24"/>
                <w:szCs w:val="24"/>
              </w:rPr>
              <w:t>О(</w:t>
            </w:r>
            <w:proofErr w:type="gramEnd"/>
            <w:r w:rsidRPr="008A41AE">
              <w:rPr>
                <w:rFonts w:ascii="Times New Roman" w:eastAsia="Calibri" w:hAnsi="Times New Roman" w:cs="Times New Roman"/>
                <w:sz w:val="24"/>
                <w:szCs w:val="24"/>
              </w:rPr>
              <w:t>э)/К(э) –</w:t>
            </w:r>
            <w:r w:rsidR="00DE6F14">
              <w:rPr>
                <w:rFonts w:ascii="Times New Roman" w:eastAsia="Calibri" w:hAnsi="Times New Roman" w:cs="Times New Roman"/>
                <w:sz w:val="24"/>
                <w:szCs w:val="24"/>
              </w:rPr>
              <w:t xml:space="preserve"> </w:t>
            </w:r>
            <w:r w:rsidRPr="008A41AE">
              <w:rPr>
                <w:rFonts w:ascii="Times New Roman" w:eastAsia="Calibri" w:hAnsi="Times New Roman" w:cs="Times New Roman"/>
                <w:sz w:val="24"/>
                <w:szCs w:val="24"/>
              </w:rPr>
              <w:t>ЕПГУ, ПГС</w:t>
            </w:r>
          </w:p>
        </w:tc>
      </w:tr>
      <w:tr w:rsidR="00D571BC" w:rsidRPr="008A41AE" w:rsidTr="00D571BC">
        <w:trPr>
          <w:jc w:val="center"/>
        </w:trPr>
        <w:tc>
          <w:tcPr>
            <w:tcW w:w="591" w:type="dxa"/>
            <w:shd w:val="clear" w:color="auto" w:fill="auto"/>
          </w:tcPr>
          <w:p w:rsidR="00D571BC" w:rsidRPr="008A41AE" w:rsidRDefault="00D571BC" w:rsidP="008A41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412" w:type="dxa"/>
            <w:shd w:val="clear" w:color="auto" w:fill="auto"/>
          </w:tcPr>
          <w:p w:rsidR="00D571BC" w:rsidRPr="008A41AE" w:rsidRDefault="00D571BC" w:rsidP="003D4AED">
            <w:pPr>
              <w:autoSpaceDE w:val="0"/>
              <w:autoSpaceDN w:val="0"/>
              <w:adjustRightInd w:val="0"/>
              <w:spacing w:after="0" w:line="240" w:lineRule="auto"/>
              <w:jc w:val="both"/>
              <w:rPr>
                <w:rFonts w:ascii="Times New Roman" w:eastAsia="Calibri" w:hAnsi="Times New Roman" w:cs="Times New Roman"/>
                <w:sz w:val="24"/>
                <w:szCs w:val="24"/>
              </w:rPr>
            </w:pPr>
            <w:proofErr w:type="gramStart"/>
            <w:r>
              <w:rPr>
                <w:rFonts w:ascii="Times New Roman" w:hAnsi="Times New Roman" w:cs="Times New Roman"/>
                <w:sz w:val="24"/>
                <w:szCs w:val="24"/>
              </w:rPr>
              <w:t xml:space="preserve">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37" w:history="1">
              <w:r w:rsidRPr="00261107">
                <w:rPr>
                  <w:rFonts w:ascii="Times New Roman" w:hAnsi="Times New Roman" w:cs="Times New Roman"/>
                  <w:sz w:val="24"/>
                  <w:szCs w:val="24"/>
                </w:rPr>
                <w:t>пункте 3 части 2 статьи 23</w:t>
              </w:r>
            </w:hyperlink>
            <w:r>
              <w:rPr>
                <w:rFonts w:ascii="Times New Roman" w:hAnsi="Times New Roman" w:cs="Times New Roman"/>
                <w:sz w:val="24"/>
                <w:szCs w:val="24"/>
              </w:rPr>
              <w:t xml:space="preserve"> Лесного кодекса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Российской Федерации).</w:t>
            </w:r>
            <w:proofErr w:type="gramEnd"/>
          </w:p>
        </w:tc>
        <w:tc>
          <w:tcPr>
            <w:tcW w:w="2142" w:type="dxa"/>
            <w:shd w:val="clear" w:color="auto" w:fill="auto"/>
          </w:tcPr>
          <w:p w:rsidR="00D571BC" w:rsidRPr="008A41AE" w:rsidRDefault="00D571BC" w:rsidP="008A41AE">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А-В</w:t>
            </w:r>
          </w:p>
        </w:tc>
        <w:tc>
          <w:tcPr>
            <w:tcW w:w="2606" w:type="dxa"/>
            <w:shd w:val="clear" w:color="auto" w:fill="auto"/>
          </w:tcPr>
          <w:p w:rsidR="00D571BC" w:rsidRPr="008A41AE" w:rsidRDefault="00D571BC" w:rsidP="00261107">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eastAsia="Calibri" w:hAnsi="Times New Roman" w:cs="Times New Roman"/>
                <w:sz w:val="24"/>
                <w:szCs w:val="24"/>
              </w:rPr>
              <w:t>О/</w:t>
            </w: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 xml:space="preserve">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D571BC" w:rsidRPr="008A41AE" w:rsidRDefault="00D571BC" w:rsidP="00F20480">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A41AE">
              <w:rPr>
                <w:rFonts w:ascii="Times New Roman" w:eastAsia="Calibri" w:hAnsi="Times New Roman" w:cs="Times New Roman"/>
                <w:sz w:val="24"/>
                <w:szCs w:val="24"/>
              </w:rPr>
              <w:t>О(</w:t>
            </w:r>
            <w:proofErr w:type="gramEnd"/>
            <w:r w:rsidRPr="008A41AE">
              <w:rPr>
                <w:rFonts w:ascii="Times New Roman" w:eastAsia="Calibri" w:hAnsi="Times New Roman" w:cs="Times New Roman"/>
                <w:sz w:val="24"/>
                <w:szCs w:val="24"/>
              </w:rPr>
              <w:t>э)/К(э) –</w:t>
            </w:r>
            <w:r w:rsidR="00DE6F14">
              <w:rPr>
                <w:rFonts w:ascii="Times New Roman" w:eastAsia="Calibri" w:hAnsi="Times New Roman" w:cs="Times New Roman"/>
                <w:sz w:val="24"/>
                <w:szCs w:val="24"/>
              </w:rPr>
              <w:t xml:space="preserve"> </w:t>
            </w:r>
            <w:r w:rsidRPr="008A41AE">
              <w:rPr>
                <w:rFonts w:ascii="Times New Roman" w:eastAsia="Calibri" w:hAnsi="Times New Roman" w:cs="Times New Roman"/>
                <w:sz w:val="24"/>
                <w:szCs w:val="24"/>
              </w:rPr>
              <w:t>ЕПГУ, ПГС</w:t>
            </w:r>
          </w:p>
        </w:tc>
      </w:tr>
      <w:tr w:rsidR="00D571BC" w:rsidRPr="008A41AE" w:rsidTr="00D571BC">
        <w:trPr>
          <w:jc w:val="center"/>
        </w:trPr>
        <w:tc>
          <w:tcPr>
            <w:tcW w:w="591" w:type="dxa"/>
            <w:shd w:val="clear" w:color="auto" w:fill="auto"/>
          </w:tcPr>
          <w:p w:rsidR="00D571BC" w:rsidRDefault="00D571BC" w:rsidP="008A41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412" w:type="dxa"/>
            <w:shd w:val="clear" w:color="auto" w:fill="auto"/>
          </w:tcPr>
          <w:p w:rsidR="00D571BC" w:rsidRPr="00772A06" w:rsidRDefault="00D571BC" w:rsidP="003D4A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8"/>
              </w:rPr>
              <w:t>Л</w:t>
            </w:r>
            <w:r w:rsidRPr="00772A06">
              <w:rPr>
                <w:rFonts w:ascii="Times New Roman" w:hAnsi="Times New Roman" w:cs="Times New Roman"/>
                <w:sz w:val="24"/>
                <w:szCs w:val="28"/>
              </w:rPr>
              <w:t>ицензи</w:t>
            </w:r>
            <w:r>
              <w:rPr>
                <w:rFonts w:ascii="Times New Roman" w:hAnsi="Times New Roman" w:cs="Times New Roman"/>
                <w:sz w:val="24"/>
                <w:szCs w:val="28"/>
              </w:rPr>
              <w:t>я</w:t>
            </w:r>
            <w:r w:rsidRPr="00772A06">
              <w:rPr>
                <w:rFonts w:ascii="Times New Roman" w:hAnsi="Times New Roman" w:cs="Times New Roman"/>
                <w:sz w:val="24"/>
                <w:szCs w:val="28"/>
              </w:rPr>
              <w:t>, удостоверяющ</w:t>
            </w:r>
            <w:r>
              <w:rPr>
                <w:rFonts w:ascii="Times New Roman" w:hAnsi="Times New Roman" w:cs="Times New Roman"/>
                <w:sz w:val="24"/>
                <w:szCs w:val="28"/>
              </w:rPr>
              <w:t>ая</w:t>
            </w:r>
            <w:r w:rsidRPr="00772A06">
              <w:rPr>
                <w:rFonts w:ascii="Times New Roman" w:hAnsi="Times New Roman" w:cs="Times New Roman"/>
                <w:sz w:val="24"/>
                <w:szCs w:val="28"/>
              </w:rPr>
              <w:t xml:space="preserve"> право </w:t>
            </w:r>
            <w:r>
              <w:rPr>
                <w:rFonts w:ascii="Times New Roman" w:hAnsi="Times New Roman" w:cs="Times New Roman"/>
                <w:sz w:val="24"/>
                <w:szCs w:val="28"/>
              </w:rPr>
              <w:t xml:space="preserve">проведения работ по </w:t>
            </w:r>
            <w:r w:rsidRPr="00772A06">
              <w:rPr>
                <w:rFonts w:ascii="Times New Roman" w:hAnsi="Times New Roman" w:cs="Times New Roman"/>
                <w:sz w:val="24"/>
                <w:szCs w:val="28"/>
              </w:rPr>
              <w:t>геологическому изучению недр</w:t>
            </w:r>
          </w:p>
        </w:tc>
        <w:tc>
          <w:tcPr>
            <w:tcW w:w="2142" w:type="dxa"/>
            <w:shd w:val="clear" w:color="auto" w:fill="auto"/>
          </w:tcPr>
          <w:p w:rsidR="00D571BC" w:rsidRPr="008A41AE" w:rsidRDefault="00D571BC" w:rsidP="00222C47">
            <w:pPr>
              <w:autoSpaceDE w:val="0"/>
              <w:autoSpaceDN w:val="0"/>
              <w:adjustRightInd w:val="0"/>
              <w:spacing w:after="0" w:line="240" w:lineRule="auto"/>
              <w:jc w:val="center"/>
              <w:rPr>
                <w:rFonts w:ascii="Times New Roman" w:hAnsi="Times New Roman" w:cs="Times New Roman"/>
                <w:sz w:val="24"/>
                <w:szCs w:val="24"/>
              </w:rPr>
            </w:pPr>
            <w:r w:rsidRPr="008A41AE">
              <w:rPr>
                <w:rFonts w:ascii="Times New Roman" w:hAnsi="Times New Roman" w:cs="Times New Roman"/>
                <w:sz w:val="24"/>
                <w:szCs w:val="24"/>
              </w:rPr>
              <w:t>А-В</w:t>
            </w:r>
          </w:p>
        </w:tc>
        <w:tc>
          <w:tcPr>
            <w:tcW w:w="2606" w:type="dxa"/>
            <w:shd w:val="clear" w:color="auto" w:fill="auto"/>
          </w:tcPr>
          <w:p w:rsidR="00D571BC" w:rsidRPr="008A41AE" w:rsidRDefault="00D571BC" w:rsidP="00222C47">
            <w:pPr>
              <w:autoSpaceDE w:val="0"/>
              <w:autoSpaceDN w:val="0"/>
              <w:adjustRightInd w:val="0"/>
              <w:spacing w:after="0" w:line="240" w:lineRule="auto"/>
              <w:jc w:val="center"/>
              <w:rPr>
                <w:rFonts w:ascii="Times New Roman" w:hAnsi="Times New Roman" w:cs="Times New Roman"/>
                <w:sz w:val="24"/>
                <w:szCs w:val="24"/>
              </w:rPr>
            </w:pP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 xml:space="preserve"> – Управление,</w:t>
            </w:r>
            <w:r w:rsidRPr="008A41AE">
              <w:rPr>
                <w:rFonts w:ascii="Times New Roman" w:hAnsi="Times New Roman" w:cs="Times New Roman"/>
                <w:sz w:val="24"/>
                <w:szCs w:val="24"/>
              </w:rPr>
              <w:t xml:space="preserve"> </w:t>
            </w:r>
            <w:r w:rsidRPr="008A41AE">
              <w:rPr>
                <w:rFonts w:ascii="Times New Roman" w:eastAsia="Calibri" w:hAnsi="Times New Roman" w:cs="Times New Roman"/>
                <w:sz w:val="24"/>
                <w:szCs w:val="24"/>
              </w:rPr>
              <w:t>ГАУ «МФЦ», Почта;</w:t>
            </w:r>
          </w:p>
          <w:p w:rsidR="00D571BC" w:rsidRPr="008A41AE" w:rsidRDefault="00D571BC" w:rsidP="00222C47">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A41AE">
              <w:rPr>
                <w:rFonts w:ascii="Times New Roman" w:eastAsia="Calibri" w:hAnsi="Times New Roman" w:cs="Times New Roman"/>
                <w:sz w:val="24"/>
                <w:szCs w:val="24"/>
              </w:rPr>
              <w:t>К(</w:t>
            </w:r>
            <w:proofErr w:type="gramEnd"/>
            <w:r w:rsidRPr="008A41AE">
              <w:rPr>
                <w:rFonts w:ascii="Times New Roman" w:eastAsia="Calibri" w:hAnsi="Times New Roman" w:cs="Times New Roman"/>
                <w:sz w:val="24"/>
                <w:szCs w:val="24"/>
              </w:rPr>
              <w:t>э) –</w:t>
            </w:r>
            <w:r w:rsidR="00DE6F14">
              <w:rPr>
                <w:rFonts w:ascii="Times New Roman" w:eastAsia="Calibri" w:hAnsi="Times New Roman" w:cs="Times New Roman"/>
                <w:sz w:val="24"/>
                <w:szCs w:val="24"/>
              </w:rPr>
              <w:t xml:space="preserve"> </w:t>
            </w:r>
            <w:r w:rsidRPr="008A41AE">
              <w:rPr>
                <w:rFonts w:ascii="Times New Roman" w:eastAsia="Calibri" w:hAnsi="Times New Roman" w:cs="Times New Roman"/>
                <w:sz w:val="24"/>
                <w:szCs w:val="24"/>
              </w:rPr>
              <w:t>ЕПГУ, ПГС</w:t>
            </w:r>
          </w:p>
        </w:tc>
      </w:tr>
    </w:tbl>
    <w:p w:rsidR="008A41AE" w:rsidRPr="008A41AE" w:rsidRDefault="008A41AE" w:rsidP="008A41AE">
      <w:pPr>
        <w:autoSpaceDE w:val="0"/>
        <w:autoSpaceDN w:val="0"/>
        <w:adjustRightInd w:val="0"/>
        <w:jc w:val="center"/>
        <w:rPr>
          <w:rFonts w:ascii="Times New Roman" w:hAnsi="Times New Roman" w:cs="Times New Roman"/>
          <w:b/>
          <w:sz w:val="28"/>
          <w:szCs w:val="28"/>
        </w:rPr>
      </w:pPr>
      <w:r w:rsidRPr="008A41AE">
        <w:rPr>
          <w:rFonts w:ascii="Times New Roman" w:hAnsi="Times New Roman" w:cs="Times New Roman"/>
          <w:b/>
          <w:sz w:val="28"/>
          <w:szCs w:val="28"/>
        </w:rPr>
        <w:lastRenderedPageBreak/>
        <w:t>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8A41AE" w:rsidRPr="008A41AE" w:rsidRDefault="008A41AE" w:rsidP="008A41AE">
      <w:pPr>
        <w:pStyle w:val="Default"/>
        <w:ind w:firstLine="709"/>
        <w:jc w:val="both"/>
        <w:rPr>
          <w:bCs/>
          <w:color w:val="auto"/>
          <w:sz w:val="28"/>
          <w:szCs w:val="28"/>
        </w:rPr>
      </w:pPr>
      <w:r w:rsidRPr="008A41AE">
        <w:rPr>
          <w:bCs/>
          <w:color w:val="auto"/>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представлен в таблице 3.</w:t>
      </w:r>
    </w:p>
    <w:p w:rsidR="008A41AE" w:rsidRDefault="008A41AE" w:rsidP="00AA0548">
      <w:pPr>
        <w:autoSpaceDE w:val="0"/>
        <w:autoSpaceDN w:val="0"/>
        <w:adjustRightInd w:val="0"/>
        <w:spacing w:after="0" w:line="240" w:lineRule="auto"/>
        <w:jc w:val="right"/>
        <w:rPr>
          <w:rFonts w:ascii="Times New Roman" w:hAnsi="Times New Roman" w:cs="Times New Roman"/>
          <w:sz w:val="28"/>
          <w:szCs w:val="24"/>
        </w:rPr>
      </w:pPr>
      <w:r w:rsidRPr="00772A06">
        <w:rPr>
          <w:rFonts w:ascii="Times New Roman" w:hAnsi="Times New Roman" w:cs="Times New Roman"/>
          <w:sz w:val="28"/>
          <w:szCs w:val="24"/>
        </w:rPr>
        <w:t>Таблица 3</w:t>
      </w:r>
    </w:p>
    <w:p w:rsidR="00772A06" w:rsidRPr="00772A06" w:rsidRDefault="00772A06" w:rsidP="00AA0548">
      <w:pPr>
        <w:autoSpaceDE w:val="0"/>
        <w:autoSpaceDN w:val="0"/>
        <w:adjustRightInd w:val="0"/>
        <w:spacing w:after="0" w:line="240" w:lineRule="auto"/>
        <w:jc w:val="right"/>
        <w:rPr>
          <w:rFonts w:ascii="Times New Roman" w:hAnsi="Times New Roman" w:cs="Times New Roman"/>
          <w:sz w:val="28"/>
          <w:szCs w:val="24"/>
        </w:rPr>
      </w:pPr>
    </w:p>
    <w:tbl>
      <w:tblPr>
        <w:tblW w:w="10181" w:type="dxa"/>
        <w:jc w:val="center"/>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359"/>
        <w:gridCol w:w="12"/>
        <w:gridCol w:w="2101"/>
      </w:tblGrid>
      <w:tr w:rsidR="00AA0548" w:rsidRPr="00AA0548" w:rsidTr="00772A06">
        <w:trPr>
          <w:jc w:val="center"/>
        </w:trPr>
        <w:tc>
          <w:tcPr>
            <w:tcW w:w="70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 xml:space="preserve">№ </w:t>
            </w:r>
            <w:proofErr w:type="spellStart"/>
            <w:proofErr w:type="gramStart"/>
            <w:r w:rsidRPr="00AA0548">
              <w:rPr>
                <w:rFonts w:ascii="Times New Roman" w:hAnsi="Times New Roman" w:cs="Times New Roman"/>
                <w:sz w:val="24"/>
                <w:szCs w:val="24"/>
              </w:rPr>
              <w:t>п</w:t>
            </w:r>
            <w:proofErr w:type="spellEnd"/>
            <w:proofErr w:type="gramEnd"/>
            <w:r w:rsidRPr="00AA0548">
              <w:rPr>
                <w:rFonts w:ascii="Times New Roman" w:hAnsi="Times New Roman" w:cs="Times New Roman"/>
                <w:sz w:val="24"/>
                <w:szCs w:val="24"/>
              </w:rPr>
              <w:t>/</w:t>
            </w:r>
            <w:proofErr w:type="spellStart"/>
            <w:r w:rsidRPr="00AA0548">
              <w:rPr>
                <w:rFonts w:ascii="Times New Roman" w:hAnsi="Times New Roman" w:cs="Times New Roman"/>
                <w:sz w:val="24"/>
                <w:szCs w:val="24"/>
              </w:rPr>
              <w:t>п</w:t>
            </w:r>
            <w:proofErr w:type="spellEnd"/>
          </w:p>
        </w:tc>
        <w:tc>
          <w:tcPr>
            <w:tcW w:w="735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 xml:space="preserve">Основания </w:t>
            </w:r>
          </w:p>
        </w:tc>
        <w:tc>
          <w:tcPr>
            <w:tcW w:w="2113" w:type="dxa"/>
            <w:gridSpan w:val="2"/>
          </w:tcPr>
          <w:p w:rsidR="00AA0548" w:rsidRPr="00AA0548" w:rsidRDefault="00AA0548" w:rsidP="00AA0548">
            <w:pPr>
              <w:autoSpaceDE w:val="0"/>
              <w:autoSpaceDN w:val="0"/>
              <w:adjustRightInd w:val="0"/>
              <w:spacing w:after="0" w:line="240" w:lineRule="auto"/>
              <w:jc w:val="center"/>
              <w:rPr>
                <w:rFonts w:ascii="Times New Roman" w:eastAsia="Calibri" w:hAnsi="Times New Roman" w:cs="Times New Roman"/>
                <w:sz w:val="24"/>
                <w:szCs w:val="24"/>
              </w:rPr>
            </w:pPr>
            <w:r w:rsidRPr="00AA0548">
              <w:rPr>
                <w:rFonts w:ascii="Times New Roman" w:hAnsi="Times New Roman" w:cs="Times New Roman"/>
                <w:sz w:val="24"/>
                <w:szCs w:val="24"/>
              </w:rPr>
              <w:t xml:space="preserve">Идентификатор </w:t>
            </w:r>
            <w:r w:rsidRPr="00AA0548">
              <w:rPr>
                <w:rFonts w:ascii="Times New Roman" w:hAnsi="Times New Roman" w:cs="Times New Roman"/>
                <w:bCs/>
                <w:sz w:val="24"/>
                <w:szCs w:val="24"/>
              </w:rPr>
              <w:t>категорий (признаков) заявителей</w:t>
            </w:r>
          </w:p>
        </w:tc>
      </w:tr>
      <w:tr w:rsidR="00AA0548" w:rsidRPr="00AA0548" w:rsidTr="00772A06">
        <w:trPr>
          <w:jc w:val="center"/>
        </w:trPr>
        <w:tc>
          <w:tcPr>
            <w:tcW w:w="70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1</w:t>
            </w:r>
          </w:p>
        </w:tc>
        <w:tc>
          <w:tcPr>
            <w:tcW w:w="7371" w:type="dxa"/>
            <w:gridSpan w:val="2"/>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2</w:t>
            </w:r>
          </w:p>
        </w:tc>
        <w:tc>
          <w:tcPr>
            <w:tcW w:w="2101" w:type="dxa"/>
          </w:tcPr>
          <w:p w:rsidR="00AA0548" w:rsidRPr="00AA0548" w:rsidRDefault="00AA0548" w:rsidP="00AA0548">
            <w:pPr>
              <w:autoSpaceDE w:val="0"/>
              <w:autoSpaceDN w:val="0"/>
              <w:adjustRightInd w:val="0"/>
              <w:spacing w:after="0" w:line="240" w:lineRule="auto"/>
              <w:jc w:val="center"/>
              <w:rPr>
                <w:rFonts w:ascii="Times New Roman" w:eastAsia="Calibri" w:hAnsi="Times New Roman" w:cs="Times New Roman"/>
                <w:sz w:val="24"/>
                <w:szCs w:val="24"/>
              </w:rPr>
            </w:pPr>
            <w:r w:rsidRPr="00AA0548">
              <w:rPr>
                <w:rFonts w:ascii="Times New Roman" w:eastAsia="Calibri" w:hAnsi="Times New Roman" w:cs="Times New Roman"/>
                <w:sz w:val="24"/>
                <w:szCs w:val="24"/>
              </w:rPr>
              <w:t>3</w:t>
            </w:r>
          </w:p>
        </w:tc>
      </w:tr>
      <w:tr w:rsidR="00AA0548" w:rsidRPr="00AA0548" w:rsidTr="00772A06">
        <w:trPr>
          <w:tblHeader/>
          <w:jc w:val="center"/>
        </w:trPr>
        <w:tc>
          <w:tcPr>
            <w:tcW w:w="10181" w:type="dxa"/>
            <w:gridSpan w:val="4"/>
          </w:tcPr>
          <w:p w:rsidR="00AA0548" w:rsidRPr="00AA0548" w:rsidRDefault="00AA0548" w:rsidP="00AA0548">
            <w:pPr>
              <w:autoSpaceDE w:val="0"/>
              <w:autoSpaceDN w:val="0"/>
              <w:adjustRightInd w:val="0"/>
              <w:spacing w:after="0" w:line="240" w:lineRule="auto"/>
              <w:jc w:val="center"/>
              <w:rPr>
                <w:rFonts w:ascii="Times New Roman" w:eastAsia="Calibri" w:hAnsi="Times New Roman" w:cs="Times New Roman"/>
                <w:sz w:val="24"/>
                <w:szCs w:val="24"/>
              </w:rPr>
            </w:pPr>
            <w:r w:rsidRPr="00AA0548">
              <w:rPr>
                <w:rFonts w:ascii="Times New Roman" w:eastAsia="Calibri" w:hAnsi="Times New Roman" w:cs="Times New Roman"/>
                <w:sz w:val="24"/>
                <w:szCs w:val="24"/>
              </w:rPr>
              <w:t>1. </w:t>
            </w:r>
            <w:r w:rsidRPr="00AA0548">
              <w:rPr>
                <w:rFonts w:ascii="Times New Roman" w:hAnsi="Times New Roman" w:cs="Times New Roman"/>
                <w:bCs/>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AA0548" w:rsidRPr="00AA0548" w:rsidTr="00772A06">
        <w:trPr>
          <w:jc w:val="center"/>
        </w:trPr>
        <w:tc>
          <w:tcPr>
            <w:tcW w:w="70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lang w:val="en-US"/>
              </w:rPr>
            </w:pPr>
            <w:r w:rsidRPr="00AA0548">
              <w:rPr>
                <w:rFonts w:ascii="Times New Roman" w:hAnsi="Times New Roman" w:cs="Times New Roman"/>
                <w:sz w:val="24"/>
                <w:szCs w:val="24"/>
              </w:rPr>
              <w:t>1.1</w:t>
            </w:r>
          </w:p>
        </w:tc>
        <w:tc>
          <w:tcPr>
            <w:tcW w:w="7371" w:type="dxa"/>
            <w:gridSpan w:val="2"/>
          </w:tcPr>
          <w:p w:rsidR="00AA0548" w:rsidRPr="00AA0548" w:rsidRDefault="00AA0548" w:rsidP="00772A06">
            <w:pPr>
              <w:autoSpaceDE w:val="0"/>
              <w:autoSpaceDN w:val="0"/>
              <w:adjustRightInd w:val="0"/>
              <w:spacing w:after="0" w:line="240" w:lineRule="auto"/>
              <w:jc w:val="both"/>
              <w:rPr>
                <w:rFonts w:ascii="Times New Roman" w:hAnsi="Times New Roman" w:cs="Times New Roman"/>
                <w:sz w:val="24"/>
                <w:szCs w:val="24"/>
              </w:rPr>
            </w:pPr>
            <w:r w:rsidRPr="00AA0548">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r w:rsidR="00772A06">
              <w:rPr>
                <w:rFonts w:ascii="Times New Roman" w:hAnsi="Times New Roman" w:cs="Times New Roman"/>
                <w:sz w:val="24"/>
                <w:szCs w:val="24"/>
              </w:rPr>
              <w:t>, отсутствуют</w:t>
            </w:r>
            <w:r w:rsidRPr="00AA0548">
              <w:rPr>
                <w:rFonts w:ascii="Times New Roman" w:hAnsi="Times New Roman" w:cs="Times New Roman"/>
                <w:sz w:val="24"/>
                <w:szCs w:val="24"/>
              </w:rPr>
              <w:t>.</w:t>
            </w:r>
          </w:p>
        </w:tc>
        <w:tc>
          <w:tcPr>
            <w:tcW w:w="2101" w:type="dxa"/>
          </w:tcPr>
          <w:p w:rsidR="00AA0548" w:rsidRPr="00AA0548" w:rsidRDefault="00AA0548" w:rsidP="00AA0548">
            <w:pPr>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А – В</w:t>
            </w:r>
          </w:p>
        </w:tc>
      </w:tr>
      <w:tr w:rsidR="00AA0548" w:rsidRPr="00AA0548" w:rsidTr="00772A06">
        <w:trPr>
          <w:jc w:val="center"/>
        </w:trPr>
        <w:tc>
          <w:tcPr>
            <w:tcW w:w="10181" w:type="dxa"/>
            <w:gridSpan w:val="4"/>
          </w:tcPr>
          <w:p w:rsidR="00AA0548" w:rsidRPr="00AA0548" w:rsidRDefault="00AA0548" w:rsidP="00AA0548">
            <w:pPr>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2. </w:t>
            </w:r>
            <w:r w:rsidRPr="00AA0548">
              <w:rPr>
                <w:rFonts w:ascii="Times New Roman" w:hAnsi="Times New Roman" w:cs="Times New Roman"/>
                <w:bCs/>
                <w:sz w:val="24"/>
                <w:szCs w:val="24"/>
              </w:rPr>
              <w:t>Основания для приостановления предоставления муниципальной услуги</w:t>
            </w:r>
          </w:p>
        </w:tc>
      </w:tr>
      <w:tr w:rsidR="00AA0548" w:rsidRPr="00AA0548" w:rsidTr="00772A06">
        <w:trPr>
          <w:jc w:val="center"/>
        </w:trPr>
        <w:tc>
          <w:tcPr>
            <w:tcW w:w="70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2.1</w:t>
            </w:r>
          </w:p>
        </w:tc>
        <w:tc>
          <w:tcPr>
            <w:tcW w:w="7371" w:type="dxa"/>
            <w:gridSpan w:val="2"/>
          </w:tcPr>
          <w:p w:rsidR="00AA0548" w:rsidRPr="00AA0548" w:rsidRDefault="00AA0548" w:rsidP="00AA0548">
            <w:pPr>
              <w:pStyle w:val="Default"/>
              <w:jc w:val="both"/>
              <w:rPr>
                <w:lang w:eastAsia="en-US"/>
              </w:rPr>
            </w:pPr>
            <w:r w:rsidRPr="00AA0548">
              <w:rPr>
                <w:lang w:eastAsia="en-US"/>
              </w:rPr>
              <w:t>Основания для приостановления предоставления муниципальной услуги отсутствуют</w:t>
            </w:r>
          </w:p>
        </w:tc>
        <w:tc>
          <w:tcPr>
            <w:tcW w:w="2101" w:type="dxa"/>
          </w:tcPr>
          <w:p w:rsidR="00AA0548" w:rsidRPr="00AA0548" w:rsidRDefault="00AA0548" w:rsidP="00AA0548">
            <w:pPr>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А – В</w:t>
            </w:r>
          </w:p>
        </w:tc>
      </w:tr>
      <w:tr w:rsidR="00AA0548" w:rsidRPr="00AA0548" w:rsidTr="00772A06">
        <w:trPr>
          <w:jc w:val="center"/>
        </w:trPr>
        <w:tc>
          <w:tcPr>
            <w:tcW w:w="10181" w:type="dxa"/>
            <w:gridSpan w:val="4"/>
          </w:tcPr>
          <w:p w:rsidR="00AA0548" w:rsidRPr="00AA0548" w:rsidRDefault="00AA0548" w:rsidP="00AA0548">
            <w:pPr>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3. Основания для отказа в предоставлении муниципальной услуги</w:t>
            </w:r>
          </w:p>
        </w:tc>
      </w:tr>
      <w:tr w:rsidR="00AA0548" w:rsidRPr="00AA0548" w:rsidTr="00772A06">
        <w:trPr>
          <w:trHeight w:val="553"/>
          <w:jc w:val="center"/>
        </w:trPr>
        <w:tc>
          <w:tcPr>
            <w:tcW w:w="70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3.1</w:t>
            </w:r>
          </w:p>
        </w:tc>
        <w:tc>
          <w:tcPr>
            <w:tcW w:w="7371" w:type="dxa"/>
            <w:gridSpan w:val="2"/>
          </w:tcPr>
          <w:p w:rsidR="00AA0548" w:rsidRPr="00C216A1" w:rsidRDefault="00FA262C" w:rsidP="004F3037">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772A06" w:rsidRPr="00C216A1">
              <w:rPr>
                <w:rFonts w:ascii="Times New Roman" w:hAnsi="Times New Roman" w:cs="Times New Roman"/>
                <w:sz w:val="24"/>
                <w:szCs w:val="24"/>
              </w:rPr>
              <w:t xml:space="preserve">аявление подано с нарушением требований, установленных пунктом </w:t>
            </w:r>
            <w:r w:rsidR="00952E01" w:rsidRPr="00952E01">
              <w:rPr>
                <w:rFonts w:ascii="Times New Roman" w:hAnsi="Times New Roman" w:cs="Times New Roman"/>
                <w:sz w:val="24"/>
                <w:szCs w:val="24"/>
              </w:rPr>
              <w:t>2.11</w:t>
            </w:r>
            <w:r w:rsidR="004F3037">
              <w:rPr>
                <w:rFonts w:ascii="Times New Roman" w:hAnsi="Times New Roman" w:cs="Times New Roman"/>
                <w:sz w:val="24"/>
                <w:szCs w:val="24"/>
              </w:rPr>
              <w:t xml:space="preserve"> </w:t>
            </w:r>
            <w:r w:rsidR="00772A06" w:rsidRPr="00C216A1">
              <w:rPr>
                <w:rFonts w:ascii="Times New Roman" w:hAnsi="Times New Roman" w:cs="Times New Roman"/>
                <w:sz w:val="24"/>
                <w:szCs w:val="24"/>
              </w:rPr>
              <w:t>административного регламента</w:t>
            </w:r>
          </w:p>
        </w:tc>
        <w:tc>
          <w:tcPr>
            <w:tcW w:w="2101" w:type="dxa"/>
          </w:tcPr>
          <w:p w:rsidR="00AA0548" w:rsidRPr="00AA0548" w:rsidRDefault="00AA0548" w:rsidP="00AA0548">
            <w:pPr>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А – В</w:t>
            </w:r>
          </w:p>
        </w:tc>
      </w:tr>
      <w:tr w:rsidR="00AA0548" w:rsidRPr="00AA0548" w:rsidTr="00772A06">
        <w:trPr>
          <w:trHeight w:val="553"/>
          <w:jc w:val="center"/>
        </w:trPr>
        <w:tc>
          <w:tcPr>
            <w:tcW w:w="70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3.2</w:t>
            </w:r>
          </w:p>
        </w:tc>
        <w:tc>
          <w:tcPr>
            <w:tcW w:w="7371" w:type="dxa"/>
            <w:gridSpan w:val="2"/>
          </w:tcPr>
          <w:p w:rsidR="00AA0548" w:rsidRPr="00C216A1" w:rsidRDefault="00FA262C" w:rsidP="00C216A1">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00772A06" w:rsidRPr="00C216A1">
              <w:rPr>
                <w:rFonts w:ascii="Times New Roman" w:hAnsi="Times New Roman" w:cs="Times New Roman"/>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w:t>
            </w:r>
            <w:hyperlink r:id="rId38">
              <w:r w:rsidR="00CB0AF7">
                <w:rPr>
                  <w:rFonts w:ascii="Times New Roman" w:hAnsi="Times New Roman" w:cs="Times New Roman"/>
                  <w:sz w:val="24"/>
                  <w:szCs w:val="24"/>
                </w:rPr>
                <w:t xml:space="preserve">пунктом 1 </w:t>
              </w:r>
              <w:r w:rsidR="00772A06" w:rsidRPr="00C216A1">
                <w:rPr>
                  <w:rFonts w:ascii="Times New Roman" w:hAnsi="Times New Roman" w:cs="Times New Roman"/>
                  <w:sz w:val="24"/>
                  <w:szCs w:val="24"/>
                </w:rPr>
                <w:t>статьи 39.34</w:t>
              </w:r>
            </w:hyperlink>
            <w:r w:rsidR="00772A06" w:rsidRPr="00C216A1">
              <w:rPr>
                <w:rFonts w:ascii="Times New Roman" w:hAnsi="Times New Roman" w:cs="Times New Roman"/>
                <w:sz w:val="24"/>
                <w:szCs w:val="24"/>
              </w:rPr>
              <w:t xml:space="preserve"> Земельного кодекса Российской Федерации</w:t>
            </w:r>
          </w:p>
        </w:tc>
        <w:tc>
          <w:tcPr>
            <w:tcW w:w="2101" w:type="dxa"/>
          </w:tcPr>
          <w:p w:rsidR="00AA0548" w:rsidRPr="00AA0548" w:rsidRDefault="00AA0548" w:rsidP="00AA0548">
            <w:pPr>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А – В</w:t>
            </w:r>
          </w:p>
        </w:tc>
      </w:tr>
      <w:tr w:rsidR="00AA0548" w:rsidRPr="00AA0548" w:rsidTr="00772A06">
        <w:trPr>
          <w:trHeight w:val="553"/>
          <w:jc w:val="center"/>
        </w:trPr>
        <w:tc>
          <w:tcPr>
            <w:tcW w:w="709" w:type="dxa"/>
          </w:tcPr>
          <w:p w:rsidR="00AA0548" w:rsidRPr="00AA0548" w:rsidRDefault="00AA0548" w:rsidP="00AA0548">
            <w:pPr>
              <w:autoSpaceDE w:val="0"/>
              <w:autoSpaceDN w:val="0"/>
              <w:adjustRightInd w:val="0"/>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3.3</w:t>
            </w:r>
          </w:p>
        </w:tc>
        <w:tc>
          <w:tcPr>
            <w:tcW w:w="7371" w:type="dxa"/>
            <w:gridSpan w:val="2"/>
          </w:tcPr>
          <w:p w:rsidR="00AA0548" w:rsidRPr="00C216A1" w:rsidRDefault="00FA262C" w:rsidP="00C216A1">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C216A1" w:rsidRPr="00C216A1">
              <w:rPr>
                <w:rFonts w:ascii="Times New Roman" w:hAnsi="Times New Roman" w:cs="Times New Roman"/>
                <w:sz w:val="24"/>
                <w:szCs w:val="24"/>
              </w:rPr>
              <w:t>емельный участок, на использование которого испрашивается разрешение, предоставлен физическому или юридическому лицу</w:t>
            </w:r>
          </w:p>
        </w:tc>
        <w:tc>
          <w:tcPr>
            <w:tcW w:w="2101" w:type="dxa"/>
          </w:tcPr>
          <w:p w:rsidR="00AA0548" w:rsidRPr="00AA0548" w:rsidRDefault="00AA0548" w:rsidP="00AA0548">
            <w:pPr>
              <w:spacing w:after="0" w:line="240" w:lineRule="auto"/>
              <w:jc w:val="center"/>
              <w:rPr>
                <w:rFonts w:ascii="Times New Roman" w:hAnsi="Times New Roman" w:cs="Times New Roman"/>
                <w:sz w:val="24"/>
                <w:szCs w:val="24"/>
              </w:rPr>
            </w:pPr>
            <w:r w:rsidRPr="00AA0548">
              <w:rPr>
                <w:rFonts w:ascii="Times New Roman" w:hAnsi="Times New Roman" w:cs="Times New Roman"/>
                <w:sz w:val="24"/>
                <w:szCs w:val="24"/>
              </w:rPr>
              <w:t>А – В</w:t>
            </w:r>
          </w:p>
        </w:tc>
      </w:tr>
    </w:tbl>
    <w:p w:rsidR="00AA0548" w:rsidRDefault="00AA0548" w:rsidP="00AA0548">
      <w:pPr>
        <w:autoSpaceDE w:val="0"/>
        <w:autoSpaceDN w:val="0"/>
        <w:adjustRightInd w:val="0"/>
        <w:spacing w:after="0" w:line="240" w:lineRule="auto"/>
        <w:contextualSpacing/>
        <w:jc w:val="center"/>
        <w:rPr>
          <w:rFonts w:ascii="Times New Roman" w:hAnsi="Times New Roman" w:cs="Times New Roman"/>
          <w:sz w:val="24"/>
          <w:szCs w:val="24"/>
        </w:rPr>
      </w:pPr>
    </w:p>
    <w:p w:rsidR="00C216A1" w:rsidRPr="00AA0548" w:rsidRDefault="00C216A1" w:rsidP="00AA0548">
      <w:pPr>
        <w:autoSpaceDE w:val="0"/>
        <w:autoSpaceDN w:val="0"/>
        <w:adjustRightInd w:val="0"/>
        <w:spacing w:after="0" w:line="240" w:lineRule="auto"/>
        <w:contextualSpacing/>
        <w:jc w:val="center"/>
        <w:rPr>
          <w:rFonts w:ascii="Times New Roman" w:hAnsi="Times New Roman" w:cs="Times New Roman"/>
          <w:sz w:val="24"/>
          <w:szCs w:val="24"/>
        </w:rPr>
      </w:pPr>
    </w:p>
    <w:p w:rsidR="00AA0548" w:rsidRPr="00AA0548" w:rsidRDefault="00AA0548" w:rsidP="00AA0548">
      <w:pPr>
        <w:autoSpaceDE w:val="0"/>
        <w:autoSpaceDN w:val="0"/>
        <w:adjustRightInd w:val="0"/>
        <w:spacing w:after="0" w:line="240" w:lineRule="auto"/>
        <w:jc w:val="center"/>
        <w:rPr>
          <w:rFonts w:ascii="Times New Roman" w:hAnsi="Times New Roman" w:cs="Times New Roman"/>
          <w:b/>
          <w:sz w:val="24"/>
          <w:szCs w:val="24"/>
        </w:rPr>
      </w:pPr>
    </w:p>
    <w:p w:rsidR="00C216A1" w:rsidRDefault="00C216A1" w:rsidP="00FD57D1">
      <w:pPr>
        <w:pStyle w:val="ConsPlusNormal"/>
        <w:ind w:firstLine="709"/>
        <w:jc w:val="center"/>
        <w:outlineLvl w:val="1"/>
        <w:rPr>
          <w:rFonts w:ascii="Times New Roman" w:hAnsi="Times New Roman" w:cs="Times New Roman"/>
          <w:color w:val="0070C0"/>
          <w:sz w:val="24"/>
          <w:szCs w:val="24"/>
        </w:rPr>
      </w:pPr>
    </w:p>
    <w:p w:rsidR="00C216A1" w:rsidRDefault="00C216A1" w:rsidP="00FD57D1">
      <w:pPr>
        <w:pStyle w:val="ConsPlusNormal"/>
        <w:ind w:firstLine="709"/>
        <w:jc w:val="center"/>
        <w:outlineLvl w:val="1"/>
        <w:rPr>
          <w:rFonts w:ascii="Times New Roman" w:hAnsi="Times New Roman" w:cs="Times New Roman"/>
          <w:color w:val="0070C0"/>
          <w:sz w:val="24"/>
          <w:szCs w:val="24"/>
        </w:rPr>
      </w:pPr>
    </w:p>
    <w:p w:rsidR="00C216A1" w:rsidRDefault="00C216A1" w:rsidP="00FD57D1">
      <w:pPr>
        <w:pStyle w:val="ConsPlusNormal"/>
        <w:ind w:firstLine="709"/>
        <w:jc w:val="center"/>
        <w:outlineLvl w:val="1"/>
        <w:rPr>
          <w:rFonts w:ascii="Times New Roman" w:hAnsi="Times New Roman" w:cs="Times New Roman"/>
          <w:color w:val="0070C0"/>
          <w:sz w:val="24"/>
          <w:szCs w:val="24"/>
        </w:rPr>
      </w:pPr>
    </w:p>
    <w:p w:rsidR="00A30023" w:rsidRDefault="00A30023" w:rsidP="00FD57D1">
      <w:pPr>
        <w:pStyle w:val="ConsPlusNormal"/>
        <w:ind w:firstLine="709"/>
        <w:jc w:val="center"/>
        <w:outlineLvl w:val="1"/>
        <w:rPr>
          <w:rFonts w:ascii="Times New Roman" w:hAnsi="Times New Roman" w:cs="Times New Roman"/>
          <w:color w:val="0070C0"/>
          <w:sz w:val="24"/>
          <w:szCs w:val="24"/>
        </w:rPr>
      </w:pPr>
    </w:p>
    <w:p w:rsidR="00D61008" w:rsidRDefault="00D61008" w:rsidP="00FD57D1">
      <w:pPr>
        <w:pStyle w:val="ConsPlusNormal"/>
        <w:ind w:firstLine="709"/>
        <w:jc w:val="center"/>
        <w:outlineLvl w:val="1"/>
        <w:rPr>
          <w:rFonts w:ascii="Times New Roman" w:hAnsi="Times New Roman" w:cs="Times New Roman"/>
          <w:color w:val="0070C0"/>
          <w:sz w:val="24"/>
          <w:szCs w:val="24"/>
        </w:rPr>
      </w:pPr>
    </w:p>
    <w:p w:rsidR="00D61008" w:rsidRDefault="00D61008" w:rsidP="00FD57D1">
      <w:pPr>
        <w:pStyle w:val="ConsPlusNormal"/>
        <w:ind w:firstLine="709"/>
        <w:jc w:val="center"/>
        <w:outlineLvl w:val="1"/>
        <w:rPr>
          <w:rFonts w:ascii="Times New Roman" w:hAnsi="Times New Roman" w:cs="Times New Roman"/>
          <w:color w:val="0070C0"/>
          <w:sz w:val="24"/>
          <w:szCs w:val="24"/>
        </w:rPr>
      </w:pPr>
    </w:p>
    <w:p w:rsidR="00D61008" w:rsidRDefault="00D61008" w:rsidP="00FD57D1">
      <w:pPr>
        <w:pStyle w:val="ConsPlusNormal"/>
        <w:ind w:firstLine="709"/>
        <w:jc w:val="center"/>
        <w:outlineLvl w:val="1"/>
        <w:rPr>
          <w:rFonts w:ascii="Times New Roman" w:hAnsi="Times New Roman" w:cs="Times New Roman"/>
          <w:color w:val="0070C0"/>
          <w:sz w:val="24"/>
          <w:szCs w:val="24"/>
        </w:rPr>
      </w:pPr>
    </w:p>
    <w:p w:rsidR="00D61008" w:rsidRDefault="00D61008" w:rsidP="00FD57D1">
      <w:pPr>
        <w:pStyle w:val="ConsPlusNormal"/>
        <w:ind w:firstLine="709"/>
        <w:jc w:val="center"/>
        <w:outlineLvl w:val="1"/>
        <w:rPr>
          <w:rFonts w:ascii="Times New Roman" w:hAnsi="Times New Roman" w:cs="Times New Roman"/>
          <w:color w:val="0070C0"/>
          <w:sz w:val="24"/>
          <w:szCs w:val="24"/>
        </w:rPr>
      </w:pPr>
    </w:p>
    <w:p w:rsidR="00D61008" w:rsidRDefault="00D61008" w:rsidP="00FD57D1">
      <w:pPr>
        <w:pStyle w:val="ConsPlusNormal"/>
        <w:ind w:firstLine="709"/>
        <w:jc w:val="center"/>
        <w:outlineLvl w:val="1"/>
        <w:rPr>
          <w:rFonts w:ascii="Times New Roman" w:hAnsi="Times New Roman" w:cs="Times New Roman"/>
          <w:color w:val="0070C0"/>
          <w:sz w:val="24"/>
          <w:szCs w:val="24"/>
        </w:rPr>
      </w:pPr>
    </w:p>
    <w:p w:rsidR="00D61008" w:rsidRDefault="00D61008" w:rsidP="00FD57D1">
      <w:pPr>
        <w:pStyle w:val="ConsPlusNormal"/>
        <w:ind w:firstLine="709"/>
        <w:jc w:val="center"/>
        <w:outlineLvl w:val="1"/>
        <w:rPr>
          <w:rFonts w:ascii="Times New Roman" w:hAnsi="Times New Roman" w:cs="Times New Roman"/>
          <w:color w:val="0070C0"/>
          <w:sz w:val="24"/>
          <w:szCs w:val="24"/>
        </w:rPr>
      </w:pPr>
    </w:p>
    <w:p w:rsidR="00D61008" w:rsidRDefault="00D61008" w:rsidP="00FD57D1">
      <w:pPr>
        <w:pStyle w:val="ConsPlusNormal"/>
        <w:ind w:firstLine="709"/>
        <w:jc w:val="center"/>
        <w:outlineLvl w:val="1"/>
        <w:rPr>
          <w:rFonts w:ascii="Times New Roman" w:hAnsi="Times New Roman" w:cs="Times New Roman"/>
          <w:color w:val="0070C0"/>
          <w:sz w:val="24"/>
          <w:szCs w:val="24"/>
        </w:rPr>
      </w:pPr>
    </w:p>
    <w:p w:rsidR="00C216A1" w:rsidRDefault="00C216A1" w:rsidP="00FD57D1">
      <w:pPr>
        <w:pStyle w:val="ConsPlusNormal"/>
        <w:ind w:firstLine="709"/>
        <w:jc w:val="center"/>
        <w:outlineLvl w:val="1"/>
        <w:rPr>
          <w:rFonts w:ascii="Times New Roman" w:hAnsi="Times New Roman" w:cs="Times New Roman"/>
          <w:color w:val="0070C0"/>
          <w:sz w:val="24"/>
          <w:szCs w:val="24"/>
        </w:rPr>
      </w:pPr>
    </w:p>
    <w:p w:rsidR="00952E01" w:rsidRPr="00952E01" w:rsidRDefault="00952E01" w:rsidP="00261107">
      <w:pPr>
        <w:autoSpaceDE w:val="0"/>
        <w:autoSpaceDN w:val="0"/>
        <w:adjustRightInd w:val="0"/>
        <w:jc w:val="center"/>
        <w:rPr>
          <w:rFonts w:ascii="Times New Roman" w:hAnsi="Times New Roman" w:cs="Times New Roman"/>
          <w:b/>
          <w:sz w:val="28"/>
          <w:szCs w:val="28"/>
        </w:rPr>
      </w:pPr>
      <w:r w:rsidRPr="00952E01">
        <w:rPr>
          <w:rFonts w:ascii="Times New Roman" w:hAnsi="Times New Roman" w:cs="Times New Roman"/>
          <w:b/>
          <w:sz w:val="28"/>
          <w:szCs w:val="28"/>
        </w:rPr>
        <w:lastRenderedPageBreak/>
        <w:t>5. Форма запроса о предоставлении муниципальной услуги</w:t>
      </w:r>
    </w:p>
    <w:p w:rsidR="00952E01" w:rsidRPr="00952E01" w:rsidRDefault="00952E01" w:rsidP="00952E01">
      <w:pPr>
        <w:pStyle w:val="af2"/>
        <w:ind w:right="-35"/>
        <w:rPr>
          <w:rFonts w:ascii="Times New Roman" w:hAnsi="Times New Roman" w:cs="Times New Roman"/>
          <w:sz w:val="28"/>
          <w:szCs w:val="28"/>
        </w:rPr>
      </w:pPr>
      <w:r>
        <w:rPr>
          <w:rFonts w:ascii="Times New Roman" w:hAnsi="Times New Roman" w:cs="Times New Roman"/>
          <w:sz w:val="28"/>
          <w:szCs w:val="28"/>
        </w:rPr>
        <w:t>Ф</w:t>
      </w:r>
      <w:r w:rsidRPr="00952E01">
        <w:rPr>
          <w:rFonts w:ascii="Times New Roman" w:hAnsi="Times New Roman" w:cs="Times New Roman"/>
          <w:sz w:val="28"/>
          <w:szCs w:val="28"/>
        </w:rPr>
        <w:t>ОРМА</w:t>
      </w:r>
    </w:p>
    <w:p w:rsidR="00952E01" w:rsidRPr="00952E01" w:rsidRDefault="00952E01" w:rsidP="00952E01">
      <w:pPr>
        <w:pStyle w:val="af2"/>
        <w:ind w:right="-35"/>
        <w:rPr>
          <w:rFonts w:ascii="Times New Roman" w:hAnsi="Times New Roman" w:cs="Times New Roman"/>
          <w:sz w:val="28"/>
          <w:szCs w:val="28"/>
        </w:rPr>
      </w:pPr>
      <w:r w:rsidRPr="00952E01">
        <w:rPr>
          <w:rFonts w:ascii="Times New Roman" w:hAnsi="Times New Roman" w:cs="Times New Roman"/>
          <w:sz w:val="28"/>
          <w:szCs w:val="28"/>
        </w:rPr>
        <w:t xml:space="preserve">заявления о выдаче разрешения на использование земель или земельных участков, находящихся в муниципальной собственности города Новосибирска или государственная собственность на которые </w:t>
      </w:r>
    </w:p>
    <w:p w:rsidR="00952E01" w:rsidRPr="00952E01" w:rsidRDefault="00952E01" w:rsidP="00952E01">
      <w:pPr>
        <w:pStyle w:val="af2"/>
        <w:ind w:right="-35"/>
        <w:rPr>
          <w:rFonts w:ascii="Times New Roman" w:hAnsi="Times New Roman" w:cs="Times New Roman"/>
          <w:sz w:val="28"/>
          <w:szCs w:val="28"/>
        </w:rPr>
      </w:pPr>
      <w:r w:rsidRPr="00952E01">
        <w:rPr>
          <w:rFonts w:ascii="Times New Roman" w:hAnsi="Times New Roman" w:cs="Times New Roman"/>
          <w:sz w:val="28"/>
          <w:szCs w:val="28"/>
        </w:rPr>
        <w:t xml:space="preserve">не </w:t>
      </w:r>
      <w:proofErr w:type="gramStart"/>
      <w:r w:rsidRPr="00952E01">
        <w:rPr>
          <w:rFonts w:ascii="Times New Roman" w:hAnsi="Times New Roman" w:cs="Times New Roman"/>
          <w:sz w:val="28"/>
          <w:szCs w:val="28"/>
        </w:rPr>
        <w:t>разграничена</w:t>
      </w:r>
      <w:proofErr w:type="gramEnd"/>
      <w:r w:rsidRPr="00952E01">
        <w:rPr>
          <w:rFonts w:ascii="Times New Roman" w:hAnsi="Times New Roman" w:cs="Times New Roman"/>
          <w:sz w:val="28"/>
          <w:szCs w:val="28"/>
        </w:rPr>
        <w:t xml:space="preserve">, без предоставления земельных участков </w:t>
      </w:r>
    </w:p>
    <w:p w:rsidR="00952E01" w:rsidRPr="00952E01" w:rsidRDefault="00952E01" w:rsidP="00952E01">
      <w:pPr>
        <w:pStyle w:val="af2"/>
        <w:ind w:right="-35"/>
        <w:rPr>
          <w:rFonts w:ascii="Times New Roman" w:hAnsi="Times New Roman" w:cs="Times New Roman"/>
          <w:sz w:val="28"/>
          <w:szCs w:val="28"/>
        </w:rPr>
      </w:pPr>
      <w:r w:rsidRPr="00952E01">
        <w:rPr>
          <w:rFonts w:ascii="Times New Roman" w:hAnsi="Times New Roman" w:cs="Times New Roman"/>
          <w:sz w:val="28"/>
          <w:szCs w:val="28"/>
        </w:rPr>
        <w:t xml:space="preserve">и установления сервитута, публичного сервитута </w:t>
      </w:r>
      <w:proofErr w:type="gramStart"/>
      <w:r w:rsidRPr="00952E01">
        <w:rPr>
          <w:rFonts w:ascii="Times New Roman" w:hAnsi="Times New Roman" w:cs="Times New Roman"/>
          <w:sz w:val="28"/>
          <w:szCs w:val="28"/>
        </w:rPr>
        <w:t>в</w:t>
      </w:r>
      <w:proofErr w:type="gramEnd"/>
    </w:p>
    <w:p w:rsidR="00952E01" w:rsidRPr="00952E01" w:rsidRDefault="00952E01" w:rsidP="00952E01">
      <w:pPr>
        <w:pStyle w:val="af2"/>
        <w:ind w:right="-35"/>
        <w:rPr>
          <w:rFonts w:ascii="Times New Roman" w:hAnsi="Times New Roman" w:cs="Times New Roman"/>
          <w:sz w:val="28"/>
          <w:szCs w:val="28"/>
        </w:rPr>
      </w:pPr>
      <w:proofErr w:type="gramStart"/>
      <w:r w:rsidRPr="00952E01">
        <w:rPr>
          <w:rFonts w:ascii="Times New Roman" w:hAnsi="Times New Roman" w:cs="Times New Roman"/>
          <w:sz w:val="28"/>
          <w:szCs w:val="28"/>
        </w:rPr>
        <w:t>установленных</w:t>
      </w:r>
      <w:proofErr w:type="gramEnd"/>
      <w:r w:rsidRPr="00952E01">
        <w:rPr>
          <w:rFonts w:ascii="Times New Roman" w:hAnsi="Times New Roman" w:cs="Times New Roman"/>
          <w:sz w:val="28"/>
          <w:szCs w:val="28"/>
        </w:rPr>
        <w:t xml:space="preserve"> постановлением Правительства </w:t>
      </w:r>
    </w:p>
    <w:p w:rsidR="00952E01" w:rsidRDefault="00952E01" w:rsidP="00952E01">
      <w:pPr>
        <w:pStyle w:val="af2"/>
        <w:ind w:right="-35"/>
        <w:rPr>
          <w:rFonts w:ascii="Times New Roman" w:hAnsi="Times New Roman" w:cs="Times New Roman"/>
          <w:sz w:val="28"/>
          <w:szCs w:val="28"/>
        </w:rPr>
      </w:pPr>
      <w:r w:rsidRPr="00952E01">
        <w:rPr>
          <w:rFonts w:ascii="Times New Roman" w:hAnsi="Times New Roman" w:cs="Times New Roman"/>
          <w:sz w:val="28"/>
          <w:szCs w:val="28"/>
        </w:rPr>
        <w:t xml:space="preserve">Российской Федерации случаях </w:t>
      </w:r>
    </w:p>
    <w:p w:rsidR="00952E01" w:rsidRDefault="00952E01" w:rsidP="002F0A4C">
      <w:pPr>
        <w:pStyle w:val="ConsPlusNonformat"/>
        <w:tabs>
          <w:tab w:val="left" w:pos="1560"/>
        </w:tabs>
        <w:ind w:left="4111"/>
        <w:jc w:val="both"/>
        <w:rPr>
          <w:rFonts w:ascii="Times New Roman" w:hAnsi="Times New Roman" w:cs="Times New Roman"/>
          <w:color w:val="000000" w:themeColor="text1"/>
          <w:sz w:val="24"/>
          <w:szCs w:val="24"/>
        </w:rPr>
      </w:pP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Замест</w:t>
      </w:r>
      <w:r w:rsidR="00DA2B4D" w:rsidRPr="00C216A1">
        <w:rPr>
          <w:rFonts w:ascii="Times New Roman" w:hAnsi="Times New Roman" w:cs="Times New Roman"/>
          <w:color w:val="000000" w:themeColor="text1"/>
          <w:sz w:val="24"/>
          <w:szCs w:val="24"/>
        </w:rPr>
        <w:t>ителю мэра города Новосибирска –</w:t>
      </w:r>
      <w:r w:rsidRPr="00C216A1">
        <w:rPr>
          <w:rFonts w:ascii="Times New Roman" w:hAnsi="Times New Roman" w:cs="Times New Roman"/>
          <w:color w:val="000000" w:themeColor="text1"/>
          <w:sz w:val="24"/>
          <w:szCs w:val="24"/>
        </w:rPr>
        <w:t xml:space="preserve"> начальнику департамента строительства и архитектуры мэрии города Новосибирска</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EC3D5B" w:rsidRPr="00C216A1">
        <w:rPr>
          <w:rFonts w:ascii="Times New Roman" w:hAnsi="Times New Roman" w:cs="Times New Roman"/>
          <w:color w:val="000000" w:themeColor="text1"/>
          <w:sz w:val="24"/>
          <w:szCs w:val="24"/>
        </w:rPr>
        <w:t>_____</w:t>
      </w:r>
    </w:p>
    <w:p w:rsidR="002F0A4C" w:rsidRPr="00C216A1" w:rsidRDefault="002F0A4C" w:rsidP="00EC3D5B">
      <w:pPr>
        <w:pStyle w:val="ConsPlusNonformat"/>
        <w:tabs>
          <w:tab w:val="left" w:pos="1560"/>
        </w:tabs>
        <w:ind w:left="4111"/>
        <w:jc w:val="center"/>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(инициалы, фамилия)</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EC3D5B"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EC3D5B"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EC3D5B"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(фамилия, имя,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 xml:space="preserve">(наименование </w:t>
      </w:r>
      <w:r w:rsidR="00570C23" w:rsidRPr="00C216A1">
        <w:rPr>
          <w:rFonts w:ascii="Times New Roman" w:hAnsi="Times New Roman" w:cs="Times New Roman"/>
          <w:color w:val="000000" w:themeColor="text1"/>
          <w:szCs w:val="20"/>
        </w:rPr>
        <w:t>и место нахождения юридического лица</w:t>
      </w:r>
      <w:r w:rsidRPr="00C216A1">
        <w:rPr>
          <w:rFonts w:ascii="Times New Roman" w:hAnsi="Times New Roman" w:cs="Times New Roman"/>
          <w:color w:val="000000" w:themeColor="text1"/>
          <w:szCs w:val="20"/>
        </w:rPr>
        <w:t>, организационно-правовая форма,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если заявителем является юридическое лицо))</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(фамилия, имя, отчество (при наличии) представителя заявителя, реквизиты документа, подтверждающего его полномочия (в случае если с заявлением обратился представитель заявителя))</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w:t>
      </w:r>
      <w:r w:rsidR="00DA2B4D"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tabs>
          <w:tab w:val="left" w:pos="1560"/>
        </w:tabs>
        <w:ind w:left="4111"/>
        <w:jc w:val="both"/>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(почтовый адрес, адрес электронной почты, номер телефона для связи с заявителем или представителем заявителя)</w:t>
      </w:r>
    </w:p>
    <w:p w:rsidR="00261107" w:rsidRPr="00C216A1" w:rsidRDefault="00261107" w:rsidP="00DA2B4D">
      <w:pPr>
        <w:pStyle w:val="ConsPlusNonformat"/>
        <w:rPr>
          <w:rFonts w:ascii="Times New Roman" w:hAnsi="Times New Roman" w:cs="Times New Roman"/>
          <w:color w:val="000000" w:themeColor="text1"/>
          <w:sz w:val="24"/>
          <w:szCs w:val="24"/>
        </w:rPr>
      </w:pPr>
    </w:p>
    <w:p w:rsidR="002F0A4C" w:rsidRPr="00C216A1" w:rsidRDefault="002F0A4C" w:rsidP="002F0A4C">
      <w:pPr>
        <w:pStyle w:val="ConsPlusNonformat"/>
        <w:jc w:val="center"/>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ЗАЯВЛЕНИЕ</w:t>
      </w:r>
    </w:p>
    <w:p w:rsidR="002F0A4C" w:rsidRPr="00C216A1" w:rsidRDefault="002F0A4C" w:rsidP="002F0A4C">
      <w:pPr>
        <w:pStyle w:val="ConsPlusNonformat"/>
        <w:jc w:val="center"/>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 xml:space="preserve">о выдаче разрешения на использование земель или земельного участка, </w:t>
      </w:r>
    </w:p>
    <w:p w:rsidR="002F0A4C" w:rsidRPr="00C216A1" w:rsidRDefault="002F0A4C" w:rsidP="002F0A4C">
      <w:pPr>
        <w:pStyle w:val="ConsPlusNonformat"/>
        <w:jc w:val="center"/>
        <w:rPr>
          <w:rFonts w:ascii="Times New Roman" w:hAnsi="Times New Roman" w:cs="Times New Roman"/>
          <w:color w:val="000000" w:themeColor="text1"/>
          <w:sz w:val="24"/>
          <w:szCs w:val="24"/>
        </w:rPr>
      </w:pPr>
      <w:proofErr w:type="gramStart"/>
      <w:r w:rsidRPr="00C216A1">
        <w:rPr>
          <w:rFonts w:ascii="Times New Roman" w:hAnsi="Times New Roman" w:cs="Times New Roman"/>
          <w:color w:val="000000" w:themeColor="text1"/>
          <w:sz w:val="24"/>
          <w:szCs w:val="24"/>
        </w:rPr>
        <w:t>находящихся</w:t>
      </w:r>
      <w:proofErr w:type="gramEnd"/>
      <w:r w:rsidRPr="00C216A1">
        <w:rPr>
          <w:rFonts w:ascii="Times New Roman" w:hAnsi="Times New Roman" w:cs="Times New Roman"/>
          <w:color w:val="000000" w:themeColor="text1"/>
          <w:sz w:val="24"/>
          <w:szCs w:val="24"/>
        </w:rPr>
        <w:t xml:space="preserve"> в муниципальной собственности или государственная собственность на </w:t>
      </w:r>
    </w:p>
    <w:p w:rsidR="002F0A4C" w:rsidRPr="00C216A1" w:rsidRDefault="002F0A4C" w:rsidP="002F0A4C">
      <w:pPr>
        <w:pStyle w:val="ConsPlusNonformat"/>
        <w:jc w:val="center"/>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 xml:space="preserve">которые не </w:t>
      </w:r>
      <w:proofErr w:type="gramStart"/>
      <w:r w:rsidRPr="00C216A1">
        <w:rPr>
          <w:rFonts w:ascii="Times New Roman" w:hAnsi="Times New Roman" w:cs="Times New Roman"/>
          <w:color w:val="000000" w:themeColor="text1"/>
          <w:sz w:val="24"/>
          <w:szCs w:val="24"/>
        </w:rPr>
        <w:t>разграничена</w:t>
      </w:r>
      <w:proofErr w:type="gramEnd"/>
      <w:r w:rsidRPr="00C216A1">
        <w:rPr>
          <w:rFonts w:ascii="Times New Roman" w:hAnsi="Times New Roman" w:cs="Times New Roman"/>
          <w:color w:val="000000" w:themeColor="text1"/>
          <w:sz w:val="24"/>
          <w:szCs w:val="24"/>
        </w:rPr>
        <w:t>, в целях, предусмотренных пунктом 1 статьи 39.34</w:t>
      </w:r>
    </w:p>
    <w:p w:rsidR="002F0A4C" w:rsidRPr="00C216A1" w:rsidRDefault="002F0A4C" w:rsidP="002F0A4C">
      <w:pPr>
        <w:pStyle w:val="ConsPlusNonformat"/>
        <w:jc w:val="center"/>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 xml:space="preserve"> Земельного кодекса Российской Федерации</w:t>
      </w:r>
    </w:p>
    <w:p w:rsidR="002F0A4C" w:rsidRPr="00C216A1" w:rsidRDefault="002F0A4C" w:rsidP="002F0A4C">
      <w:pPr>
        <w:pStyle w:val="ConsPlusNonformat"/>
        <w:jc w:val="both"/>
        <w:rPr>
          <w:rFonts w:ascii="Times New Roman" w:hAnsi="Times New Roman" w:cs="Times New Roman"/>
          <w:color w:val="000000" w:themeColor="text1"/>
          <w:sz w:val="26"/>
          <w:szCs w:val="26"/>
        </w:rPr>
      </w:pPr>
    </w:p>
    <w:p w:rsidR="002F0A4C" w:rsidRPr="00C216A1" w:rsidRDefault="002F0A4C" w:rsidP="000A3298">
      <w:pPr>
        <w:pStyle w:val="ConsPlusNonformat"/>
        <w:ind w:firstLine="708"/>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Прошу выдать разрешение на использование _____________________________</w:t>
      </w:r>
      <w:r w:rsidR="00C94E07" w:rsidRPr="00C216A1">
        <w:rPr>
          <w:rFonts w:ascii="Times New Roman" w:hAnsi="Times New Roman" w:cs="Times New Roman"/>
          <w:color w:val="000000" w:themeColor="text1"/>
          <w:sz w:val="24"/>
          <w:szCs w:val="24"/>
        </w:rPr>
        <w:t>_____</w:t>
      </w:r>
      <w:r w:rsidRPr="00C216A1">
        <w:rPr>
          <w:rFonts w:ascii="Times New Roman" w:hAnsi="Times New Roman" w:cs="Times New Roman"/>
          <w:color w:val="000000" w:themeColor="text1"/>
          <w:sz w:val="24"/>
          <w:szCs w:val="24"/>
        </w:rPr>
        <w:t>___</w:t>
      </w:r>
    </w:p>
    <w:p w:rsidR="002F0A4C" w:rsidRPr="00C216A1" w:rsidRDefault="002F0A4C" w:rsidP="002F0A4C">
      <w:pPr>
        <w:pStyle w:val="ConsPlusNonformat"/>
        <w:jc w:val="both"/>
        <w:rPr>
          <w:rFonts w:ascii="Times New Roman" w:hAnsi="Times New Roman" w:cs="Times New Roman"/>
          <w:color w:val="000000" w:themeColor="text1"/>
          <w:szCs w:val="20"/>
        </w:rPr>
      </w:pPr>
      <w:r w:rsidRPr="00C216A1">
        <w:rPr>
          <w:rFonts w:ascii="Times New Roman" w:hAnsi="Times New Roman" w:cs="Times New Roman"/>
          <w:color w:val="000000" w:themeColor="text1"/>
          <w:sz w:val="24"/>
          <w:szCs w:val="24"/>
        </w:rPr>
        <w:t xml:space="preserve">                                                                               </w:t>
      </w:r>
      <w:r w:rsidR="004A0ABD" w:rsidRPr="00C216A1">
        <w:rPr>
          <w:rFonts w:ascii="Times New Roman" w:hAnsi="Times New Roman" w:cs="Times New Roman"/>
          <w:color w:val="000000" w:themeColor="text1"/>
          <w:sz w:val="24"/>
          <w:szCs w:val="24"/>
        </w:rPr>
        <w:t xml:space="preserve">         </w:t>
      </w:r>
      <w:r w:rsidRPr="00C216A1">
        <w:rPr>
          <w:rFonts w:ascii="Times New Roman" w:hAnsi="Times New Roman" w:cs="Times New Roman"/>
          <w:color w:val="000000" w:themeColor="text1"/>
          <w:sz w:val="24"/>
          <w:szCs w:val="24"/>
        </w:rPr>
        <w:t xml:space="preserve">    </w:t>
      </w:r>
      <w:r w:rsidR="00DA2B4D" w:rsidRPr="00C216A1">
        <w:rPr>
          <w:rFonts w:ascii="Times New Roman" w:hAnsi="Times New Roman" w:cs="Times New Roman"/>
          <w:color w:val="000000" w:themeColor="text1"/>
          <w:sz w:val="24"/>
          <w:szCs w:val="24"/>
        </w:rPr>
        <w:t xml:space="preserve">            </w:t>
      </w:r>
      <w:proofErr w:type="gramStart"/>
      <w:r w:rsidRPr="00C216A1">
        <w:rPr>
          <w:rFonts w:ascii="Times New Roman" w:hAnsi="Times New Roman" w:cs="Times New Roman"/>
          <w:color w:val="000000" w:themeColor="text1"/>
          <w:szCs w:val="20"/>
        </w:rPr>
        <w:t xml:space="preserve">(земель или земельного участка </w:t>
      </w:r>
      <w:proofErr w:type="gramEnd"/>
    </w:p>
    <w:p w:rsidR="002F0A4C" w:rsidRPr="00C216A1" w:rsidRDefault="002F0A4C" w:rsidP="002F0A4C">
      <w:pPr>
        <w:pStyle w:val="ConsPlusNonformat"/>
        <w:jc w:val="center"/>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_________________________________________________</w:t>
      </w:r>
      <w:r w:rsidR="00E45F06" w:rsidRPr="00C216A1">
        <w:rPr>
          <w:rFonts w:ascii="Times New Roman" w:hAnsi="Times New Roman" w:cs="Times New Roman"/>
          <w:color w:val="000000" w:themeColor="text1"/>
          <w:sz w:val="24"/>
          <w:szCs w:val="24"/>
        </w:rPr>
        <w:t>_____________________</w:t>
      </w:r>
      <w:r w:rsidR="00C94E07" w:rsidRPr="00C216A1">
        <w:rPr>
          <w:rFonts w:ascii="Times New Roman" w:hAnsi="Times New Roman" w:cs="Times New Roman"/>
          <w:color w:val="000000" w:themeColor="text1"/>
          <w:sz w:val="24"/>
          <w:szCs w:val="24"/>
        </w:rPr>
        <w:t>________</w:t>
      </w:r>
      <w:r w:rsidR="00E45F06" w:rsidRPr="00C216A1">
        <w:rPr>
          <w:rFonts w:ascii="Times New Roman" w:hAnsi="Times New Roman" w:cs="Times New Roman"/>
          <w:color w:val="000000" w:themeColor="text1"/>
          <w:sz w:val="24"/>
          <w:szCs w:val="24"/>
        </w:rPr>
        <w:t xml:space="preserve">____     </w:t>
      </w:r>
      <w:r w:rsidRPr="00C216A1">
        <w:rPr>
          <w:rFonts w:ascii="Times New Roman" w:hAnsi="Times New Roman" w:cs="Times New Roman"/>
          <w:color w:val="000000" w:themeColor="text1"/>
          <w:sz w:val="24"/>
          <w:szCs w:val="24"/>
        </w:rPr>
        <w:t xml:space="preserve">      </w:t>
      </w:r>
      <w:r w:rsidRPr="00C216A1">
        <w:rPr>
          <w:rFonts w:ascii="Times New Roman" w:hAnsi="Times New Roman" w:cs="Times New Roman"/>
          <w:color w:val="000000" w:themeColor="text1"/>
          <w:szCs w:val="20"/>
        </w:rPr>
        <w:t>с указанием кадастрового номера)</w:t>
      </w:r>
    </w:p>
    <w:p w:rsidR="002F0A4C" w:rsidRPr="00C216A1" w:rsidRDefault="002F0A4C" w:rsidP="002F0A4C">
      <w:pPr>
        <w:pStyle w:val="ConsPlusNonformat"/>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__________________________________________________</w:t>
      </w:r>
      <w:r w:rsidR="00C94E07" w:rsidRPr="00C216A1">
        <w:rPr>
          <w:rFonts w:ascii="Times New Roman" w:hAnsi="Times New Roman" w:cs="Times New Roman"/>
          <w:color w:val="000000" w:themeColor="text1"/>
          <w:sz w:val="24"/>
          <w:szCs w:val="24"/>
        </w:rPr>
        <w:t>_____________</w:t>
      </w:r>
      <w:r w:rsidRPr="00C216A1">
        <w:rPr>
          <w:rFonts w:ascii="Times New Roman" w:hAnsi="Times New Roman" w:cs="Times New Roman"/>
          <w:color w:val="000000" w:themeColor="text1"/>
          <w:sz w:val="24"/>
          <w:szCs w:val="24"/>
        </w:rPr>
        <w:t xml:space="preserve">___________________ </w:t>
      </w:r>
    </w:p>
    <w:p w:rsidR="002F0A4C" w:rsidRPr="00C216A1" w:rsidRDefault="00DA2B4D" w:rsidP="002F0A4C">
      <w:pPr>
        <w:pStyle w:val="ConsPlusNonformat"/>
        <w:rPr>
          <w:rFonts w:ascii="Times New Roman" w:hAnsi="Times New Roman" w:cs="Times New Roman"/>
          <w:color w:val="000000" w:themeColor="text1"/>
          <w:sz w:val="24"/>
          <w:szCs w:val="24"/>
        </w:rPr>
      </w:pPr>
      <w:proofErr w:type="gramStart"/>
      <w:r w:rsidRPr="00C216A1">
        <w:rPr>
          <w:rFonts w:ascii="Times New Roman" w:hAnsi="Times New Roman" w:cs="Times New Roman"/>
          <w:color w:val="000000" w:themeColor="text1"/>
          <w:sz w:val="24"/>
          <w:szCs w:val="24"/>
        </w:rPr>
        <w:lastRenderedPageBreak/>
        <w:t>р</w:t>
      </w:r>
      <w:r w:rsidR="002F0A4C" w:rsidRPr="00C216A1">
        <w:rPr>
          <w:rFonts w:ascii="Times New Roman" w:hAnsi="Times New Roman" w:cs="Times New Roman"/>
          <w:color w:val="000000" w:themeColor="text1"/>
          <w:sz w:val="24"/>
          <w:szCs w:val="24"/>
        </w:rPr>
        <w:t>асположенных</w:t>
      </w:r>
      <w:proofErr w:type="gramEnd"/>
      <w:r w:rsidR="0001401C" w:rsidRPr="00C216A1">
        <w:rPr>
          <w:rFonts w:ascii="Times New Roman" w:hAnsi="Times New Roman" w:cs="Times New Roman"/>
          <w:color w:val="000000" w:themeColor="text1"/>
          <w:sz w:val="24"/>
          <w:szCs w:val="24"/>
        </w:rPr>
        <w:t xml:space="preserve"> </w:t>
      </w:r>
      <w:r w:rsidR="002F0A4C" w:rsidRPr="00C216A1">
        <w:rPr>
          <w:rFonts w:ascii="Times New Roman" w:hAnsi="Times New Roman" w:cs="Times New Roman"/>
          <w:color w:val="000000" w:themeColor="text1"/>
          <w:sz w:val="24"/>
          <w:szCs w:val="24"/>
        </w:rPr>
        <w:t>(</w:t>
      </w:r>
      <w:r w:rsidR="008C58F8" w:rsidRPr="00C216A1">
        <w:rPr>
          <w:rFonts w:ascii="Times New Roman" w:hAnsi="Times New Roman" w:cs="Times New Roman"/>
          <w:color w:val="000000" w:themeColor="text1"/>
          <w:sz w:val="24"/>
          <w:szCs w:val="24"/>
        </w:rPr>
        <w:t>-</w:t>
      </w:r>
      <w:r w:rsidR="002F0A4C" w:rsidRPr="00C216A1">
        <w:rPr>
          <w:rFonts w:ascii="Times New Roman" w:hAnsi="Times New Roman" w:cs="Times New Roman"/>
          <w:color w:val="000000" w:themeColor="text1"/>
          <w:sz w:val="24"/>
          <w:szCs w:val="24"/>
        </w:rPr>
        <w:t>ого) по адресу _____________________________________</w:t>
      </w:r>
      <w:r w:rsidR="00C94E07" w:rsidRPr="00C216A1">
        <w:rPr>
          <w:rFonts w:ascii="Times New Roman" w:hAnsi="Times New Roman" w:cs="Times New Roman"/>
          <w:color w:val="000000" w:themeColor="text1"/>
          <w:sz w:val="24"/>
          <w:szCs w:val="24"/>
        </w:rPr>
        <w:t>___________</w:t>
      </w:r>
      <w:r w:rsidRPr="00C216A1">
        <w:rPr>
          <w:rFonts w:ascii="Times New Roman" w:hAnsi="Times New Roman" w:cs="Times New Roman"/>
          <w:color w:val="000000" w:themeColor="text1"/>
          <w:sz w:val="24"/>
          <w:szCs w:val="24"/>
        </w:rPr>
        <w:t>_____</w:t>
      </w:r>
      <w:r w:rsidR="002F0A4C" w:rsidRPr="00C216A1">
        <w:rPr>
          <w:rFonts w:ascii="Times New Roman" w:hAnsi="Times New Roman" w:cs="Times New Roman"/>
          <w:color w:val="000000" w:themeColor="text1"/>
          <w:sz w:val="24"/>
          <w:szCs w:val="24"/>
        </w:rPr>
        <w:t>_,</w:t>
      </w:r>
    </w:p>
    <w:p w:rsidR="002F0A4C" w:rsidRPr="00C216A1" w:rsidRDefault="002F0A4C" w:rsidP="002F0A4C">
      <w:pPr>
        <w:pStyle w:val="ConsPlusNonformat"/>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в целях ________________________________________________</w:t>
      </w:r>
      <w:r w:rsidR="00C94E07" w:rsidRPr="00C216A1">
        <w:rPr>
          <w:rFonts w:ascii="Times New Roman" w:hAnsi="Times New Roman" w:cs="Times New Roman"/>
          <w:color w:val="000000" w:themeColor="text1"/>
          <w:sz w:val="24"/>
          <w:szCs w:val="24"/>
        </w:rPr>
        <w:t>___________</w:t>
      </w:r>
      <w:r w:rsidRPr="00C216A1">
        <w:rPr>
          <w:rFonts w:ascii="Times New Roman" w:hAnsi="Times New Roman" w:cs="Times New Roman"/>
          <w:color w:val="000000" w:themeColor="text1"/>
          <w:sz w:val="24"/>
          <w:szCs w:val="24"/>
        </w:rPr>
        <w:t>________________</w:t>
      </w:r>
    </w:p>
    <w:p w:rsidR="00DA2B4D" w:rsidRPr="00C216A1" w:rsidRDefault="00DA2B4D" w:rsidP="00DA2B4D">
      <w:pPr>
        <w:pStyle w:val="ConsPlusNonformat"/>
        <w:jc w:val="center"/>
        <w:rPr>
          <w:rFonts w:ascii="Times New Roman" w:hAnsi="Times New Roman" w:cs="Times New Roman"/>
          <w:color w:val="000000" w:themeColor="text1"/>
          <w:sz w:val="24"/>
          <w:szCs w:val="24"/>
        </w:rPr>
      </w:pPr>
      <w:proofErr w:type="gramStart"/>
      <w:r w:rsidRPr="00C216A1">
        <w:rPr>
          <w:rFonts w:ascii="Times New Roman" w:hAnsi="Times New Roman" w:cs="Times New Roman"/>
          <w:color w:val="000000" w:themeColor="text1"/>
          <w:szCs w:val="20"/>
        </w:rPr>
        <w:t>(цели и срок использования земель или земельного участка в соответствии с пунктом 1 статьи 39.34</w:t>
      </w:r>
      <w:proofErr w:type="gramEnd"/>
    </w:p>
    <w:p w:rsidR="002F0A4C" w:rsidRPr="00C216A1" w:rsidRDefault="002F0A4C" w:rsidP="002F0A4C">
      <w:pPr>
        <w:pStyle w:val="ConsPlusNonformat"/>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на срок ___________________________</w:t>
      </w:r>
      <w:r w:rsidR="00C94E07" w:rsidRPr="00C216A1">
        <w:rPr>
          <w:rFonts w:ascii="Times New Roman" w:hAnsi="Times New Roman" w:cs="Times New Roman"/>
          <w:color w:val="000000" w:themeColor="text1"/>
          <w:sz w:val="24"/>
          <w:szCs w:val="24"/>
        </w:rPr>
        <w:t>___________</w:t>
      </w:r>
      <w:r w:rsidRPr="00C216A1">
        <w:rPr>
          <w:rFonts w:ascii="Times New Roman" w:hAnsi="Times New Roman" w:cs="Times New Roman"/>
          <w:color w:val="000000" w:themeColor="text1"/>
          <w:sz w:val="24"/>
          <w:szCs w:val="24"/>
        </w:rPr>
        <w:t>_____________________________________.</w:t>
      </w:r>
    </w:p>
    <w:p w:rsidR="002F0A4C" w:rsidRPr="00C216A1" w:rsidRDefault="002F0A4C" w:rsidP="00C94E07">
      <w:pPr>
        <w:pStyle w:val="ConsPlusNonformat"/>
        <w:jc w:val="center"/>
        <w:rPr>
          <w:rFonts w:ascii="Times New Roman" w:hAnsi="Times New Roman" w:cs="Times New Roman"/>
          <w:color w:val="000000" w:themeColor="text1"/>
          <w:szCs w:val="20"/>
        </w:rPr>
      </w:pPr>
      <w:proofErr w:type="gramStart"/>
      <w:r w:rsidRPr="00C216A1">
        <w:rPr>
          <w:rFonts w:ascii="Times New Roman" w:hAnsi="Times New Roman" w:cs="Times New Roman"/>
          <w:color w:val="000000" w:themeColor="text1"/>
          <w:szCs w:val="20"/>
        </w:rPr>
        <w:t>Земельного кодекса Российской Федерации)</w:t>
      </w:r>
      <w:proofErr w:type="gramEnd"/>
    </w:p>
    <w:p w:rsidR="004A0ABD" w:rsidRPr="00C216A1" w:rsidRDefault="0001401C" w:rsidP="006B3B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C216A1">
        <w:rPr>
          <w:rFonts w:ascii="Times New Roman" w:hAnsi="Times New Roman" w:cs="Times New Roman"/>
          <w:color w:val="000000" w:themeColor="text1"/>
          <w:sz w:val="24"/>
          <w:szCs w:val="24"/>
        </w:rPr>
        <w:t xml:space="preserve">Осуществление </w:t>
      </w:r>
      <w:r w:rsidR="00C94E07" w:rsidRPr="00C216A1">
        <w:rPr>
          <w:rFonts w:ascii="Times New Roman" w:hAnsi="Times New Roman" w:cs="Times New Roman"/>
          <w:color w:val="000000" w:themeColor="text1"/>
          <w:sz w:val="24"/>
          <w:szCs w:val="24"/>
        </w:rPr>
        <w:t>рубок деревьев, кустарников, распо</w:t>
      </w:r>
      <w:r w:rsidR="006B3B27" w:rsidRPr="00C216A1">
        <w:rPr>
          <w:rFonts w:ascii="Times New Roman" w:hAnsi="Times New Roman" w:cs="Times New Roman"/>
          <w:color w:val="000000" w:themeColor="text1"/>
          <w:sz w:val="24"/>
          <w:szCs w:val="24"/>
        </w:rPr>
        <w:t xml:space="preserve">ложенных в границах земельного </w:t>
      </w:r>
      <w:r w:rsidR="00C94E07" w:rsidRPr="00C216A1">
        <w:rPr>
          <w:rFonts w:ascii="Times New Roman" w:hAnsi="Times New Roman" w:cs="Times New Roman"/>
          <w:color w:val="000000" w:themeColor="text1"/>
          <w:sz w:val="24"/>
          <w:szCs w:val="24"/>
        </w:rPr>
        <w:t>участка, части земельного участка</w:t>
      </w:r>
      <w:r w:rsidR="006B3B27" w:rsidRPr="00C216A1">
        <w:rPr>
          <w:rFonts w:ascii="Times New Roman" w:hAnsi="Times New Roman" w:cs="Times New Roman"/>
          <w:color w:val="000000" w:themeColor="text1"/>
          <w:sz w:val="24"/>
          <w:szCs w:val="24"/>
        </w:rPr>
        <w:t xml:space="preserve"> или земель из состава земель населенных пунктов, предоставляемых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w:t>
      </w:r>
      <w:proofErr w:type="gramEnd"/>
      <w:r w:rsidR="006B3B27" w:rsidRPr="00C216A1">
        <w:rPr>
          <w:rFonts w:ascii="Times New Roman" w:hAnsi="Times New Roman" w:cs="Times New Roman"/>
          <w:color w:val="000000" w:themeColor="text1"/>
          <w:sz w:val="24"/>
          <w:szCs w:val="24"/>
        </w:rPr>
        <w:t xml:space="preserve"> </w:t>
      </w:r>
      <w:proofErr w:type="gramStart"/>
      <w:r w:rsidR="006B3B27" w:rsidRPr="00C216A1">
        <w:rPr>
          <w:rFonts w:ascii="Times New Roman" w:hAnsi="Times New Roman" w:cs="Times New Roman"/>
          <w:color w:val="000000" w:themeColor="text1"/>
          <w:sz w:val="24"/>
          <w:szCs w:val="24"/>
        </w:rPr>
        <w:t>Федерации)</w:t>
      </w:r>
      <w:r w:rsidR="004A0ABD" w:rsidRPr="00C216A1">
        <w:rPr>
          <w:rFonts w:ascii="Times New Roman" w:hAnsi="Times New Roman" w:cs="Times New Roman"/>
          <w:color w:val="000000" w:themeColor="text1"/>
          <w:sz w:val="24"/>
          <w:szCs w:val="24"/>
        </w:rPr>
        <w:t>___</w:t>
      </w:r>
      <w:r w:rsidR="00C94E07" w:rsidRPr="00C216A1">
        <w:rPr>
          <w:rFonts w:ascii="Times New Roman" w:hAnsi="Times New Roman" w:cs="Times New Roman"/>
          <w:color w:val="000000" w:themeColor="text1"/>
          <w:sz w:val="24"/>
          <w:szCs w:val="24"/>
        </w:rPr>
        <w:t>___________________________</w:t>
      </w:r>
      <w:r w:rsidR="006B3B27" w:rsidRPr="00C216A1">
        <w:rPr>
          <w:rFonts w:ascii="Times New Roman" w:hAnsi="Times New Roman" w:cs="Times New Roman"/>
          <w:color w:val="000000" w:themeColor="text1"/>
          <w:sz w:val="24"/>
          <w:szCs w:val="24"/>
        </w:rPr>
        <w:t>______________________________________________.</w:t>
      </w:r>
      <w:proofErr w:type="gramEnd"/>
    </w:p>
    <w:p w:rsidR="004A0ABD" w:rsidRPr="00C216A1" w:rsidRDefault="004A0ABD" w:rsidP="00DA2B4D">
      <w:pPr>
        <w:pStyle w:val="ConsPlusNonformat"/>
        <w:jc w:val="center"/>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w:t>
      </w:r>
      <w:proofErr w:type="gramStart"/>
      <w:r w:rsidRPr="00C216A1">
        <w:rPr>
          <w:rFonts w:ascii="Times New Roman" w:hAnsi="Times New Roman" w:cs="Times New Roman"/>
          <w:color w:val="000000" w:themeColor="text1"/>
          <w:szCs w:val="20"/>
        </w:rPr>
        <w:t>требуется</w:t>
      </w:r>
      <w:proofErr w:type="gramEnd"/>
      <w:r w:rsidRPr="00C216A1">
        <w:rPr>
          <w:rFonts w:ascii="Times New Roman" w:hAnsi="Times New Roman" w:cs="Times New Roman"/>
          <w:color w:val="000000" w:themeColor="text1"/>
          <w:szCs w:val="20"/>
        </w:rPr>
        <w:t>/не требуется)</w:t>
      </w:r>
    </w:p>
    <w:p w:rsidR="00DA2B4D" w:rsidRPr="00C216A1" w:rsidRDefault="00DA2B4D" w:rsidP="002F0A4C">
      <w:pPr>
        <w:pStyle w:val="ConsPlusNonformat"/>
        <w:jc w:val="both"/>
        <w:rPr>
          <w:rFonts w:ascii="Times New Roman" w:hAnsi="Times New Roman" w:cs="Times New Roman"/>
          <w:color w:val="000000" w:themeColor="text1"/>
          <w:sz w:val="24"/>
          <w:szCs w:val="24"/>
        </w:rPr>
      </w:pPr>
    </w:p>
    <w:p w:rsidR="002F0A4C" w:rsidRPr="00C216A1" w:rsidRDefault="002F0A4C" w:rsidP="002F0A4C">
      <w:pPr>
        <w:pStyle w:val="ConsPlusNonformat"/>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 xml:space="preserve">Приложения: 1. Схема границ предполагаемых к использованию земель или части </w:t>
      </w:r>
      <w:r w:rsidRPr="00C216A1">
        <w:rPr>
          <w:rFonts w:ascii="Times New Roman" w:hAnsi="Times New Roman" w:cs="Times New Roman"/>
          <w:color w:val="000000" w:themeColor="text1"/>
          <w:sz w:val="24"/>
          <w:szCs w:val="24"/>
        </w:rPr>
        <w:br/>
        <w:t>земельного участка на кадастровом плане.</w:t>
      </w:r>
    </w:p>
    <w:p w:rsidR="002F0A4C" w:rsidRPr="00C216A1" w:rsidRDefault="002F0A4C" w:rsidP="002F0A4C">
      <w:pPr>
        <w:pStyle w:val="ConsPlusNonformat"/>
        <w:ind w:firstLine="1560"/>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2. _________________________________________________________</w:t>
      </w:r>
      <w:r w:rsidR="004A0578" w:rsidRPr="00C216A1">
        <w:rPr>
          <w:rFonts w:ascii="Times New Roman" w:hAnsi="Times New Roman" w:cs="Times New Roman"/>
          <w:color w:val="000000" w:themeColor="text1"/>
          <w:sz w:val="24"/>
          <w:szCs w:val="24"/>
        </w:rPr>
        <w:t>_____</w:t>
      </w:r>
      <w:r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ind w:firstLine="1560"/>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3. _________________________________________________________</w:t>
      </w:r>
      <w:r w:rsidR="004A0578" w:rsidRPr="00C216A1">
        <w:rPr>
          <w:rFonts w:ascii="Times New Roman" w:hAnsi="Times New Roman" w:cs="Times New Roman"/>
          <w:color w:val="000000" w:themeColor="text1"/>
          <w:sz w:val="24"/>
          <w:szCs w:val="24"/>
        </w:rPr>
        <w:t>_____</w:t>
      </w:r>
      <w:r w:rsidRPr="00C216A1">
        <w:rPr>
          <w:rFonts w:ascii="Times New Roman" w:hAnsi="Times New Roman" w:cs="Times New Roman"/>
          <w:color w:val="000000" w:themeColor="text1"/>
          <w:sz w:val="24"/>
          <w:szCs w:val="24"/>
        </w:rPr>
        <w:t>_____.</w:t>
      </w:r>
    </w:p>
    <w:p w:rsidR="002F0A4C" w:rsidRPr="00C216A1" w:rsidRDefault="002F0A4C" w:rsidP="002F0A4C">
      <w:pPr>
        <w:pStyle w:val="ConsPlusNonformat"/>
        <w:jc w:val="both"/>
        <w:rPr>
          <w:rFonts w:ascii="Times New Roman" w:hAnsi="Times New Roman" w:cs="Times New Roman"/>
          <w:color w:val="000000" w:themeColor="text1"/>
          <w:sz w:val="24"/>
          <w:szCs w:val="24"/>
        </w:rPr>
      </w:pPr>
    </w:p>
    <w:p w:rsidR="002F0A4C" w:rsidRDefault="002F0A4C" w:rsidP="002F0A4C">
      <w:pPr>
        <w:pStyle w:val="ConsPlusNonformat"/>
        <w:jc w:val="both"/>
        <w:rPr>
          <w:rFonts w:ascii="Times New Roman" w:hAnsi="Times New Roman" w:cs="Times New Roman"/>
          <w:color w:val="000000" w:themeColor="text1"/>
          <w:sz w:val="24"/>
          <w:szCs w:val="24"/>
        </w:rPr>
      </w:pPr>
    </w:p>
    <w:p w:rsidR="00CE3786" w:rsidRDefault="00CE3786" w:rsidP="002F0A4C">
      <w:pPr>
        <w:pStyle w:val="ConsPlusNonformat"/>
        <w:jc w:val="both"/>
        <w:rPr>
          <w:rFonts w:ascii="Times New Roman" w:hAnsi="Times New Roman" w:cs="Times New Roman"/>
          <w:color w:val="000000" w:themeColor="text1"/>
          <w:sz w:val="24"/>
          <w:szCs w:val="24"/>
        </w:rPr>
      </w:pPr>
    </w:p>
    <w:p w:rsidR="00CE3786" w:rsidRPr="00C216A1" w:rsidRDefault="00CE3786" w:rsidP="002F0A4C">
      <w:pPr>
        <w:pStyle w:val="ConsPlusNonformat"/>
        <w:jc w:val="both"/>
        <w:rPr>
          <w:rFonts w:ascii="Times New Roman" w:hAnsi="Times New Roman" w:cs="Times New Roman"/>
          <w:color w:val="000000" w:themeColor="text1"/>
          <w:sz w:val="24"/>
          <w:szCs w:val="24"/>
        </w:rPr>
      </w:pPr>
    </w:p>
    <w:p w:rsidR="002F0A4C" w:rsidRPr="00C216A1" w:rsidRDefault="002F0A4C" w:rsidP="002F0A4C">
      <w:pPr>
        <w:pStyle w:val="ConsPlusNonformat"/>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 xml:space="preserve">«___» __________ 20___ г. </w:t>
      </w:r>
      <w:r w:rsidR="00CE3786">
        <w:rPr>
          <w:rFonts w:ascii="Times New Roman" w:hAnsi="Times New Roman" w:cs="Times New Roman"/>
          <w:color w:val="000000" w:themeColor="text1"/>
          <w:sz w:val="24"/>
          <w:szCs w:val="24"/>
        </w:rPr>
        <w:t xml:space="preserve">           </w:t>
      </w:r>
      <w:r w:rsidRPr="00C216A1">
        <w:rPr>
          <w:rFonts w:ascii="Times New Roman" w:hAnsi="Times New Roman" w:cs="Times New Roman"/>
          <w:color w:val="000000" w:themeColor="text1"/>
          <w:sz w:val="24"/>
          <w:szCs w:val="24"/>
        </w:rPr>
        <w:t>_______________ _________________________________</w:t>
      </w:r>
    </w:p>
    <w:p w:rsidR="002F0A4C" w:rsidRPr="00C216A1" w:rsidRDefault="00CE3786" w:rsidP="002F0A4C">
      <w:pPr>
        <w:pStyle w:val="ConsPlusNonformat"/>
        <w:jc w:val="center"/>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r w:rsidR="002F0A4C" w:rsidRPr="00C216A1">
        <w:rPr>
          <w:rFonts w:ascii="Times New Roman" w:hAnsi="Times New Roman" w:cs="Times New Roman"/>
          <w:color w:val="000000" w:themeColor="text1"/>
          <w:sz w:val="22"/>
        </w:rPr>
        <w:t>(подпись)            (инициалы, фамилия)</w:t>
      </w:r>
    </w:p>
    <w:p w:rsidR="002F0A4C" w:rsidRPr="00C216A1" w:rsidRDefault="002F0A4C" w:rsidP="002F0A4C">
      <w:pPr>
        <w:pStyle w:val="ConsPlusNormal"/>
        <w:ind w:firstLine="540"/>
        <w:jc w:val="both"/>
        <w:rPr>
          <w:rFonts w:ascii="Times New Roman" w:hAnsi="Times New Roman" w:cs="Times New Roman"/>
          <w:color w:val="000000" w:themeColor="text1"/>
          <w:sz w:val="26"/>
          <w:szCs w:val="26"/>
        </w:rPr>
      </w:pPr>
    </w:p>
    <w:p w:rsidR="002F0A4C" w:rsidRPr="00C216A1" w:rsidRDefault="002F0A4C" w:rsidP="002F0A4C">
      <w:pPr>
        <w:pStyle w:val="ConsPlusNormal"/>
        <w:ind w:firstLine="540"/>
        <w:jc w:val="both"/>
        <w:rPr>
          <w:color w:val="000000" w:themeColor="text1"/>
        </w:rPr>
      </w:pPr>
    </w:p>
    <w:p w:rsidR="00673E3C" w:rsidRDefault="00272254" w:rsidP="00272254">
      <w:pPr>
        <w:spacing w:after="0" w:line="240" w:lineRule="auto"/>
        <w:jc w:val="center"/>
        <w:rPr>
          <w:rFonts w:ascii="Arial" w:hAnsi="Arial" w:cs="Arial"/>
          <w:color w:val="000000" w:themeColor="text1"/>
          <w:sz w:val="20"/>
        </w:rPr>
        <w:sectPr w:rsidR="00673E3C" w:rsidSect="00A30023">
          <w:headerReference w:type="default" r:id="rId39"/>
          <w:headerReference w:type="first" r:id="rId40"/>
          <w:pgSz w:w="11906" w:h="16838"/>
          <w:pgMar w:top="1134" w:right="567" w:bottom="851" w:left="1418" w:header="709" w:footer="709" w:gutter="0"/>
          <w:pgNumType w:start="1"/>
          <w:cols w:space="720"/>
          <w:docGrid w:linePitch="299"/>
        </w:sectPr>
      </w:pPr>
      <w:r w:rsidRPr="00C216A1">
        <w:rPr>
          <w:rFonts w:ascii="Arial" w:hAnsi="Arial" w:cs="Arial"/>
          <w:color w:val="000000" w:themeColor="text1"/>
          <w:sz w:val="20"/>
        </w:rPr>
        <w:t>______________</w:t>
      </w:r>
    </w:p>
    <w:p w:rsidR="004829A6" w:rsidRPr="000A4456" w:rsidRDefault="004829A6" w:rsidP="004829A6">
      <w:pPr>
        <w:spacing w:after="0" w:line="240" w:lineRule="auto"/>
        <w:ind w:left="10206"/>
        <w:rPr>
          <w:rFonts w:ascii="Times New Roman" w:hAnsi="Times New Roman" w:cs="Times New Roman"/>
          <w:szCs w:val="28"/>
        </w:rPr>
      </w:pPr>
      <w:r w:rsidRPr="000A4456">
        <w:rPr>
          <w:rFonts w:ascii="Times New Roman" w:hAnsi="Times New Roman" w:cs="Times New Roman"/>
          <w:szCs w:val="28"/>
        </w:rPr>
        <w:lastRenderedPageBreak/>
        <w:t xml:space="preserve">Приложение </w:t>
      </w:r>
      <w:r>
        <w:rPr>
          <w:rFonts w:ascii="Times New Roman" w:hAnsi="Times New Roman" w:cs="Times New Roman"/>
          <w:szCs w:val="28"/>
        </w:rPr>
        <w:t>2</w:t>
      </w:r>
    </w:p>
    <w:p w:rsidR="004829A6" w:rsidRPr="000A4456" w:rsidRDefault="004829A6" w:rsidP="004829A6">
      <w:pPr>
        <w:spacing w:after="0" w:line="240" w:lineRule="auto"/>
        <w:ind w:left="10206"/>
        <w:jc w:val="both"/>
        <w:rPr>
          <w:rFonts w:ascii="Times New Roman" w:hAnsi="Times New Roman" w:cs="Times New Roman"/>
          <w:szCs w:val="28"/>
        </w:rPr>
      </w:pPr>
      <w:proofErr w:type="gramStart"/>
      <w:r w:rsidRPr="000A4456">
        <w:rPr>
          <w:rFonts w:ascii="Times New Roman" w:hAnsi="Times New Roman" w:cs="Times New Roman"/>
          <w:szCs w:val="28"/>
        </w:rPr>
        <w:t>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w:t>
      </w:r>
      <w:r>
        <w:rPr>
          <w:rFonts w:ascii="Times New Roman" w:hAnsi="Times New Roman" w:cs="Times New Roman"/>
          <w:szCs w:val="28"/>
        </w:rPr>
        <w:t>чного сервитута в установленных Земельным кодексом</w:t>
      </w:r>
      <w:r w:rsidRPr="000A4456">
        <w:rPr>
          <w:rFonts w:ascii="Times New Roman" w:hAnsi="Times New Roman" w:cs="Times New Roman"/>
          <w:szCs w:val="28"/>
        </w:rPr>
        <w:t xml:space="preserve"> Российской Федерации случаях</w:t>
      </w:r>
      <w:proofErr w:type="gramEnd"/>
    </w:p>
    <w:p w:rsidR="004829A6" w:rsidRDefault="004829A6" w:rsidP="00BF00FA">
      <w:pPr>
        <w:pStyle w:val="ConsPlusNormal"/>
        <w:jc w:val="center"/>
        <w:rPr>
          <w:rFonts w:ascii="Times New Roman" w:hAnsi="Times New Roman" w:cs="Times New Roman"/>
          <w:b/>
          <w:color w:val="000000" w:themeColor="text1"/>
          <w:sz w:val="24"/>
        </w:rPr>
      </w:pPr>
    </w:p>
    <w:p w:rsidR="004829A6" w:rsidRPr="004829A6" w:rsidRDefault="004829A6" w:rsidP="004829A6">
      <w:pPr>
        <w:pStyle w:val="ConsPlusNormal"/>
        <w:jc w:val="center"/>
        <w:rPr>
          <w:rFonts w:ascii="Times New Roman" w:hAnsi="Times New Roman" w:cs="Times New Roman"/>
          <w:b/>
          <w:color w:val="000000" w:themeColor="text1"/>
          <w:sz w:val="24"/>
        </w:rPr>
      </w:pPr>
      <w:r w:rsidRPr="004829A6">
        <w:rPr>
          <w:rFonts w:ascii="Times New Roman" w:hAnsi="Times New Roman" w:cs="Times New Roman"/>
          <w:b/>
          <w:color w:val="000000" w:themeColor="text1"/>
          <w:sz w:val="24"/>
        </w:rPr>
        <w:t>ФОРМА</w:t>
      </w:r>
    </w:p>
    <w:p w:rsidR="004829A6" w:rsidRPr="004829A6" w:rsidRDefault="004829A6" w:rsidP="004829A6">
      <w:pPr>
        <w:pStyle w:val="ConsPlusNormal"/>
        <w:jc w:val="center"/>
        <w:rPr>
          <w:rFonts w:ascii="Times New Roman" w:hAnsi="Times New Roman" w:cs="Times New Roman"/>
          <w:b/>
          <w:color w:val="000000" w:themeColor="text1"/>
          <w:sz w:val="24"/>
        </w:rPr>
      </w:pPr>
      <w:r w:rsidRPr="004829A6">
        <w:rPr>
          <w:rFonts w:ascii="Times New Roman" w:hAnsi="Times New Roman" w:cs="Times New Roman"/>
          <w:b/>
          <w:color w:val="000000" w:themeColor="text1"/>
          <w:sz w:val="24"/>
        </w:rPr>
        <w:t>журнала учета заявлений о выдаче разрешений и выданных решений о выдаче разрешения на использование земель или земельного участка в целях, предусмотренных пунктом 1 статьи 39.34 Земельного кодекса Российской Федерации, решений об отказе в выдаче такого разрешения</w:t>
      </w:r>
    </w:p>
    <w:p w:rsidR="004829A6" w:rsidRDefault="004829A6" w:rsidP="00BF00FA">
      <w:pPr>
        <w:pStyle w:val="ConsPlusNormal"/>
        <w:jc w:val="center"/>
        <w:rPr>
          <w:rFonts w:ascii="Times New Roman" w:hAnsi="Times New Roman" w:cs="Times New Roman"/>
          <w:color w:val="000000" w:themeColor="text1"/>
          <w:sz w:val="24"/>
        </w:rPr>
      </w:pPr>
    </w:p>
    <w:p w:rsidR="00BF00FA" w:rsidRPr="004829A6" w:rsidRDefault="00BF00FA" w:rsidP="00BF00FA">
      <w:pPr>
        <w:pStyle w:val="ConsPlusNormal"/>
        <w:jc w:val="center"/>
        <w:rPr>
          <w:rFonts w:ascii="Times New Roman" w:hAnsi="Times New Roman" w:cs="Times New Roman"/>
          <w:color w:val="000000" w:themeColor="text1"/>
          <w:sz w:val="24"/>
        </w:rPr>
      </w:pPr>
      <w:r w:rsidRPr="004829A6">
        <w:rPr>
          <w:rFonts w:ascii="Times New Roman" w:hAnsi="Times New Roman" w:cs="Times New Roman"/>
          <w:color w:val="000000" w:themeColor="text1"/>
          <w:sz w:val="24"/>
        </w:rPr>
        <w:t>ЖУРНАЛ</w:t>
      </w:r>
    </w:p>
    <w:p w:rsidR="00BF00FA" w:rsidRPr="00C216A1" w:rsidRDefault="00BF00FA" w:rsidP="00BF00FA">
      <w:pPr>
        <w:pStyle w:val="ConsPlusNormal"/>
        <w:jc w:val="center"/>
        <w:rPr>
          <w:rFonts w:ascii="Times New Roman" w:hAnsi="Times New Roman" w:cs="Times New Roman"/>
          <w:b/>
          <w:color w:val="000000" w:themeColor="text1"/>
          <w:sz w:val="24"/>
        </w:rPr>
      </w:pPr>
      <w:r w:rsidRPr="004829A6">
        <w:rPr>
          <w:rFonts w:ascii="Times New Roman" w:hAnsi="Times New Roman" w:cs="Times New Roman"/>
          <w:color w:val="000000" w:themeColor="text1"/>
          <w:sz w:val="24"/>
        </w:rPr>
        <w:t>учета заявлений</w:t>
      </w:r>
      <w:r w:rsidR="00251777" w:rsidRPr="004829A6">
        <w:rPr>
          <w:rFonts w:ascii="Times New Roman" w:hAnsi="Times New Roman" w:cs="Times New Roman"/>
          <w:color w:val="000000" w:themeColor="text1"/>
          <w:sz w:val="24"/>
        </w:rPr>
        <w:t xml:space="preserve"> о выдаче разрешений</w:t>
      </w:r>
      <w:r w:rsidRPr="004829A6">
        <w:rPr>
          <w:rFonts w:ascii="Times New Roman" w:hAnsi="Times New Roman" w:cs="Times New Roman"/>
          <w:color w:val="000000" w:themeColor="text1"/>
          <w:sz w:val="24"/>
        </w:rPr>
        <w:t xml:space="preserve"> и выданных решений о выдаче разрешения на использование земель или земельного участка в целях, предусмотренных пунктом 1 статьи 39.34 Земельного кодекса Российской Федерации, решений об отказе в выдаче такого разрешения</w:t>
      </w:r>
    </w:p>
    <w:p w:rsidR="00BF00FA" w:rsidRPr="00C216A1" w:rsidRDefault="00BF00FA" w:rsidP="00BF00FA">
      <w:pPr>
        <w:pStyle w:val="ConsPlusNormal"/>
        <w:jc w:val="center"/>
        <w:rPr>
          <w:rFonts w:ascii="Times New Roman" w:hAnsi="Times New Roman" w:cs="Times New Roman"/>
          <w:b/>
          <w:color w:val="000000" w:themeColor="text1"/>
          <w:sz w:val="24"/>
        </w:rPr>
      </w:pPr>
    </w:p>
    <w:tbl>
      <w:tblPr>
        <w:tblStyle w:val="ae"/>
        <w:tblW w:w="15730" w:type="dxa"/>
        <w:tblLook w:val="04A0"/>
      </w:tblPr>
      <w:tblGrid>
        <w:gridCol w:w="552"/>
        <w:gridCol w:w="1792"/>
        <w:gridCol w:w="2732"/>
        <w:gridCol w:w="1538"/>
        <w:gridCol w:w="1992"/>
        <w:gridCol w:w="2151"/>
        <w:gridCol w:w="1731"/>
        <w:gridCol w:w="1336"/>
        <w:gridCol w:w="1906"/>
      </w:tblGrid>
      <w:tr w:rsidR="00BF00FA" w:rsidRPr="00C216A1" w:rsidTr="00707405">
        <w:tc>
          <w:tcPr>
            <w:tcW w:w="562"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 xml:space="preserve">№ </w:t>
            </w:r>
            <w:proofErr w:type="spellStart"/>
            <w:proofErr w:type="gramStart"/>
            <w:r w:rsidRPr="00C216A1">
              <w:rPr>
                <w:rFonts w:ascii="Times New Roman" w:hAnsi="Times New Roman" w:cs="Times New Roman"/>
                <w:color w:val="000000" w:themeColor="text1"/>
                <w:sz w:val="24"/>
                <w:szCs w:val="24"/>
              </w:rPr>
              <w:t>п</w:t>
            </w:r>
            <w:proofErr w:type="spellEnd"/>
            <w:proofErr w:type="gramEnd"/>
            <w:r w:rsidRPr="00C216A1">
              <w:rPr>
                <w:rFonts w:ascii="Times New Roman" w:hAnsi="Times New Roman" w:cs="Times New Roman"/>
                <w:color w:val="000000" w:themeColor="text1"/>
                <w:sz w:val="24"/>
                <w:szCs w:val="24"/>
              </w:rPr>
              <w:t>/</w:t>
            </w:r>
            <w:proofErr w:type="spellStart"/>
            <w:r w:rsidRPr="00C216A1">
              <w:rPr>
                <w:rFonts w:ascii="Times New Roman" w:hAnsi="Times New Roman" w:cs="Times New Roman"/>
                <w:color w:val="000000" w:themeColor="text1"/>
                <w:sz w:val="24"/>
                <w:szCs w:val="24"/>
              </w:rPr>
              <w:t>п</w:t>
            </w:r>
            <w:proofErr w:type="spellEnd"/>
          </w:p>
        </w:tc>
        <w:tc>
          <w:tcPr>
            <w:tcW w:w="2268"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Входящий номер заявления</w:t>
            </w:r>
          </w:p>
        </w:tc>
        <w:tc>
          <w:tcPr>
            <w:tcW w:w="2022"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Фамилия, имя, отчество (при наличии) заявителя/наименование юридического лица</w:t>
            </w:r>
          </w:p>
        </w:tc>
        <w:tc>
          <w:tcPr>
            <w:tcW w:w="1618"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Контактные данные заявителя</w:t>
            </w:r>
          </w:p>
        </w:tc>
        <w:tc>
          <w:tcPr>
            <w:tcW w:w="1618"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Местоположение земель или земельного участка (кадастровый номер земельного участка)</w:t>
            </w:r>
          </w:p>
        </w:tc>
        <w:tc>
          <w:tcPr>
            <w:tcW w:w="2397"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Предполагаемая цель использования</w:t>
            </w:r>
          </w:p>
        </w:tc>
        <w:tc>
          <w:tcPr>
            <w:tcW w:w="1559"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Срок использования</w:t>
            </w:r>
          </w:p>
        </w:tc>
        <w:tc>
          <w:tcPr>
            <w:tcW w:w="1559"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Дата и номер решения</w:t>
            </w:r>
          </w:p>
        </w:tc>
        <w:tc>
          <w:tcPr>
            <w:tcW w:w="2127" w:type="dxa"/>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Дата выдачи (направления) решения заявителю</w:t>
            </w:r>
          </w:p>
        </w:tc>
      </w:tr>
    </w:tbl>
    <w:p w:rsidR="00BF00FA" w:rsidRPr="00C216A1" w:rsidRDefault="00BF00FA" w:rsidP="00BF00FA">
      <w:pPr>
        <w:spacing w:after="0" w:line="240" w:lineRule="auto"/>
        <w:rPr>
          <w:rFonts w:ascii="Times New Roman" w:hAnsi="Times New Roman" w:cs="Times New Roman"/>
          <w:color w:val="000000" w:themeColor="text1"/>
          <w:sz w:val="2"/>
          <w:szCs w:val="2"/>
        </w:rPr>
      </w:pPr>
    </w:p>
    <w:tbl>
      <w:tblPr>
        <w:tblStyle w:val="ae"/>
        <w:tblW w:w="15730" w:type="dxa"/>
        <w:tblLook w:val="04A0"/>
      </w:tblPr>
      <w:tblGrid>
        <w:gridCol w:w="562"/>
        <w:gridCol w:w="1814"/>
        <w:gridCol w:w="2694"/>
        <w:gridCol w:w="1559"/>
        <w:gridCol w:w="1984"/>
        <w:gridCol w:w="2127"/>
        <w:gridCol w:w="1701"/>
        <w:gridCol w:w="1417"/>
        <w:gridCol w:w="1872"/>
      </w:tblGrid>
      <w:tr w:rsidR="00BF00FA" w:rsidRPr="00C216A1" w:rsidTr="00C216A1">
        <w:tc>
          <w:tcPr>
            <w:tcW w:w="562"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1</w:t>
            </w:r>
          </w:p>
        </w:tc>
        <w:tc>
          <w:tcPr>
            <w:tcW w:w="1814"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2</w:t>
            </w:r>
          </w:p>
        </w:tc>
        <w:tc>
          <w:tcPr>
            <w:tcW w:w="2694"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3</w:t>
            </w:r>
          </w:p>
        </w:tc>
        <w:tc>
          <w:tcPr>
            <w:tcW w:w="1559"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4</w:t>
            </w:r>
          </w:p>
        </w:tc>
        <w:tc>
          <w:tcPr>
            <w:tcW w:w="1984"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5</w:t>
            </w:r>
          </w:p>
        </w:tc>
        <w:tc>
          <w:tcPr>
            <w:tcW w:w="2127"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6</w:t>
            </w:r>
          </w:p>
        </w:tc>
        <w:tc>
          <w:tcPr>
            <w:tcW w:w="1701"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7</w:t>
            </w:r>
          </w:p>
        </w:tc>
        <w:tc>
          <w:tcPr>
            <w:tcW w:w="1417"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8</w:t>
            </w:r>
          </w:p>
        </w:tc>
        <w:tc>
          <w:tcPr>
            <w:tcW w:w="1872" w:type="dxa"/>
            <w:tcBorders>
              <w:bottom w:val="single" w:sz="4" w:space="0" w:color="auto"/>
            </w:tcBorders>
          </w:tcPr>
          <w:p w:rsidR="00BF00FA" w:rsidRPr="00C216A1" w:rsidRDefault="00BF00FA" w:rsidP="00BF00FA">
            <w:pPr>
              <w:jc w:val="center"/>
              <w:rPr>
                <w:rFonts w:ascii="Arial" w:hAnsi="Arial" w:cs="Arial"/>
                <w:color w:val="000000" w:themeColor="text1"/>
                <w:sz w:val="20"/>
              </w:rPr>
            </w:pPr>
            <w:r w:rsidRPr="00C216A1">
              <w:rPr>
                <w:rFonts w:ascii="Times New Roman" w:hAnsi="Times New Roman" w:cs="Times New Roman"/>
                <w:color w:val="000000" w:themeColor="text1"/>
                <w:sz w:val="24"/>
                <w:szCs w:val="24"/>
              </w:rPr>
              <w:t>9</w:t>
            </w:r>
          </w:p>
        </w:tc>
      </w:tr>
      <w:tr w:rsidR="00BF00FA" w:rsidRPr="00C216A1" w:rsidTr="00C216A1">
        <w:tc>
          <w:tcPr>
            <w:tcW w:w="562"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81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269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98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2127"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872"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r>
      <w:tr w:rsidR="00BF00FA" w:rsidRPr="00C216A1" w:rsidTr="00C216A1">
        <w:tc>
          <w:tcPr>
            <w:tcW w:w="562"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81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269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98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2127"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872"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r>
      <w:tr w:rsidR="00BF00FA" w:rsidRPr="00C216A1" w:rsidTr="00C216A1">
        <w:tc>
          <w:tcPr>
            <w:tcW w:w="562"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81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269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984"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2127"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c>
          <w:tcPr>
            <w:tcW w:w="1872" w:type="dxa"/>
            <w:tcBorders>
              <w:top w:val="single" w:sz="4" w:space="0" w:color="auto"/>
              <w:left w:val="single" w:sz="4" w:space="0" w:color="auto"/>
              <w:bottom w:val="single" w:sz="4" w:space="0" w:color="auto"/>
              <w:right w:val="single" w:sz="4" w:space="0" w:color="auto"/>
            </w:tcBorders>
          </w:tcPr>
          <w:p w:rsidR="00BF00FA" w:rsidRPr="00C216A1" w:rsidRDefault="00BF00FA" w:rsidP="002F0A4C">
            <w:pPr>
              <w:rPr>
                <w:rFonts w:ascii="Arial" w:hAnsi="Arial" w:cs="Arial"/>
                <w:color w:val="000000" w:themeColor="text1"/>
                <w:sz w:val="20"/>
              </w:rPr>
            </w:pPr>
          </w:p>
        </w:tc>
      </w:tr>
    </w:tbl>
    <w:p w:rsidR="002F0A4C" w:rsidRPr="00C216A1" w:rsidRDefault="002F0A4C" w:rsidP="002F0A4C">
      <w:pPr>
        <w:spacing w:after="0" w:line="240" w:lineRule="auto"/>
        <w:rPr>
          <w:rFonts w:ascii="Arial" w:hAnsi="Arial" w:cs="Arial"/>
          <w:color w:val="000000" w:themeColor="text1"/>
          <w:sz w:val="20"/>
        </w:rPr>
      </w:pPr>
    </w:p>
    <w:p w:rsidR="00BF00FA" w:rsidRPr="00C216A1" w:rsidRDefault="00BF00FA" w:rsidP="002F0A4C">
      <w:pPr>
        <w:spacing w:after="0" w:line="240" w:lineRule="auto"/>
        <w:rPr>
          <w:rFonts w:ascii="Arial" w:hAnsi="Arial" w:cs="Arial"/>
          <w:color w:val="000000" w:themeColor="text1"/>
          <w:sz w:val="20"/>
        </w:rPr>
      </w:pPr>
    </w:p>
    <w:p w:rsidR="00673E3C" w:rsidRDefault="00BF00FA" w:rsidP="00BF00FA">
      <w:pPr>
        <w:spacing w:after="0" w:line="240" w:lineRule="auto"/>
        <w:jc w:val="center"/>
        <w:rPr>
          <w:rFonts w:ascii="Arial" w:hAnsi="Arial" w:cs="Arial"/>
          <w:color w:val="000000" w:themeColor="text1"/>
          <w:sz w:val="20"/>
        </w:rPr>
        <w:sectPr w:rsidR="00673E3C" w:rsidSect="00D03289">
          <w:headerReference w:type="first" r:id="rId41"/>
          <w:pgSz w:w="16838" w:h="11905" w:orient="landscape"/>
          <w:pgMar w:top="1418" w:right="567" w:bottom="851" w:left="567" w:header="0" w:footer="0" w:gutter="0"/>
          <w:pgNumType w:start="8"/>
          <w:cols w:space="720"/>
          <w:titlePg/>
          <w:docGrid w:linePitch="299"/>
        </w:sectPr>
      </w:pPr>
      <w:r w:rsidRPr="00C216A1">
        <w:rPr>
          <w:rFonts w:ascii="Arial" w:hAnsi="Arial" w:cs="Arial"/>
          <w:color w:val="000000" w:themeColor="text1"/>
          <w:sz w:val="20"/>
        </w:rPr>
        <w:t>___________</w:t>
      </w:r>
    </w:p>
    <w:p w:rsidR="004829A6" w:rsidRPr="000A4456" w:rsidRDefault="004829A6" w:rsidP="004829A6">
      <w:pPr>
        <w:spacing w:after="0" w:line="240" w:lineRule="auto"/>
        <w:ind w:left="6237"/>
        <w:rPr>
          <w:rFonts w:ascii="Times New Roman" w:hAnsi="Times New Roman" w:cs="Times New Roman"/>
          <w:szCs w:val="28"/>
        </w:rPr>
      </w:pPr>
      <w:r w:rsidRPr="000A4456">
        <w:rPr>
          <w:rFonts w:ascii="Times New Roman" w:hAnsi="Times New Roman" w:cs="Times New Roman"/>
          <w:szCs w:val="28"/>
        </w:rPr>
        <w:lastRenderedPageBreak/>
        <w:t xml:space="preserve">Приложение </w:t>
      </w:r>
      <w:r>
        <w:rPr>
          <w:rFonts w:ascii="Times New Roman" w:hAnsi="Times New Roman" w:cs="Times New Roman"/>
          <w:szCs w:val="28"/>
        </w:rPr>
        <w:t>3</w:t>
      </w:r>
    </w:p>
    <w:p w:rsidR="004829A6" w:rsidRPr="000A4456" w:rsidRDefault="004829A6" w:rsidP="004829A6">
      <w:pPr>
        <w:spacing w:after="0" w:line="240" w:lineRule="auto"/>
        <w:ind w:left="6237"/>
        <w:jc w:val="both"/>
        <w:rPr>
          <w:rFonts w:ascii="Times New Roman" w:hAnsi="Times New Roman" w:cs="Times New Roman"/>
          <w:szCs w:val="28"/>
        </w:rPr>
      </w:pPr>
      <w:proofErr w:type="gramStart"/>
      <w:r w:rsidRPr="000A4456">
        <w:rPr>
          <w:rFonts w:ascii="Times New Roman" w:hAnsi="Times New Roman" w:cs="Times New Roman"/>
          <w:szCs w:val="28"/>
        </w:rPr>
        <w:t>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w:t>
      </w:r>
      <w:r>
        <w:rPr>
          <w:rFonts w:ascii="Times New Roman" w:hAnsi="Times New Roman" w:cs="Times New Roman"/>
          <w:szCs w:val="28"/>
        </w:rPr>
        <w:t>чного сервитута в установленных Земельным кодексом</w:t>
      </w:r>
      <w:r w:rsidRPr="000A4456">
        <w:rPr>
          <w:rFonts w:ascii="Times New Roman" w:hAnsi="Times New Roman" w:cs="Times New Roman"/>
          <w:szCs w:val="28"/>
        </w:rPr>
        <w:t xml:space="preserve"> Российской Федерации случаях</w:t>
      </w:r>
      <w:proofErr w:type="gramEnd"/>
    </w:p>
    <w:p w:rsidR="004829A6" w:rsidRDefault="004829A6" w:rsidP="00F20480">
      <w:pPr>
        <w:pStyle w:val="ConsPlusNonformat"/>
        <w:jc w:val="center"/>
        <w:rPr>
          <w:rFonts w:ascii="Times New Roman" w:hAnsi="Times New Roman" w:cs="Times New Roman"/>
          <w:b/>
          <w:color w:val="000000" w:themeColor="text1"/>
          <w:sz w:val="28"/>
        </w:rPr>
      </w:pPr>
    </w:p>
    <w:p w:rsidR="00F20480" w:rsidRPr="00F20480" w:rsidRDefault="004829A6" w:rsidP="00F20480">
      <w:pPr>
        <w:pStyle w:val="ConsPlusNonformat"/>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ФОРМА</w:t>
      </w:r>
      <w:r w:rsidR="00F20480" w:rsidRPr="00F20480">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br/>
      </w:r>
      <w:r w:rsidR="00F20480" w:rsidRPr="00F20480">
        <w:rPr>
          <w:rFonts w:ascii="Times New Roman" w:hAnsi="Times New Roman" w:cs="Times New Roman"/>
          <w:b/>
          <w:color w:val="000000" w:themeColor="text1"/>
          <w:sz w:val="28"/>
        </w:rPr>
        <w:t>решения</w:t>
      </w:r>
      <w:r>
        <w:rPr>
          <w:rFonts w:ascii="Times New Roman" w:hAnsi="Times New Roman" w:cs="Times New Roman"/>
          <w:b/>
          <w:color w:val="000000" w:themeColor="text1"/>
          <w:sz w:val="28"/>
        </w:rPr>
        <w:t xml:space="preserve"> </w:t>
      </w:r>
      <w:r w:rsidR="00F20480" w:rsidRPr="00F20480">
        <w:rPr>
          <w:rFonts w:ascii="Times New Roman" w:hAnsi="Times New Roman" w:cs="Times New Roman"/>
          <w:b/>
          <w:color w:val="000000" w:themeColor="text1"/>
          <w:sz w:val="28"/>
        </w:rPr>
        <w:t xml:space="preserve">о 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в целях, предусмотренных пунктом 1 статьи </w:t>
      </w:r>
      <w:r>
        <w:rPr>
          <w:rFonts w:ascii="Times New Roman" w:hAnsi="Times New Roman" w:cs="Times New Roman"/>
          <w:b/>
          <w:color w:val="000000" w:themeColor="text1"/>
          <w:sz w:val="28"/>
        </w:rPr>
        <w:br/>
      </w:r>
      <w:r w:rsidR="00F20480" w:rsidRPr="00F20480">
        <w:rPr>
          <w:rFonts w:ascii="Times New Roman" w:hAnsi="Times New Roman" w:cs="Times New Roman"/>
          <w:b/>
          <w:color w:val="000000" w:themeColor="text1"/>
          <w:sz w:val="28"/>
        </w:rPr>
        <w:t>39.34 Земельного кодекса Российской Федерации</w:t>
      </w:r>
    </w:p>
    <w:p w:rsidR="003D12F2" w:rsidRPr="00C216A1" w:rsidRDefault="003D12F2" w:rsidP="002F0A4C">
      <w:pPr>
        <w:pStyle w:val="ConsPlusNonformat"/>
        <w:jc w:val="center"/>
        <w:rPr>
          <w:rFonts w:ascii="Times New Roman" w:hAnsi="Times New Roman" w:cs="Times New Roman"/>
          <w:color w:val="000000" w:themeColor="text1"/>
          <w:sz w:val="24"/>
        </w:rPr>
      </w:pPr>
    </w:p>
    <w:p w:rsidR="002F0A4C" w:rsidRPr="00C216A1" w:rsidRDefault="002F0A4C" w:rsidP="002F0A4C">
      <w:pPr>
        <w:pStyle w:val="ConsPlusNonformat"/>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РЕШЕНИЕ</w:t>
      </w:r>
    </w:p>
    <w:p w:rsidR="002F0A4C" w:rsidRPr="00C216A1" w:rsidRDefault="002F0A4C" w:rsidP="002F0A4C">
      <w:pPr>
        <w:pStyle w:val="ConsPlusNonformat"/>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 xml:space="preserve">о выдаче разрешения на использование земель или земельного участка, находящихся </w:t>
      </w:r>
    </w:p>
    <w:p w:rsidR="002F0A4C" w:rsidRPr="00C216A1" w:rsidRDefault="002F0A4C" w:rsidP="002F0A4C">
      <w:pPr>
        <w:pStyle w:val="ConsPlusNonformat"/>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 xml:space="preserve">в муниципальной </w:t>
      </w:r>
      <w:proofErr w:type="gramStart"/>
      <w:r w:rsidRPr="00C216A1">
        <w:rPr>
          <w:rFonts w:ascii="Times New Roman" w:hAnsi="Times New Roman" w:cs="Times New Roman"/>
          <w:b/>
          <w:color w:val="000000" w:themeColor="text1"/>
          <w:sz w:val="24"/>
        </w:rPr>
        <w:t>собственности</w:t>
      </w:r>
      <w:proofErr w:type="gramEnd"/>
      <w:r w:rsidRPr="00C216A1">
        <w:rPr>
          <w:rFonts w:ascii="Times New Roman" w:hAnsi="Times New Roman" w:cs="Times New Roman"/>
          <w:b/>
          <w:color w:val="000000" w:themeColor="text1"/>
          <w:sz w:val="24"/>
        </w:rPr>
        <w:t xml:space="preserve"> или государственная собственность на </w:t>
      </w:r>
      <w:proofErr w:type="gramStart"/>
      <w:r w:rsidRPr="00C216A1">
        <w:rPr>
          <w:rFonts w:ascii="Times New Roman" w:hAnsi="Times New Roman" w:cs="Times New Roman"/>
          <w:b/>
          <w:color w:val="000000" w:themeColor="text1"/>
          <w:sz w:val="24"/>
        </w:rPr>
        <w:t>которые</w:t>
      </w:r>
      <w:proofErr w:type="gramEnd"/>
      <w:r w:rsidRPr="00C216A1">
        <w:rPr>
          <w:rFonts w:ascii="Times New Roman" w:hAnsi="Times New Roman" w:cs="Times New Roman"/>
          <w:b/>
          <w:color w:val="000000" w:themeColor="text1"/>
          <w:sz w:val="24"/>
        </w:rPr>
        <w:t xml:space="preserve"> </w:t>
      </w:r>
    </w:p>
    <w:p w:rsidR="002F0A4C" w:rsidRPr="00C216A1" w:rsidRDefault="002F0A4C" w:rsidP="002F0A4C">
      <w:pPr>
        <w:pStyle w:val="ConsPlusNonformat"/>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 xml:space="preserve">не </w:t>
      </w:r>
      <w:proofErr w:type="gramStart"/>
      <w:r w:rsidRPr="00C216A1">
        <w:rPr>
          <w:rFonts w:ascii="Times New Roman" w:hAnsi="Times New Roman" w:cs="Times New Roman"/>
          <w:b/>
          <w:color w:val="000000" w:themeColor="text1"/>
          <w:sz w:val="24"/>
        </w:rPr>
        <w:t>разграничена</w:t>
      </w:r>
      <w:proofErr w:type="gramEnd"/>
      <w:r w:rsidRPr="00C216A1">
        <w:rPr>
          <w:rFonts w:ascii="Times New Roman" w:hAnsi="Times New Roman" w:cs="Times New Roman"/>
          <w:b/>
          <w:color w:val="000000" w:themeColor="text1"/>
          <w:sz w:val="24"/>
        </w:rPr>
        <w:t xml:space="preserve">, в целях, предусмотренных пунктом 1 статьи 39.34 </w:t>
      </w:r>
    </w:p>
    <w:p w:rsidR="002F0A4C" w:rsidRPr="00C216A1" w:rsidRDefault="002F0A4C" w:rsidP="002F0A4C">
      <w:pPr>
        <w:pStyle w:val="ConsPlusNonformat"/>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Земельного кодекса Российской Федерации</w:t>
      </w:r>
    </w:p>
    <w:p w:rsidR="002F0A4C" w:rsidRPr="00C216A1" w:rsidRDefault="002F0A4C" w:rsidP="002F0A4C">
      <w:pPr>
        <w:pStyle w:val="ConsPlusNonformat"/>
        <w:jc w:val="both"/>
        <w:rPr>
          <w:color w:val="000000" w:themeColor="text1"/>
        </w:rPr>
      </w:pPr>
    </w:p>
    <w:p w:rsidR="00251777" w:rsidRPr="00C216A1" w:rsidRDefault="00251777" w:rsidP="00B426B4">
      <w:pPr>
        <w:pStyle w:val="ConsPlusNonformat"/>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Реквизиты бланка департамента                           _______________________________________</w:t>
      </w:r>
    </w:p>
    <w:p w:rsidR="00251777" w:rsidRPr="00C216A1" w:rsidRDefault="00251777" w:rsidP="00B426B4">
      <w:pPr>
        <w:pStyle w:val="ConsPlusNonformat"/>
        <w:rPr>
          <w:rFonts w:ascii="Times New Roman" w:hAnsi="Times New Roman" w:cs="Times New Roman"/>
          <w:color w:val="000000" w:themeColor="text1"/>
          <w:sz w:val="24"/>
        </w:rPr>
      </w:pPr>
      <w:proofErr w:type="gramStart"/>
      <w:r w:rsidRPr="00C216A1">
        <w:rPr>
          <w:rFonts w:ascii="Times New Roman" w:hAnsi="Times New Roman" w:cs="Times New Roman"/>
          <w:color w:val="000000" w:themeColor="text1"/>
          <w:sz w:val="24"/>
        </w:rPr>
        <w:t xml:space="preserve">строительства и архитектуры                                       </w:t>
      </w:r>
      <w:r w:rsidR="00AF224F"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Cs w:val="20"/>
        </w:rPr>
        <w:t>(фамилия, имя, отчество (при наличии)</w:t>
      </w:r>
      <w:proofErr w:type="gramEnd"/>
    </w:p>
    <w:p w:rsidR="00251777" w:rsidRPr="00C216A1" w:rsidRDefault="00251777" w:rsidP="00B426B4">
      <w:pPr>
        <w:pStyle w:val="ConsPlusNonformat"/>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мэрии города Новосибирска  </w:t>
      </w:r>
      <w:r w:rsidR="00285602"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_______________________________________</w:t>
      </w:r>
    </w:p>
    <w:p w:rsidR="00251777" w:rsidRPr="00C216A1" w:rsidRDefault="00AF224F" w:rsidP="00651037">
      <w:pPr>
        <w:pStyle w:val="ConsPlusNonformat"/>
        <w:jc w:val="right"/>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 xml:space="preserve">                                                                                                    </w:t>
      </w:r>
      <w:r w:rsidR="00251777" w:rsidRPr="00C216A1">
        <w:rPr>
          <w:rFonts w:ascii="Times New Roman" w:hAnsi="Times New Roman" w:cs="Times New Roman"/>
          <w:color w:val="000000" w:themeColor="text1"/>
          <w:szCs w:val="20"/>
        </w:rPr>
        <w:t>заявителя или полное наименование</w:t>
      </w:r>
      <w:r w:rsidRPr="00C216A1">
        <w:rPr>
          <w:rFonts w:ascii="Times New Roman" w:hAnsi="Times New Roman" w:cs="Times New Roman"/>
          <w:color w:val="000000" w:themeColor="text1"/>
          <w:sz w:val="22"/>
        </w:rPr>
        <w:t xml:space="preserve"> </w:t>
      </w:r>
      <w:r w:rsidR="00251777" w:rsidRPr="00C216A1">
        <w:rPr>
          <w:rFonts w:ascii="Times New Roman" w:hAnsi="Times New Roman" w:cs="Times New Roman"/>
          <w:color w:val="000000" w:themeColor="text1"/>
          <w:szCs w:val="20"/>
        </w:rPr>
        <w:t>организации)</w:t>
      </w:r>
    </w:p>
    <w:p w:rsidR="00251777" w:rsidRPr="00C216A1" w:rsidRDefault="00251777" w:rsidP="00651037">
      <w:pPr>
        <w:pStyle w:val="ConsPlusNonformat"/>
        <w:jc w:val="right"/>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                                                                                   ______________________________________</w:t>
      </w:r>
    </w:p>
    <w:p w:rsidR="00251777" w:rsidRPr="00C216A1" w:rsidRDefault="00B426B4" w:rsidP="00B426B4">
      <w:pPr>
        <w:pStyle w:val="ConsPlusNonformat"/>
        <w:jc w:val="center"/>
        <w:rPr>
          <w:rFonts w:ascii="Times New Roman" w:hAnsi="Times New Roman" w:cs="Times New Roman"/>
          <w:color w:val="000000" w:themeColor="text1"/>
          <w:szCs w:val="20"/>
        </w:rPr>
      </w:pPr>
      <w:r>
        <w:rPr>
          <w:rFonts w:ascii="Times New Roman" w:hAnsi="Times New Roman" w:cs="Times New Roman"/>
          <w:color w:val="000000" w:themeColor="text1"/>
          <w:sz w:val="22"/>
        </w:rPr>
        <w:t xml:space="preserve">                                                                               </w:t>
      </w:r>
      <w:r w:rsidR="00251777" w:rsidRPr="00C216A1">
        <w:rPr>
          <w:rFonts w:ascii="Times New Roman" w:hAnsi="Times New Roman" w:cs="Times New Roman"/>
          <w:color w:val="000000" w:themeColor="text1"/>
          <w:szCs w:val="20"/>
        </w:rPr>
        <w:t>(почтовый адрес)</w:t>
      </w:r>
    </w:p>
    <w:p w:rsidR="00251777" w:rsidRPr="00C216A1" w:rsidRDefault="00251777" w:rsidP="003D12F2">
      <w:pPr>
        <w:pStyle w:val="ConsPlusNonformat"/>
        <w:ind w:firstLine="567"/>
        <w:jc w:val="both"/>
        <w:rPr>
          <w:rFonts w:ascii="Times New Roman" w:hAnsi="Times New Roman" w:cs="Times New Roman"/>
          <w:color w:val="000000" w:themeColor="text1"/>
          <w:sz w:val="24"/>
          <w:szCs w:val="24"/>
        </w:rPr>
      </w:pPr>
    </w:p>
    <w:p w:rsidR="00AF224F" w:rsidRPr="00C216A1" w:rsidRDefault="00AF224F" w:rsidP="003D12F2">
      <w:pPr>
        <w:pStyle w:val="ConsPlusNonformat"/>
        <w:ind w:firstLine="567"/>
        <w:jc w:val="both"/>
        <w:rPr>
          <w:rFonts w:ascii="Times New Roman" w:hAnsi="Times New Roman" w:cs="Times New Roman"/>
          <w:color w:val="000000" w:themeColor="text1"/>
          <w:sz w:val="24"/>
          <w:szCs w:val="24"/>
        </w:rPr>
      </w:pPr>
    </w:p>
    <w:p w:rsidR="002F0A4C" w:rsidRPr="00C216A1" w:rsidRDefault="002F0A4C" w:rsidP="003D12F2">
      <w:pPr>
        <w:pStyle w:val="ConsPlusNonformat"/>
        <w:ind w:firstLine="567"/>
        <w:jc w:val="both"/>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 xml:space="preserve">Мэрия города Новосибирска, руководствуясь </w:t>
      </w:r>
      <w:hyperlink r:id="rId42" w:history="1">
        <w:r w:rsidRPr="00C216A1">
          <w:rPr>
            <w:rStyle w:val="a5"/>
            <w:rFonts w:ascii="Times New Roman" w:hAnsi="Times New Roman" w:cs="Times New Roman"/>
            <w:color w:val="000000" w:themeColor="text1"/>
            <w:sz w:val="24"/>
            <w:szCs w:val="24"/>
            <w:u w:val="none"/>
          </w:rPr>
          <w:t>статьями 39.33</w:t>
        </w:r>
      </w:hyperlink>
      <w:r w:rsidRPr="00C216A1">
        <w:rPr>
          <w:rFonts w:ascii="Times New Roman" w:hAnsi="Times New Roman" w:cs="Times New Roman"/>
          <w:color w:val="000000" w:themeColor="text1"/>
          <w:sz w:val="24"/>
          <w:szCs w:val="24"/>
        </w:rPr>
        <w:t xml:space="preserve"> </w:t>
      </w:r>
      <w:r w:rsidR="00AF224F" w:rsidRPr="00C216A1">
        <w:rPr>
          <w:rFonts w:ascii="Times New Roman" w:hAnsi="Times New Roman" w:cs="Times New Roman"/>
          <w:color w:val="000000" w:themeColor="text1"/>
          <w:sz w:val="24"/>
          <w:szCs w:val="24"/>
        </w:rPr>
        <w:t>–</w:t>
      </w:r>
      <w:r w:rsidRPr="00C216A1">
        <w:rPr>
          <w:rFonts w:ascii="Times New Roman" w:hAnsi="Times New Roman" w:cs="Times New Roman"/>
          <w:color w:val="000000" w:themeColor="text1"/>
          <w:sz w:val="24"/>
          <w:szCs w:val="24"/>
        </w:rPr>
        <w:t xml:space="preserve"> </w:t>
      </w:r>
      <w:hyperlink r:id="rId43" w:history="1">
        <w:r w:rsidRPr="00C216A1">
          <w:rPr>
            <w:rStyle w:val="a5"/>
            <w:rFonts w:ascii="Times New Roman" w:hAnsi="Times New Roman" w:cs="Times New Roman"/>
            <w:color w:val="000000" w:themeColor="text1"/>
            <w:sz w:val="24"/>
            <w:szCs w:val="24"/>
            <w:u w:val="none"/>
          </w:rPr>
          <w:t>39.35</w:t>
        </w:r>
      </w:hyperlink>
      <w:r w:rsidRPr="00C216A1">
        <w:rPr>
          <w:rFonts w:ascii="Times New Roman" w:hAnsi="Times New Roman" w:cs="Times New Roman"/>
          <w:color w:val="000000" w:themeColor="text1"/>
          <w:sz w:val="24"/>
          <w:szCs w:val="24"/>
        </w:rPr>
        <w:t xml:space="preserve"> Земельного кодекса Российской Федерации, </w:t>
      </w:r>
      <w:hyperlink r:id="rId44" w:history="1">
        <w:r w:rsidRPr="00C216A1">
          <w:rPr>
            <w:rStyle w:val="a5"/>
            <w:rFonts w:ascii="Times New Roman" w:hAnsi="Times New Roman" w:cs="Times New Roman"/>
            <w:color w:val="000000" w:themeColor="text1"/>
            <w:sz w:val="24"/>
            <w:szCs w:val="24"/>
            <w:u w:val="none"/>
          </w:rPr>
          <w:t>постановлением</w:t>
        </w:r>
      </w:hyperlink>
      <w:r w:rsidRPr="00C216A1">
        <w:rPr>
          <w:rFonts w:ascii="Times New Roman" w:hAnsi="Times New Roman" w:cs="Times New Roman"/>
          <w:color w:val="000000" w:themeColor="text1"/>
          <w:sz w:val="24"/>
          <w:szCs w:val="24"/>
        </w:rPr>
        <w:t xml:space="preserve">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разрешает использование</w:t>
      </w:r>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______________________________________________________________________</w:t>
      </w:r>
      <w:r w:rsidR="00AF224F" w:rsidRPr="00C216A1">
        <w:rPr>
          <w:rFonts w:ascii="Times New Roman" w:hAnsi="Times New Roman" w:cs="Times New Roman"/>
          <w:color w:val="000000" w:themeColor="text1"/>
          <w:sz w:val="24"/>
        </w:rPr>
        <w:t>____</w:t>
      </w:r>
      <w:r w:rsidRPr="00C216A1">
        <w:rPr>
          <w:rFonts w:ascii="Times New Roman" w:hAnsi="Times New Roman" w:cs="Times New Roman"/>
          <w:color w:val="000000" w:themeColor="text1"/>
          <w:sz w:val="24"/>
        </w:rPr>
        <w:t>_____</w:t>
      </w:r>
      <w:r w:rsidR="00AF466E" w:rsidRPr="00C216A1">
        <w:rPr>
          <w:rFonts w:ascii="Times New Roman" w:hAnsi="Times New Roman" w:cs="Times New Roman"/>
          <w:color w:val="000000" w:themeColor="text1"/>
          <w:sz w:val="24"/>
        </w:rPr>
        <w:t>_</w:t>
      </w:r>
    </w:p>
    <w:p w:rsidR="002F0A4C" w:rsidRPr="00C216A1" w:rsidRDefault="002F0A4C" w:rsidP="002F0A4C">
      <w:pPr>
        <w:pStyle w:val="ConsPlusNonformat"/>
        <w:jc w:val="center"/>
        <w:rPr>
          <w:rFonts w:ascii="Times New Roman" w:hAnsi="Times New Roman" w:cs="Times New Roman"/>
          <w:color w:val="000000" w:themeColor="text1"/>
          <w:szCs w:val="20"/>
        </w:rPr>
      </w:pPr>
      <w:proofErr w:type="gramStart"/>
      <w:r w:rsidRPr="00C216A1">
        <w:rPr>
          <w:rFonts w:ascii="Times New Roman" w:hAnsi="Times New Roman" w:cs="Times New Roman"/>
          <w:color w:val="000000" w:themeColor="text1"/>
          <w:szCs w:val="20"/>
        </w:rPr>
        <w:t>(фамилия, имя, отчество (при наличии)</w:t>
      </w:r>
      <w:proofErr w:type="gramEnd"/>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__________________________________________________________________________</w:t>
      </w:r>
      <w:r w:rsidR="00AF224F" w:rsidRPr="00C216A1">
        <w:rPr>
          <w:rFonts w:ascii="Times New Roman" w:hAnsi="Times New Roman" w:cs="Times New Roman"/>
          <w:color w:val="000000" w:themeColor="text1"/>
          <w:sz w:val="24"/>
        </w:rPr>
        <w:t>____</w:t>
      </w:r>
      <w:r w:rsidRPr="00C216A1">
        <w:rPr>
          <w:rFonts w:ascii="Times New Roman" w:hAnsi="Times New Roman" w:cs="Times New Roman"/>
          <w:color w:val="000000" w:themeColor="text1"/>
          <w:sz w:val="24"/>
        </w:rPr>
        <w:t>_</w:t>
      </w:r>
      <w:r w:rsidR="00AF466E" w:rsidRPr="00C216A1">
        <w:rPr>
          <w:rFonts w:ascii="Times New Roman" w:hAnsi="Times New Roman" w:cs="Times New Roman"/>
          <w:color w:val="000000" w:themeColor="text1"/>
          <w:sz w:val="24"/>
        </w:rPr>
        <w:t>_</w:t>
      </w:r>
    </w:p>
    <w:p w:rsidR="002F0A4C" w:rsidRPr="00C216A1" w:rsidRDefault="002F0A4C" w:rsidP="002F0A4C">
      <w:pPr>
        <w:pStyle w:val="ConsPlusNonformat"/>
        <w:jc w:val="center"/>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заявителя, полное наименование организации)</w:t>
      </w:r>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земель/земельного участка площадью ____________________ кв. м, расположенны</w:t>
      </w:r>
      <w:proofErr w:type="gramStart"/>
      <w:r w:rsidRPr="00C216A1">
        <w:rPr>
          <w:rFonts w:ascii="Times New Roman" w:hAnsi="Times New Roman" w:cs="Times New Roman"/>
          <w:color w:val="000000" w:themeColor="text1"/>
          <w:sz w:val="24"/>
        </w:rPr>
        <w:t>х(</w:t>
      </w:r>
      <w:proofErr w:type="gramEnd"/>
      <w:r w:rsidRPr="00C216A1">
        <w:rPr>
          <w:rFonts w:ascii="Times New Roman" w:hAnsi="Times New Roman" w:cs="Times New Roman"/>
          <w:color w:val="000000" w:themeColor="text1"/>
          <w:sz w:val="24"/>
        </w:rPr>
        <w:t>ого)</w:t>
      </w:r>
      <w:r w:rsidR="0001401C"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по адресу: _____________________________________________________, с кадастровым</w:t>
      </w:r>
      <w:r w:rsidR="0001401C"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номером (при наличии) ____</w:t>
      </w:r>
      <w:r w:rsidR="00B426B4">
        <w:rPr>
          <w:rFonts w:ascii="Times New Roman" w:hAnsi="Times New Roman" w:cs="Times New Roman"/>
          <w:color w:val="000000" w:themeColor="text1"/>
          <w:sz w:val="24"/>
        </w:rPr>
        <w:t xml:space="preserve">___________________ в </w:t>
      </w:r>
      <w:proofErr w:type="spellStart"/>
      <w:r w:rsidR="00B426B4">
        <w:rPr>
          <w:rFonts w:ascii="Times New Roman" w:hAnsi="Times New Roman" w:cs="Times New Roman"/>
          <w:color w:val="000000" w:themeColor="text1"/>
          <w:sz w:val="24"/>
        </w:rPr>
        <w:t>целях</w:t>
      </w:r>
      <w:r w:rsidRPr="00C216A1">
        <w:rPr>
          <w:rFonts w:ascii="Times New Roman" w:hAnsi="Times New Roman" w:cs="Times New Roman"/>
          <w:color w:val="000000" w:themeColor="text1"/>
          <w:sz w:val="24"/>
        </w:rPr>
        <w:t>____________________</w:t>
      </w:r>
      <w:r w:rsidR="0001401C" w:rsidRPr="00C216A1">
        <w:rPr>
          <w:rFonts w:ascii="Times New Roman" w:hAnsi="Times New Roman" w:cs="Times New Roman"/>
          <w:color w:val="000000" w:themeColor="text1"/>
          <w:sz w:val="24"/>
        </w:rPr>
        <w:t>_______</w:t>
      </w:r>
      <w:r w:rsidRPr="00C216A1">
        <w:rPr>
          <w:rFonts w:ascii="Times New Roman" w:hAnsi="Times New Roman" w:cs="Times New Roman"/>
          <w:color w:val="000000" w:themeColor="text1"/>
          <w:sz w:val="24"/>
        </w:rPr>
        <w:t>_</w:t>
      </w:r>
      <w:r w:rsidR="00AF466E" w:rsidRPr="00C216A1">
        <w:rPr>
          <w:rFonts w:ascii="Times New Roman" w:hAnsi="Times New Roman" w:cs="Times New Roman"/>
          <w:color w:val="000000" w:themeColor="text1"/>
          <w:sz w:val="24"/>
        </w:rPr>
        <w:t>_</w:t>
      </w:r>
      <w:proofErr w:type="spellEnd"/>
      <w:r w:rsidRPr="00C216A1">
        <w:rPr>
          <w:rFonts w:ascii="Times New Roman" w:hAnsi="Times New Roman" w:cs="Times New Roman"/>
          <w:color w:val="000000" w:themeColor="text1"/>
          <w:sz w:val="24"/>
        </w:rPr>
        <w:t>.</w:t>
      </w:r>
    </w:p>
    <w:p w:rsidR="002F0A4C" w:rsidRPr="00C216A1" w:rsidRDefault="002F0A4C" w:rsidP="003D12F2">
      <w:pPr>
        <w:pStyle w:val="ConsPlusNonformat"/>
        <w:ind w:firstLine="567"/>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Срок действия настояще</w:t>
      </w:r>
      <w:r w:rsidR="00B426B4">
        <w:rPr>
          <w:rFonts w:ascii="Times New Roman" w:hAnsi="Times New Roman" w:cs="Times New Roman"/>
          <w:color w:val="000000" w:themeColor="text1"/>
          <w:sz w:val="24"/>
        </w:rPr>
        <w:t xml:space="preserve">го разрешения: </w:t>
      </w:r>
      <w:r w:rsidRPr="00C216A1">
        <w:rPr>
          <w:rFonts w:ascii="Times New Roman" w:hAnsi="Times New Roman" w:cs="Times New Roman"/>
          <w:color w:val="000000" w:themeColor="text1"/>
          <w:sz w:val="24"/>
        </w:rPr>
        <w:t>_______</w:t>
      </w:r>
      <w:r w:rsidR="00AF466E" w:rsidRPr="00C216A1">
        <w:rPr>
          <w:rFonts w:ascii="Times New Roman" w:hAnsi="Times New Roman" w:cs="Times New Roman"/>
          <w:color w:val="000000" w:themeColor="text1"/>
          <w:sz w:val="24"/>
        </w:rPr>
        <w:t>_________________________</w:t>
      </w:r>
      <w:r w:rsidR="0001401C" w:rsidRPr="00C216A1">
        <w:rPr>
          <w:rFonts w:ascii="Times New Roman" w:hAnsi="Times New Roman" w:cs="Times New Roman"/>
          <w:color w:val="000000" w:themeColor="text1"/>
          <w:sz w:val="24"/>
        </w:rPr>
        <w:t>___</w:t>
      </w:r>
      <w:r w:rsidR="00AF466E" w:rsidRPr="00C216A1">
        <w:rPr>
          <w:rFonts w:ascii="Times New Roman" w:hAnsi="Times New Roman" w:cs="Times New Roman"/>
          <w:color w:val="000000" w:themeColor="text1"/>
          <w:sz w:val="24"/>
        </w:rPr>
        <w:t>_____</w:t>
      </w:r>
      <w:r w:rsidRPr="00C216A1">
        <w:rPr>
          <w:rFonts w:ascii="Times New Roman" w:hAnsi="Times New Roman" w:cs="Times New Roman"/>
          <w:color w:val="000000" w:themeColor="text1"/>
          <w:sz w:val="24"/>
        </w:rPr>
        <w:t>.</w:t>
      </w:r>
    </w:p>
    <w:p w:rsidR="002F0A4C" w:rsidRPr="00C216A1" w:rsidRDefault="002F0A4C" w:rsidP="003D12F2">
      <w:pPr>
        <w:pStyle w:val="ConsPlusNonformat"/>
        <w:ind w:firstLine="567"/>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Действие настоящего разрешения досрочно прекращается со дня предоставления земельного участка физическому или юридическому лицу.</w:t>
      </w:r>
    </w:p>
    <w:p w:rsidR="00893782" w:rsidRPr="00C216A1" w:rsidRDefault="002F0A4C" w:rsidP="00893782">
      <w:pPr>
        <w:pStyle w:val="ConsPlusNonformat"/>
        <w:ind w:firstLine="567"/>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Уведомление о предоставлении земельного участка заявителю направляется пользователю в течение 10 дней с момента предоставления.</w:t>
      </w:r>
    </w:p>
    <w:p w:rsidR="00893782" w:rsidRPr="00C216A1" w:rsidRDefault="00893782" w:rsidP="00893782">
      <w:pPr>
        <w:pStyle w:val="ConsPlusNonformat"/>
        <w:ind w:firstLine="567"/>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szCs w:val="24"/>
        </w:rPr>
        <w:t>Рубку деревьев, кустарников</w:t>
      </w:r>
      <w:r w:rsidR="00414FDB" w:rsidRPr="00C216A1">
        <w:rPr>
          <w:rFonts w:ascii="Times New Roman" w:hAnsi="Times New Roman" w:cs="Times New Roman"/>
          <w:color w:val="000000" w:themeColor="text1"/>
          <w:sz w:val="24"/>
          <w:szCs w:val="24"/>
        </w:rPr>
        <w:t>,</w:t>
      </w:r>
      <w:r w:rsidRPr="00C216A1">
        <w:rPr>
          <w:rFonts w:ascii="Times New Roman" w:hAnsi="Times New Roman" w:cs="Times New Roman"/>
          <w:color w:val="000000" w:themeColor="text1"/>
          <w:sz w:val="24"/>
          <w:szCs w:val="24"/>
        </w:rPr>
        <w:t xml:space="preserve"> расположенных в границах земельного участка, части земельного участка или земель, разрешенных к использованию</w:t>
      </w:r>
      <w:r w:rsidR="00285602" w:rsidRPr="00C216A1">
        <w:rPr>
          <w:rFonts w:ascii="Times New Roman" w:hAnsi="Times New Roman" w:cs="Times New Roman"/>
          <w:color w:val="000000" w:themeColor="text1"/>
          <w:sz w:val="24"/>
          <w:szCs w:val="24"/>
        </w:rPr>
        <w:t>,</w:t>
      </w:r>
      <w:r w:rsidRPr="00C216A1">
        <w:rPr>
          <w:rFonts w:ascii="Times New Roman" w:hAnsi="Times New Roman" w:cs="Times New Roman"/>
          <w:color w:val="000000" w:themeColor="text1"/>
          <w:sz w:val="24"/>
          <w:szCs w:val="24"/>
        </w:rPr>
        <w:t xml:space="preserve"> осуществлять в установленном </w:t>
      </w:r>
      <w:r w:rsidR="00414FDB" w:rsidRPr="00C216A1">
        <w:rPr>
          <w:rFonts w:ascii="Times New Roman" w:hAnsi="Times New Roman" w:cs="Times New Roman"/>
          <w:color w:val="000000" w:themeColor="text1"/>
          <w:sz w:val="24"/>
          <w:szCs w:val="24"/>
        </w:rPr>
        <w:t>законодательством</w:t>
      </w:r>
      <w:r w:rsidRPr="00C216A1">
        <w:rPr>
          <w:rFonts w:ascii="Times New Roman" w:hAnsi="Times New Roman" w:cs="Times New Roman"/>
          <w:color w:val="000000" w:themeColor="text1"/>
          <w:sz w:val="24"/>
          <w:szCs w:val="24"/>
        </w:rPr>
        <w:t xml:space="preserve"> порядке (</w:t>
      </w:r>
      <w:r w:rsidR="00414FDB" w:rsidRPr="00C216A1">
        <w:rPr>
          <w:rFonts w:ascii="Times New Roman" w:hAnsi="Times New Roman" w:cs="Times New Roman"/>
          <w:color w:val="000000" w:themeColor="text1"/>
          <w:sz w:val="24"/>
          <w:szCs w:val="24"/>
        </w:rPr>
        <w:t>при</w:t>
      </w:r>
      <w:r w:rsidRPr="00C216A1">
        <w:rPr>
          <w:rFonts w:ascii="Times New Roman" w:hAnsi="Times New Roman" w:cs="Times New Roman"/>
          <w:color w:val="000000" w:themeColor="text1"/>
          <w:sz w:val="24"/>
          <w:szCs w:val="24"/>
        </w:rPr>
        <w:t xml:space="preserve"> необходимости).</w:t>
      </w:r>
      <w:r w:rsidRPr="00C216A1">
        <w:rPr>
          <w:rFonts w:ascii="Times New Roman" w:hAnsi="Times New Roman" w:cs="Times New Roman"/>
          <w:color w:val="000000" w:themeColor="text1"/>
          <w:sz w:val="24"/>
          <w:szCs w:val="24"/>
        </w:rPr>
        <w:tab/>
      </w:r>
    </w:p>
    <w:p w:rsidR="002F0A4C" w:rsidRPr="00C216A1" w:rsidRDefault="002F0A4C" w:rsidP="003D12F2">
      <w:pPr>
        <w:pStyle w:val="ConsPlusNonformat"/>
        <w:ind w:firstLine="567"/>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lastRenderedPageBreak/>
        <w:t>В случае если использование земель или земельного</w:t>
      </w:r>
      <w:proofErr w:type="gramStart"/>
      <w:r w:rsidR="0001401C"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w:t>
      </w:r>
      <w:r w:rsidR="008C58F8" w:rsidRPr="00C216A1">
        <w:rPr>
          <w:rFonts w:ascii="Times New Roman" w:hAnsi="Times New Roman" w:cs="Times New Roman"/>
          <w:color w:val="000000" w:themeColor="text1"/>
          <w:sz w:val="24"/>
        </w:rPr>
        <w:t>-</w:t>
      </w:r>
      <w:proofErr w:type="spellStart"/>
      <w:proofErr w:type="gramEnd"/>
      <w:r w:rsidRPr="00C216A1">
        <w:rPr>
          <w:rFonts w:ascii="Times New Roman" w:hAnsi="Times New Roman" w:cs="Times New Roman"/>
          <w:color w:val="000000" w:themeColor="text1"/>
          <w:sz w:val="24"/>
        </w:rPr>
        <w:t>ых</w:t>
      </w:r>
      <w:proofErr w:type="spellEnd"/>
      <w:r w:rsidRPr="00C216A1">
        <w:rPr>
          <w:rFonts w:ascii="Times New Roman" w:hAnsi="Times New Roman" w:cs="Times New Roman"/>
          <w:color w:val="000000" w:themeColor="text1"/>
          <w:sz w:val="24"/>
        </w:rPr>
        <w:t>) участка</w:t>
      </w:r>
      <w:r w:rsidR="0001401C"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w:t>
      </w:r>
      <w:r w:rsidR="008C58F8" w:rsidRPr="00C216A1">
        <w:rPr>
          <w:rFonts w:ascii="Times New Roman" w:hAnsi="Times New Roman" w:cs="Times New Roman"/>
          <w:color w:val="000000" w:themeColor="text1"/>
          <w:sz w:val="24"/>
        </w:rPr>
        <w:t>-</w:t>
      </w:r>
      <w:proofErr w:type="spellStart"/>
      <w:r w:rsidRPr="00C216A1">
        <w:rPr>
          <w:rFonts w:ascii="Times New Roman" w:hAnsi="Times New Roman" w:cs="Times New Roman"/>
          <w:color w:val="000000" w:themeColor="text1"/>
          <w:sz w:val="24"/>
        </w:rPr>
        <w:t>ов</w:t>
      </w:r>
      <w:proofErr w:type="spellEnd"/>
      <w:r w:rsidRPr="00C216A1">
        <w:rPr>
          <w:rFonts w:ascii="Times New Roman" w:hAnsi="Times New Roman" w:cs="Times New Roman"/>
          <w:color w:val="000000" w:themeColor="text1"/>
          <w:sz w:val="24"/>
        </w:rPr>
        <w:t>) на основании настоящего разрешения привело к порче или уничто</w:t>
      </w:r>
      <w:r w:rsidR="003D12F2" w:rsidRPr="00C216A1">
        <w:rPr>
          <w:rFonts w:ascii="Times New Roman" w:hAnsi="Times New Roman" w:cs="Times New Roman"/>
          <w:color w:val="000000" w:themeColor="text1"/>
          <w:sz w:val="24"/>
        </w:rPr>
        <w:t>жению плодородного слоя почвы в</w:t>
      </w:r>
      <w:r w:rsidRPr="00C216A1">
        <w:rPr>
          <w:rFonts w:ascii="Times New Roman" w:hAnsi="Times New Roman" w:cs="Times New Roman"/>
          <w:color w:val="000000" w:themeColor="text1"/>
          <w:sz w:val="24"/>
        </w:rPr>
        <w:t xml:space="preserve"> границах таких земель или земельных участков, пользователь обязан:</w:t>
      </w:r>
    </w:p>
    <w:p w:rsidR="002F0A4C" w:rsidRPr="00C216A1" w:rsidRDefault="002F0A4C" w:rsidP="003D12F2">
      <w:pPr>
        <w:pStyle w:val="ConsPlusNonformat"/>
        <w:ind w:firstLine="567"/>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1. Привести такие земли или земельные участки в состояние, пригодное для их использования в соответствии с разрешенным использованием</w:t>
      </w:r>
      <w:r w:rsidR="00414FDB" w:rsidRPr="00C216A1">
        <w:rPr>
          <w:rFonts w:ascii="Times New Roman" w:hAnsi="Times New Roman" w:cs="Times New Roman"/>
          <w:color w:val="000000" w:themeColor="text1"/>
          <w:sz w:val="24"/>
        </w:rPr>
        <w:t xml:space="preserve"> (назначением)</w:t>
      </w:r>
      <w:r w:rsidRPr="00C216A1">
        <w:rPr>
          <w:rFonts w:ascii="Times New Roman" w:hAnsi="Times New Roman" w:cs="Times New Roman"/>
          <w:color w:val="000000" w:themeColor="text1"/>
          <w:sz w:val="24"/>
        </w:rPr>
        <w:t>.</w:t>
      </w:r>
    </w:p>
    <w:p w:rsidR="002F0A4C" w:rsidRPr="00C216A1" w:rsidRDefault="003D12F2" w:rsidP="003D12F2">
      <w:pPr>
        <w:pStyle w:val="ConsPlusNonformat"/>
        <w:ind w:firstLine="567"/>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2. Выполнить необходимые работы по рекультивации </w:t>
      </w:r>
      <w:r w:rsidR="002F0A4C" w:rsidRPr="00C216A1">
        <w:rPr>
          <w:rFonts w:ascii="Times New Roman" w:hAnsi="Times New Roman" w:cs="Times New Roman"/>
          <w:color w:val="000000" w:themeColor="text1"/>
          <w:sz w:val="24"/>
        </w:rPr>
        <w:t>таких земель или земельных участков.</w:t>
      </w:r>
    </w:p>
    <w:p w:rsidR="002F0A4C" w:rsidRPr="00C216A1" w:rsidRDefault="002F0A4C" w:rsidP="003D12F2">
      <w:pPr>
        <w:pStyle w:val="ConsPlusNonformat"/>
        <w:ind w:firstLine="567"/>
        <w:jc w:val="both"/>
        <w:rPr>
          <w:rFonts w:ascii="Times New Roman" w:hAnsi="Times New Roman" w:cs="Times New Roman"/>
          <w:color w:val="000000" w:themeColor="text1"/>
          <w:sz w:val="24"/>
        </w:rPr>
      </w:pPr>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Приложения: </w:t>
      </w:r>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1. Схема границ разрешенных к использова</w:t>
      </w:r>
      <w:r w:rsidR="003D12F2" w:rsidRPr="00C216A1">
        <w:rPr>
          <w:rFonts w:ascii="Times New Roman" w:hAnsi="Times New Roman" w:cs="Times New Roman"/>
          <w:color w:val="000000" w:themeColor="text1"/>
          <w:sz w:val="24"/>
        </w:rPr>
        <w:t xml:space="preserve">нию земель, земельного участка или части </w:t>
      </w:r>
      <w:r w:rsidRPr="00C216A1">
        <w:rPr>
          <w:rFonts w:ascii="Times New Roman" w:hAnsi="Times New Roman" w:cs="Times New Roman"/>
          <w:color w:val="000000" w:themeColor="text1"/>
          <w:sz w:val="24"/>
        </w:rPr>
        <w:t>земельного участка (земельных участков) на кадастровом плане территории.</w:t>
      </w:r>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2. ___________________________________________</w:t>
      </w:r>
      <w:r w:rsidR="00AF466E" w:rsidRPr="00C216A1">
        <w:rPr>
          <w:rFonts w:ascii="Times New Roman" w:hAnsi="Times New Roman" w:cs="Times New Roman"/>
          <w:color w:val="000000" w:themeColor="text1"/>
          <w:sz w:val="24"/>
        </w:rPr>
        <w:t>_____________________________</w:t>
      </w:r>
      <w:r w:rsidR="008C58F8" w:rsidRPr="00C216A1">
        <w:rPr>
          <w:rFonts w:ascii="Times New Roman" w:hAnsi="Times New Roman" w:cs="Times New Roman"/>
          <w:color w:val="000000" w:themeColor="text1"/>
          <w:sz w:val="24"/>
        </w:rPr>
        <w:t>____</w:t>
      </w:r>
      <w:r w:rsidR="00AF466E" w:rsidRPr="00C216A1">
        <w:rPr>
          <w:rFonts w:ascii="Times New Roman" w:hAnsi="Times New Roman" w:cs="Times New Roman"/>
          <w:color w:val="000000" w:themeColor="text1"/>
          <w:sz w:val="24"/>
        </w:rPr>
        <w:t>_</w:t>
      </w:r>
      <w:r w:rsidRPr="00C216A1">
        <w:rPr>
          <w:rFonts w:ascii="Times New Roman" w:hAnsi="Times New Roman" w:cs="Times New Roman"/>
          <w:color w:val="000000" w:themeColor="text1"/>
          <w:sz w:val="24"/>
        </w:rPr>
        <w:t>.</w:t>
      </w:r>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3. ________________________________________________________________________</w:t>
      </w:r>
      <w:r w:rsidR="008C58F8" w:rsidRPr="00C216A1">
        <w:rPr>
          <w:rFonts w:ascii="Times New Roman" w:hAnsi="Times New Roman" w:cs="Times New Roman"/>
          <w:color w:val="000000" w:themeColor="text1"/>
          <w:sz w:val="24"/>
        </w:rPr>
        <w:t>____</w:t>
      </w:r>
      <w:r w:rsidR="00AF466E" w:rsidRPr="00C216A1">
        <w:rPr>
          <w:rFonts w:ascii="Times New Roman" w:hAnsi="Times New Roman" w:cs="Times New Roman"/>
          <w:color w:val="000000" w:themeColor="text1"/>
          <w:sz w:val="24"/>
        </w:rPr>
        <w:t>_</w:t>
      </w:r>
      <w:r w:rsidRPr="00C216A1">
        <w:rPr>
          <w:rFonts w:ascii="Times New Roman" w:hAnsi="Times New Roman" w:cs="Times New Roman"/>
          <w:color w:val="000000" w:themeColor="text1"/>
          <w:sz w:val="24"/>
        </w:rPr>
        <w:t>.</w:t>
      </w:r>
    </w:p>
    <w:p w:rsidR="006B3B27" w:rsidRPr="00C216A1" w:rsidRDefault="006B3B27" w:rsidP="006B3B27">
      <w:pPr>
        <w:pStyle w:val="ConsPlusNonformat"/>
        <w:jc w:val="both"/>
        <w:rPr>
          <w:rFonts w:ascii="Times New Roman" w:hAnsi="Times New Roman" w:cs="Times New Roman"/>
          <w:color w:val="000000" w:themeColor="text1"/>
          <w:sz w:val="24"/>
        </w:rPr>
      </w:pPr>
    </w:p>
    <w:p w:rsidR="00414FDB" w:rsidRPr="00C216A1" w:rsidRDefault="00414FDB" w:rsidP="006B3B27">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Осуществление рубок деревьев, кустарников, расположенных в границах земель или земельного участка</w:t>
      </w:r>
      <w:r w:rsidR="00285602" w:rsidRPr="00C216A1">
        <w:rPr>
          <w:rFonts w:ascii="Times New Roman" w:hAnsi="Times New Roman" w:cs="Times New Roman"/>
          <w:color w:val="000000" w:themeColor="text1"/>
          <w:sz w:val="24"/>
        </w:rPr>
        <w:t xml:space="preserve"> </w:t>
      </w:r>
      <w:proofErr w:type="gramStart"/>
      <w:r w:rsidR="00285602" w:rsidRPr="00C216A1">
        <w:rPr>
          <w:rFonts w:ascii="Times New Roman" w:hAnsi="Times New Roman" w:cs="Times New Roman"/>
          <w:color w:val="000000" w:themeColor="text1"/>
          <w:sz w:val="24"/>
        </w:rPr>
        <w:t>согласовано</w:t>
      </w:r>
      <w:proofErr w:type="gramEnd"/>
      <w:r w:rsidR="00285602" w:rsidRPr="00C216A1">
        <w:rPr>
          <w:rFonts w:ascii="Times New Roman" w:hAnsi="Times New Roman" w:cs="Times New Roman"/>
          <w:color w:val="000000" w:themeColor="text1"/>
          <w:sz w:val="24"/>
        </w:rPr>
        <w:t>/</w:t>
      </w:r>
      <w:r w:rsidR="009149C4" w:rsidRPr="00C216A1">
        <w:rPr>
          <w:rFonts w:ascii="Times New Roman" w:hAnsi="Times New Roman" w:cs="Times New Roman"/>
          <w:color w:val="000000" w:themeColor="text1"/>
          <w:sz w:val="24"/>
        </w:rPr>
        <w:t>не согласовано (указывается при необходимости)</w:t>
      </w:r>
    </w:p>
    <w:p w:rsidR="009149C4" w:rsidRPr="00C216A1" w:rsidRDefault="009149C4" w:rsidP="006B3B27">
      <w:pPr>
        <w:pStyle w:val="ConsPlusNonformat"/>
        <w:jc w:val="both"/>
        <w:rPr>
          <w:rFonts w:ascii="Times New Roman" w:hAnsi="Times New Roman" w:cs="Times New Roman"/>
          <w:color w:val="000000" w:themeColor="text1"/>
          <w:sz w:val="24"/>
        </w:rPr>
      </w:pPr>
    </w:p>
    <w:p w:rsidR="009149C4" w:rsidRPr="00C216A1" w:rsidRDefault="009149C4" w:rsidP="006B3B27">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Начальник департамента культуры</w:t>
      </w:r>
      <w:r w:rsidR="008C58F8" w:rsidRPr="00C216A1">
        <w:rPr>
          <w:rFonts w:ascii="Times New Roman" w:hAnsi="Times New Roman" w:cs="Times New Roman"/>
          <w:color w:val="000000" w:themeColor="text1"/>
          <w:sz w:val="24"/>
        </w:rPr>
        <w:t>,</w:t>
      </w:r>
    </w:p>
    <w:p w:rsidR="009149C4" w:rsidRPr="00C216A1" w:rsidRDefault="009149C4" w:rsidP="006B3B27">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спорта и молодежной политики мэрии</w:t>
      </w:r>
    </w:p>
    <w:p w:rsidR="009149C4" w:rsidRPr="00C216A1" w:rsidRDefault="009149C4" w:rsidP="006B3B27">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города Новосибирска                                     ______________                   _______________________</w:t>
      </w:r>
    </w:p>
    <w:p w:rsidR="009149C4" w:rsidRPr="00C216A1" w:rsidRDefault="009149C4" w:rsidP="009149C4">
      <w:pPr>
        <w:pStyle w:val="ConsPlusNonformat"/>
        <w:jc w:val="both"/>
        <w:rPr>
          <w:rFonts w:ascii="Times New Roman" w:hAnsi="Times New Roman" w:cs="Times New Roman"/>
          <w:color w:val="000000" w:themeColor="text1"/>
          <w:sz w:val="22"/>
        </w:rPr>
      </w:pPr>
      <w:r w:rsidRPr="00C216A1">
        <w:rPr>
          <w:rFonts w:ascii="Times New Roman" w:hAnsi="Times New Roman" w:cs="Times New Roman"/>
          <w:color w:val="000000" w:themeColor="text1"/>
          <w:sz w:val="22"/>
        </w:rPr>
        <w:t xml:space="preserve">                                                                                  (подпись)                                 (инициалы, фамилия)</w:t>
      </w:r>
    </w:p>
    <w:p w:rsidR="006B3B27" w:rsidRPr="00C216A1" w:rsidRDefault="006B3B27" w:rsidP="006B3B27">
      <w:pPr>
        <w:pStyle w:val="ConsPlusNonformat"/>
        <w:jc w:val="both"/>
        <w:rPr>
          <w:rFonts w:ascii="Times New Roman" w:hAnsi="Times New Roman" w:cs="Times New Roman"/>
          <w:color w:val="000000" w:themeColor="text1"/>
          <w:sz w:val="24"/>
        </w:rPr>
      </w:pPr>
    </w:p>
    <w:p w:rsidR="006B3B27" w:rsidRPr="00C216A1" w:rsidRDefault="006B3B27" w:rsidP="006B3B27">
      <w:pPr>
        <w:pStyle w:val="ConsPlusNonformat"/>
        <w:jc w:val="both"/>
        <w:rPr>
          <w:rFonts w:ascii="Times New Roman" w:hAnsi="Times New Roman" w:cs="Times New Roman"/>
          <w:color w:val="000000" w:themeColor="text1"/>
          <w:sz w:val="24"/>
        </w:rPr>
      </w:pPr>
    </w:p>
    <w:p w:rsidR="002F0A4C" w:rsidRPr="00C216A1" w:rsidRDefault="002F0A4C" w:rsidP="002F0A4C">
      <w:pPr>
        <w:pStyle w:val="ConsPlusNonformat"/>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Начальник управления</w:t>
      </w:r>
      <w:r w:rsidR="009149C4" w:rsidRPr="00C216A1">
        <w:rPr>
          <w:rFonts w:ascii="Times New Roman" w:hAnsi="Times New Roman" w:cs="Times New Roman"/>
          <w:color w:val="000000" w:themeColor="text1"/>
          <w:sz w:val="24"/>
        </w:rPr>
        <w:t xml:space="preserve">                              ______________</w:t>
      </w:r>
      <w:r w:rsidRPr="00C216A1">
        <w:rPr>
          <w:rFonts w:ascii="Times New Roman" w:hAnsi="Times New Roman" w:cs="Times New Roman"/>
          <w:color w:val="000000" w:themeColor="text1"/>
          <w:sz w:val="24"/>
        </w:rPr>
        <w:t xml:space="preserve">   </w:t>
      </w:r>
      <w:r w:rsidR="006B3B27" w:rsidRPr="00C216A1">
        <w:rPr>
          <w:rFonts w:ascii="Times New Roman" w:hAnsi="Times New Roman" w:cs="Times New Roman"/>
          <w:color w:val="000000" w:themeColor="text1"/>
          <w:sz w:val="24"/>
        </w:rPr>
        <w:t xml:space="preserve">     </w:t>
      </w:r>
      <w:r w:rsidR="009149C4" w:rsidRPr="00C216A1">
        <w:rPr>
          <w:rFonts w:ascii="Times New Roman" w:hAnsi="Times New Roman" w:cs="Times New Roman"/>
          <w:color w:val="000000" w:themeColor="text1"/>
          <w:sz w:val="24"/>
        </w:rPr>
        <w:t xml:space="preserve">       </w:t>
      </w:r>
      <w:r w:rsidR="006B3B27"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 xml:space="preserve"> ___</w:t>
      </w:r>
      <w:r w:rsidR="009149C4" w:rsidRPr="00C216A1">
        <w:rPr>
          <w:rFonts w:ascii="Times New Roman" w:hAnsi="Times New Roman" w:cs="Times New Roman"/>
          <w:color w:val="000000" w:themeColor="text1"/>
          <w:sz w:val="24"/>
        </w:rPr>
        <w:t>_____________________</w:t>
      </w:r>
    </w:p>
    <w:p w:rsidR="002F0A4C" w:rsidRPr="00C216A1" w:rsidRDefault="002F0A4C" w:rsidP="002F0A4C">
      <w:pPr>
        <w:pStyle w:val="ConsPlusNonformat"/>
        <w:jc w:val="both"/>
        <w:rPr>
          <w:rFonts w:ascii="Times New Roman" w:hAnsi="Times New Roman" w:cs="Times New Roman"/>
          <w:color w:val="000000" w:themeColor="text1"/>
          <w:sz w:val="22"/>
        </w:rPr>
      </w:pPr>
      <w:r w:rsidRPr="00C216A1">
        <w:rPr>
          <w:rFonts w:ascii="Times New Roman" w:hAnsi="Times New Roman" w:cs="Times New Roman"/>
          <w:color w:val="000000" w:themeColor="text1"/>
          <w:sz w:val="24"/>
        </w:rPr>
        <w:t xml:space="preserve">                                         </w:t>
      </w:r>
      <w:r w:rsidR="009149C4"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 xml:space="preserve"> </w:t>
      </w:r>
      <w:r w:rsidR="009149C4"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2"/>
        </w:rPr>
        <w:t xml:space="preserve">(подпись)                   </w:t>
      </w:r>
      <w:r w:rsidR="009149C4" w:rsidRPr="00C216A1">
        <w:rPr>
          <w:rFonts w:ascii="Times New Roman" w:hAnsi="Times New Roman" w:cs="Times New Roman"/>
          <w:color w:val="000000" w:themeColor="text1"/>
          <w:sz w:val="22"/>
        </w:rPr>
        <w:t xml:space="preserve">      </w:t>
      </w:r>
      <w:r w:rsidRPr="00C216A1">
        <w:rPr>
          <w:rFonts w:ascii="Times New Roman" w:hAnsi="Times New Roman" w:cs="Times New Roman"/>
          <w:color w:val="000000" w:themeColor="text1"/>
          <w:sz w:val="22"/>
        </w:rPr>
        <w:t xml:space="preserve">     </w:t>
      </w:r>
      <w:r w:rsidR="009149C4" w:rsidRPr="00C216A1">
        <w:rPr>
          <w:rFonts w:ascii="Times New Roman" w:hAnsi="Times New Roman" w:cs="Times New Roman"/>
          <w:color w:val="000000" w:themeColor="text1"/>
          <w:sz w:val="22"/>
        </w:rPr>
        <w:t xml:space="preserve">   </w:t>
      </w:r>
      <w:r w:rsidRPr="00C216A1">
        <w:rPr>
          <w:rFonts w:ascii="Times New Roman" w:hAnsi="Times New Roman" w:cs="Times New Roman"/>
          <w:color w:val="000000" w:themeColor="text1"/>
          <w:sz w:val="22"/>
        </w:rPr>
        <w:t xml:space="preserve"> (инициалы, фамилия)</w:t>
      </w:r>
    </w:p>
    <w:p w:rsidR="00D03289" w:rsidRDefault="00D03289" w:rsidP="00BF00FA">
      <w:pPr>
        <w:pStyle w:val="ConsPlusNormal"/>
        <w:jc w:val="center"/>
        <w:rPr>
          <w:color w:val="000000" w:themeColor="text1"/>
        </w:rPr>
      </w:pPr>
    </w:p>
    <w:p w:rsidR="00D03289" w:rsidRPr="00D03289" w:rsidRDefault="00D03289" w:rsidP="00D03289"/>
    <w:p w:rsidR="00D03289" w:rsidRPr="00D03289" w:rsidRDefault="00630E55" w:rsidP="00630E55">
      <w:pPr>
        <w:jc w:val="center"/>
      </w:pPr>
      <w:r>
        <w:t>___________</w:t>
      </w:r>
    </w:p>
    <w:p w:rsidR="00D03289" w:rsidRPr="00D03289" w:rsidRDefault="00D03289" w:rsidP="00D03289"/>
    <w:p w:rsidR="00D03289" w:rsidRPr="00D03289" w:rsidRDefault="00D03289" w:rsidP="00D03289"/>
    <w:p w:rsidR="00D03289" w:rsidRPr="00D03289" w:rsidRDefault="00D03289" w:rsidP="00D03289"/>
    <w:p w:rsidR="00D03289" w:rsidRPr="00D03289" w:rsidRDefault="00D03289" w:rsidP="00D03289"/>
    <w:p w:rsidR="00D03289" w:rsidRPr="00D03289" w:rsidRDefault="00D03289" w:rsidP="00D03289"/>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630E55" w:rsidRDefault="00630E55" w:rsidP="00630E55">
      <w:pPr>
        <w:pStyle w:val="ConsPlusNormal"/>
        <w:jc w:val="center"/>
        <w:rPr>
          <w:color w:val="000000" w:themeColor="text1"/>
        </w:rPr>
      </w:pPr>
    </w:p>
    <w:p w:rsidR="00B426B4" w:rsidRPr="000A4456" w:rsidRDefault="00B426B4" w:rsidP="00630E55">
      <w:pPr>
        <w:pStyle w:val="ConsPlusNormal"/>
        <w:ind w:left="6237"/>
        <w:jc w:val="both"/>
        <w:rPr>
          <w:rFonts w:ascii="Times New Roman" w:hAnsi="Times New Roman" w:cs="Times New Roman"/>
          <w:szCs w:val="28"/>
        </w:rPr>
      </w:pPr>
      <w:r w:rsidRPr="000A4456">
        <w:rPr>
          <w:rFonts w:ascii="Times New Roman" w:hAnsi="Times New Roman" w:cs="Times New Roman"/>
          <w:szCs w:val="28"/>
        </w:rPr>
        <w:lastRenderedPageBreak/>
        <w:t xml:space="preserve">Приложение </w:t>
      </w:r>
      <w:r>
        <w:rPr>
          <w:rFonts w:ascii="Times New Roman" w:hAnsi="Times New Roman" w:cs="Times New Roman"/>
          <w:szCs w:val="28"/>
        </w:rPr>
        <w:t>4</w:t>
      </w:r>
    </w:p>
    <w:p w:rsidR="00B426B4" w:rsidRPr="000A4456" w:rsidRDefault="00B426B4" w:rsidP="00B426B4">
      <w:pPr>
        <w:spacing w:after="0" w:line="240" w:lineRule="auto"/>
        <w:ind w:left="6237"/>
        <w:jc w:val="both"/>
        <w:rPr>
          <w:rFonts w:ascii="Times New Roman" w:hAnsi="Times New Roman" w:cs="Times New Roman"/>
          <w:szCs w:val="28"/>
        </w:rPr>
      </w:pPr>
      <w:proofErr w:type="gramStart"/>
      <w:r w:rsidRPr="000A4456">
        <w:rPr>
          <w:rFonts w:ascii="Times New Roman" w:hAnsi="Times New Roman" w:cs="Times New Roman"/>
          <w:szCs w:val="28"/>
        </w:rPr>
        <w:t>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w:t>
      </w:r>
      <w:r>
        <w:rPr>
          <w:rFonts w:ascii="Times New Roman" w:hAnsi="Times New Roman" w:cs="Times New Roman"/>
          <w:szCs w:val="28"/>
        </w:rPr>
        <w:t>чного сервитута в установленных Земельным кодексом</w:t>
      </w:r>
      <w:r w:rsidRPr="000A4456">
        <w:rPr>
          <w:rFonts w:ascii="Times New Roman" w:hAnsi="Times New Roman" w:cs="Times New Roman"/>
          <w:szCs w:val="28"/>
        </w:rPr>
        <w:t xml:space="preserve"> Российской Федерации случаях</w:t>
      </w:r>
      <w:proofErr w:type="gramEnd"/>
    </w:p>
    <w:p w:rsidR="00B426B4" w:rsidRDefault="00CE3786" w:rsidP="00CE3786">
      <w:pPr>
        <w:pStyle w:val="ConsPlusNonformat"/>
        <w:jc w:val="center"/>
        <w:rPr>
          <w:rFonts w:ascii="Times New Roman" w:hAnsi="Times New Roman" w:cs="Times New Roman"/>
          <w:color w:val="000000" w:themeColor="text1"/>
          <w:sz w:val="28"/>
        </w:rPr>
      </w:pPr>
      <w:r w:rsidRPr="00F20480">
        <w:rPr>
          <w:rFonts w:ascii="Times New Roman" w:hAnsi="Times New Roman" w:cs="Times New Roman"/>
          <w:b/>
          <w:color w:val="000000" w:themeColor="text1"/>
          <w:sz w:val="28"/>
        </w:rPr>
        <w:t>Ф</w:t>
      </w:r>
      <w:r w:rsidR="00B426B4">
        <w:rPr>
          <w:rFonts w:ascii="Times New Roman" w:hAnsi="Times New Roman" w:cs="Times New Roman"/>
          <w:b/>
          <w:color w:val="000000" w:themeColor="text1"/>
          <w:sz w:val="28"/>
        </w:rPr>
        <w:t>ОРМА</w:t>
      </w:r>
      <w:r w:rsidRPr="00F20480">
        <w:rPr>
          <w:rFonts w:ascii="Times New Roman" w:hAnsi="Times New Roman" w:cs="Times New Roman"/>
          <w:color w:val="000000" w:themeColor="text1"/>
          <w:sz w:val="28"/>
        </w:rPr>
        <w:t xml:space="preserve"> </w:t>
      </w:r>
    </w:p>
    <w:p w:rsidR="00CE3786" w:rsidRPr="00CE3786" w:rsidRDefault="00CE3786" w:rsidP="00CE3786">
      <w:pPr>
        <w:pStyle w:val="ConsPlusNonformat"/>
        <w:jc w:val="center"/>
        <w:rPr>
          <w:rFonts w:ascii="Times New Roman" w:hAnsi="Times New Roman" w:cs="Times New Roman"/>
          <w:b/>
          <w:color w:val="000000" w:themeColor="text1"/>
          <w:sz w:val="28"/>
        </w:rPr>
      </w:pPr>
      <w:r w:rsidRPr="00F20480">
        <w:rPr>
          <w:rFonts w:ascii="Times New Roman" w:hAnsi="Times New Roman" w:cs="Times New Roman"/>
          <w:b/>
          <w:color w:val="000000" w:themeColor="text1"/>
          <w:sz w:val="28"/>
        </w:rPr>
        <w:t>решения</w:t>
      </w:r>
      <w:r>
        <w:rPr>
          <w:rFonts w:ascii="Times New Roman" w:hAnsi="Times New Roman" w:cs="Times New Roman"/>
          <w:b/>
          <w:color w:val="000000" w:themeColor="text1"/>
          <w:sz w:val="28"/>
        </w:rPr>
        <w:t xml:space="preserve"> </w:t>
      </w:r>
      <w:r w:rsidRPr="00CE3786">
        <w:rPr>
          <w:rFonts w:ascii="Times New Roman" w:hAnsi="Times New Roman" w:cs="Times New Roman"/>
          <w:b/>
          <w:color w:val="000000" w:themeColor="text1"/>
          <w:sz w:val="28"/>
        </w:rPr>
        <w:t>об отказе в выдаче разрешения на использование</w:t>
      </w:r>
    </w:p>
    <w:p w:rsidR="00CE3786" w:rsidRPr="00CE3786" w:rsidRDefault="00CE3786" w:rsidP="00CE3786">
      <w:pPr>
        <w:pStyle w:val="ConsPlusNormal"/>
        <w:jc w:val="center"/>
        <w:rPr>
          <w:rFonts w:ascii="Times New Roman" w:hAnsi="Times New Roman" w:cs="Times New Roman"/>
          <w:b/>
          <w:color w:val="000000" w:themeColor="text1"/>
          <w:sz w:val="28"/>
        </w:rPr>
      </w:pPr>
      <w:r w:rsidRPr="00CE3786">
        <w:rPr>
          <w:rFonts w:ascii="Times New Roman" w:hAnsi="Times New Roman" w:cs="Times New Roman"/>
          <w:b/>
          <w:color w:val="000000" w:themeColor="text1"/>
          <w:sz w:val="28"/>
        </w:rPr>
        <w:t xml:space="preserve">земель или земельного участка, находящихся в </w:t>
      </w:r>
      <w:proofErr w:type="gramStart"/>
      <w:r w:rsidRPr="00CE3786">
        <w:rPr>
          <w:rFonts w:ascii="Times New Roman" w:hAnsi="Times New Roman" w:cs="Times New Roman"/>
          <w:b/>
          <w:color w:val="000000" w:themeColor="text1"/>
          <w:sz w:val="28"/>
        </w:rPr>
        <w:t>муниципальной</w:t>
      </w:r>
      <w:proofErr w:type="gramEnd"/>
    </w:p>
    <w:p w:rsidR="00CE3786" w:rsidRPr="00CE3786" w:rsidRDefault="00CE3786" w:rsidP="00CE3786">
      <w:pPr>
        <w:pStyle w:val="ConsPlusNormal"/>
        <w:jc w:val="center"/>
        <w:rPr>
          <w:rFonts w:ascii="Times New Roman" w:hAnsi="Times New Roman" w:cs="Times New Roman"/>
          <w:b/>
          <w:color w:val="000000" w:themeColor="text1"/>
          <w:sz w:val="28"/>
        </w:rPr>
      </w:pPr>
      <w:proofErr w:type="gramStart"/>
      <w:r w:rsidRPr="00CE3786">
        <w:rPr>
          <w:rFonts w:ascii="Times New Roman" w:hAnsi="Times New Roman" w:cs="Times New Roman"/>
          <w:b/>
          <w:color w:val="000000" w:themeColor="text1"/>
          <w:sz w:val="28"/>
        </w:rPr>
        <w:t>собственности</w:t>
      </w:r>
      <w:proofErr w:type="gramEnd"/>
      <w:r w:rsidRPr="00CE3786">
        <w:rPr>
          <w:rFonts w:ascii="Times New Roman" w:hAnsi="Times New Roman" w:cs="Times New Roman"/>
          <w:b/>
          <w:color w:val="000000" w:themeColor="text1"/>
          <w:sz w:val="28"/>
        </w:rPr>
        <w:t xml:space="preserve"> или государственная собственность на </w:t>
      </w:r>
      <w:proofErr w:type="gramStart"/>
      <w:r w:rsidRPr="00CE3786">
        <w:rPr>
          <w:rFonts w:ascii="Times New Roman" w:hAnsi="Times New Roman" w:cs="Times New Roman"/>
          <w:b/>
          <w:color w:val="000000" w:themeColor="text1"/>
          <w:sz w:val="28"/>
        </w:rPr>
        <w:t>которые</w:t>
      </w:r>
      <w:proofErr w:type="gramEnd"/>
    </w:p>
    <w:p w:rsidR="00CE3786" w:rsidRPr="00CE3786" w:rsidRDefault="00CE3786" w:rsidP="00CE3786">
      <w:pPr>
        <w:pStyle w:val="ConsPlusNormal"/>
        <w:jc w:val="center"/>
        <w:rPr>
          <w:rFonts w:ascii="Times New Roman" w:hAnsi="Times New Roman" w:cs="Times New Roman"/>
          <w:b/>
          <w:color w:val="000000" w:themeColor="text1"/>
          <w:sz w:val="28"/>
        </w:rPr>
      </w:pPr>
      <w:r w:rsidRPr="00CE3786">
        <w:rPr>
          <w:rFonts w:ascii="Times New Roman" w:hAnsi="Times New Roman" w:cs="Times New Roman"/>
          <w:b/>
          <w:color w:val="000000" w:themeColor="text1"/>
          <w:sz w:val="28"/>
        </w:rPr>
        <w:t xml:space="preserve">не </w:t>
      </w:r>
      <w:proofErr w:type="gramStart"/>
      <w:r w:rsidRPr="00CE3786">
        <w:rPr>
          <w:rFonts w:ascii="Times New Roman" w:hAnsi="Times New Roman" w:cs="Times New Roman"/>
          <w:b/>
          <w:color w:val="000000" w:themeColor="text1"/>
          <w:sz w:val="28"/>
        </w:rPr>
        <w:t>разграничена</w:t>
      </w:r>
      <w:proofErr w:type="gramEnd"/>
      <w:r w:rsidRPr="00CE3786">
        <w:rPr>
          <w:rFonts w:ascii="Times New Roman" w:hAnsi="Times New Roman" w:cs="Times New Roman"/>
          <w:b/>
          <w:color w:val="000000" w:themeColor="text1"/>
          <w:sz w:val="28"/>
        </w:rPr>
        <w:t xml:space="preserve">, в целях, предусмотренных пунктом 1статьи 39.34 </w:t>
      </w:r>
    </w:p>
    <w:p w:rsidR="00CE3786" w:rsidRPr="00CE3786" w:rsidRDefault="00CE3786" w:rsidP="00CE3786">
      <w:pPr>
        <w:pStyle w:val="ConsPlusNormal"/>
        <w:jc w:val="center"/>
        <w:rPr>
          <w:rFonts w:ascii="Times New Roman" w:hAnsi="Times New Roman" w:cs="Times New Roman"/>
          <w:b/>
          <w:color w:val="000000" w:themeColor="text1"/>
          <w:sz w:val="28"/>
        </w:rPr>
      </w:pPr>
      <w:r w:rsidRPr="00CE3786">
        <w:rPr>
          <w:rFonts w:ascii="Times New Roman" w:hAnsi="Times New Roman" w:cs="Times New Roman"/>
          <w:b/>
          <w:color w:val="000000" w:themeColor="text1"/>
          <w:sz w:val="28"/>
        </w:rPr>
        <w:t>Земельного кодекса Российской Федерации</w:t>
      </w:r>
    </w:p>
    <w:p w:rsidR="00603A1E" w:rsidRPr="00C216A1" w:rsidRDefault="00603A1E" w:rsidP="00CE3786">
      <w:pPr>
        <w:pStyle w:val="ConsPlusNormal"/>
        <w:ind w:left="360"/>
        <w:rPr>
          <w:rFonts w:ascii="Times New Roman" w:hAnsi="Times New Roman" w:cs="Times New Roman"/>
          <w:color w:val="000000" w:themeColor="text1"/>
          <w:sz w:val="24"/>
        </w:rPr>
      </w:pPr>
    </w:p>
    <w:p w:rsidR="00603A1E" w:rsidRPr="00C216A1" w:rsidRDefault="00603A1E" w:rsidP="00603A1E">
      <w:pPr>
        <w:pStyle w:val="ConsPlusNormal"/>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РЕШЕНИЕ</w:t>
      </w:r>
    </w:p>
    <w:p w:rsidR="00603A1E" w:rsidRPr="00C216A1" w:rsidRDefault="00603A1E" w:rsidP="00603A1E">
      <w:pPr>
        <w:pStyle w:val="ConsPlusNormal"/>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об отказе в выдаче разрешения на использование</w:t>
      </w:r>
    </w:p>
    <w:p w:rsidR="00603A1E" w:rsidRPr="00C216A1" w:rsidRDefault="00603A1E" w:rsidP="00603A1E">
      <w:pPr>
        <w:pStyle w:val="ConsPlusNormal"/>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 xml:space="preserve">земель или земельного участка, находящихся в </w:t>
      </w:r>
      <w:proofErr w:type="gramStart"/>
      <w:r w:rsidRPr="00C216A1">
        <w:rPr>
          <w:rFonts w:ascii="Times New Roman" w:hAnsi="Times New Roman" w:cs="Times New Roman"/>
          <w:b/>
          <w:color w:val="000000" w:themeColor="text1"/>
          <w:sz w:val="24"/>
        </w:rPr>
        <w:t>муниципальной</w:t>
      </w:r>
      <w:proofErr w:type="gramEnd"/>
    </w:p>
    <w:p w:rsidR="00603A1E" w:rsidRPr="00C216A1" w:rsidRDefault="00603A1E" w:rsidP="00603A1E">
      <w:pPr>
        <w:pStyle w:val="ConsPlusNormal"/>
        <w:jc w:val="center"/>
        <w:rPr>
          <w:rFonts w:ascii="Times New Roman" w:hAnsi="Times New Roman" w:cs="Times New Roman"/>
          <w:b/>
          <w:color w:val="000000" w:themeColor="text1"/>
          <w:sz w:val="24"/>
        </w:rPr>
      </w:pPr>
      <w:proofErr w:type="gramStart"/>
      <w:r w:rsidRPr="00C216A1">
        <w:rPr>
          <w:rFonts w:ascii="Times New Roman" w:hAnsi="Times New Roman" w:cs="Times New Roman"/>
          <w:b/>
          <w:color w:val="000000" w:themeColor="text1"/>
          <w:sz w:val="24"/>
        </w:rPr>
        <w:t>собственности</w:t>
      </w:r>
      <w:proofErr w:type="gramEnd"/>
      <w:r w:rsidRPr="00C216A1">
        <w:rPr>
          <w:rFonts w:ascii="Times New Roman" w:hAnsi="Times New Roman" w:cs="Times New Roman"/>
          <w:b/>
          <w:color w:val="000000" w:themeColor="text1"/>
          <w:sz w:val="24"/>
        </w:rPr>
        <w:t xml:space="preserve"> или государственная собственность на </w:t>
      </w:r>
      <w:proofErr w:type="gramStart"/>
      <w:r w:rsidRPr="00C216A1">
        <w:rPr>
          <w:rFonts w:ascii="Times New Roman" w:hAnsi="Times New Roman" w:cs="Times New Roman"/>
          <w:b/>
          <w:color w:val="000000" w:themeColor="text1"/>
          <w:sz w:val="24"/>
        </w:rPr>
        <w:t>которые</w:t>
      </w:r>
      <w:proofErr w:type="gramEnd"/>
    </w:p>
    <w:p w:rsidR="00603A1E" w:rsidRPr="00C216A1" w:rsidRDefault="00603A1E" w:rsidP="00603A1E">
      <w:pPr>
        <w:pStyle w:val="ConsPlusNormal"/>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 xml:space="preserve">не </w:t>
      </w:r>
      <w:proofErr w:type="gramStart"/>
      <w:r w:rsidRPr="00C216A1">
        <w:rPr>
          <w:rFonts w:ascii="Times New Roman" w:hAnsi="Times New Roman" w:cs="Times New Roman"/>
          <w:b/>
          <w:color w:val="000000" w:themeColor="text1"/>
          <w:sz w:val="24"/>
        </w:rPr>
        <w:t>разграничена</w:t>
      </w:r>
      <w:proofErr w:type="gramEnd"/>
      <w:r w:rsidRPr="00C216A1">
        <w:rPr>
          <w:rFonts w:ascii="Times New Roman" w:hAnsi="Times New Roman" w:cs="Times New Roman"/>
          <w:b/>
          <w:color w:val="000000" w:themeColor="text1"/>
          <w:sz w:val="24"/>
        </w:rPr>
        <w:t>, в целях, предусмотренных пунктом 1</w:t>
      </w:r>
      <w:r w:rsidR="008433AD">
        <w:rPr>
          <w:rFonts w:ascii="Times New Roman" w:hAnsi="Times New Roman" w:cs="Times New Roman"/>
          <w:b/>
          <w:color w:val="000000" w:themeColor="text1"/>
          <w:sz w:val="24"/>
        </w:rPr>
        <w:t xml:space="preserve"> </w:t>
      </w:r>
      <w:r w:rsidRPr="00C216A1">
        <w:rPr>
          <w:rFonts w:ascii="Times New Roman" w:hAnsi="Times New Roman" w:cs="Times New Roman"/>
          <w:b/>
          <w:color w:val="000000" w:themeColor="text1"/>
          <w:sz w:val="24"/>
        </w:rPr>
        <w:t xml:space="preserve">статьи 39.34 </w:t>
      </w:r>
    </w:p>
    <w:p w:rsidR="00603A1E" w:rsidRPr="00C216A1" w:rsidRDefault="00603A1E" w:rsidP="00603A1E">
      <w:pPr>
        <w:pStyle w:val="ConsPlusNormal"/>
        <w:jc w:val="center"/>
        <w:rPr>
          <w:rFonts w:ascii="Times New Roman" w:hAnsi="Times New Roman" w:cs="Times New Roman"/>
          <w:b/>
          <w:color w:val="000000" w:themeColor="text1"/>
          <w:sz w:val="24"/>
        </w:rPr>
      </w:pPr>
      <w:r w:rsidRPr="00C216A1">
        <w:rPr>
          <w:rFonts w:ascii="Times New Roman" w:hAnsi="Times New Roman" w:cs="Times New Roman"/>
          <w:b/>
          <w:color w:val="000000" w:themeColor="text1"/>
          <w:sz w:val="24"/>
        </w:rPr>
        <w:t>Земельного кодекса Российской Федерации</w:t>
      </w:r>
    </w:p>
    <w:p w:rsidR="00603A1E" w:rsidRPr="00C216A1" w:rsidRDefault="00603A1E" w:rsidP="00603A1E">
      <w:pPr>
        <w:pStyle w:val="ConsPlusNormal"/>
        <w:ind w:firstLine="540"/>
        <w:jc w:val="both"/>
        <w:rPr>
          <w:color w:val="000000" w:themeColor="text1"/>
        </w:rPr>
      </w:pPr>
    </w:p>
    <w:tbl>
      <w:tblPr>
        <w:tblStyle w:val="ae"/>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7"/>
        <w:gridCol w:w="1049"/>
        <w:gridCol w:w="5181"/>
      </w:tblGrid>
      <w:tr w:rsidR="00603A1E" w:rsidRPr="00C216A1" w:rsidTr="00B426B4">
        <w:trPr>
          <w:trHeight w:val="1527"/>
        </w:trPr>
        <w:tc>
          <w:tcPr>
            <w:tcW w:w="3677" w:type="dxa"/>
          </w:tcPr>
          <w:p w:rsidR="00603A1E" w:rsidRPr="00C216A1" w:rsidRDefault="00285602" w:rsidP="00603A1E">
            <w:pPr>
              <w:pStyle w:val="ConsPlusNormal"/>
              <w:jc w:val="center"/>
              <w:rPr>
                <w:rFonts w:ascii="Times New Roman" w:hAnsi="Times New Roman" w:cs="Times New Roman"/>
                <w:color w:val="000000" w:themeColor="text1"/>
                <w:sz w:val="24"/>
                <w:szCs w:val="24"/>
              </w:rPr>
            </w:pPr>
            <w:r w:rsidRPr="00C216A1">
              <w:rPr>
                <w:rFonts w:ascii="Times New Roman" w:hAnsi="Times New Roman" w:cs="Times New Roman"/>
                <w:color w:val="000000" w:themeColor="text1"/>
                <w:sz w:val="24"/>
                <w:szCs w:val="24"/>
              </w:rPr>
              <w:t>Реквизиты бланка Г</w:t>
            </w:r>
            <w:r w:rsidR="00603A1E" w:rsidRPr="00C216A1">
              <w:rPr>
                <w:rFonts w:ascii="Times New Roman" w:hAnsi="Times New Roman" w:cs="Times New Roman"/>
                <w:color w:val="000000" w:themeColor="text1"/>
                <w:sz w:val="24"/>
                <w:szCs w:val="24"/>
              </w:rPr>
              <w:t xml:space="preserve">лавного управления архитектуры </w:t>
            </w:r>
            <w:r w:rsidR="00603A1E" w:rsidRPr="00C216A1">
              <w:rPr>
                <w:rFonts w:ascii="Times New Roman" w:hAnsi="Times New Roman" w:cs="Times New Roman"/>
                <w:color w:val="000000" w:themeColor="text1"/>
                <w:sz w:val="24"/>
                <w:szCs w:val="24"/>
              </w:rPr>
              <w:br/>
              <w:t xml:space="preserve">и градостроительства </w:t>
            </w:r>
            <w:r w:rsidR="00603A1E" w:rsidRPr="00C216A1">
              <w:rPr>
                <w:rFonts w:ascii="Times New Roman" w:hAnsi="Times New Roman" w:cs="Times New Roman"/>
                <w:color w:val="000000" w:themeColor="text1"/>
                <w:sz w:val="24"/>
                <w:szCs w:val="24"/>
              </w:rPr>
              <w:br/>
              <w:t>мэрии города Новосибирска</w:t>
            </w:r>
          </w:p>
        </w:tc>
        <w:tc>
          <w:tcPr>
            <w:tcW w:w="1049" w:type="dxa"/>
          </w:tcPr>
          <w:p w:rsidR="00603A1E" w:rsidRPr="00C216A1" w:rsidRDefault="00603A1E" w:rsidP="00603A1E">
            <w:pPr>
              <w:pStyle w:val="ConsPlusNormal"/>
              <w:jc w:val="both"/>
              <w:rPr>
                <w:color w:val="000000" w:themeColor="text1"/>
              </w:rPr>
            </w:pPr>
          </w:p>
        </w:tc>
        <w:tc>
          <w:tcPr>
            <w:tcW w:w="5181" w:type="dxa"/>
          </w:tcPr>
          <w:p w:rsidR="00603A1E" w:rsidRPr="00C216A1" w:rsidRDefault="00603A1E" w:rsidP="00603A1E">
            <w:pPr>
              <w:pStyle w:val="ConsPlusNonformat"/>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_______________________________________</w:t>
            </w:r>
          </w:p>
          <w:p w:rsidR="00603A1E" w:rsidRPr="00C216A1" w:rsidRDefault="00603A1E" w:rsidP="00603A1E">
            <w:pPr>
              <w:pStyle w:val="ConsPlusNonformat"/>
              <w:jc w:val="center"/>
              <w:rPr>
                <w:rFonts w:ascii="Times New Roman" w:hAnsi="Times New Roman" w:cs="Times New Roman"/>
                <w:color w:val="000000" w:themeColor="text1"/>
                <w:szCs w:val="20"/>
              </w:rPr>
            </w:pPr>
            <w:proofErr w:type="gramStart"/>
            <w:r w:rsidRPr="00C216A1">
              <w:rPr>
                <w:rFonts w:ascii="Times New Roman" w:hAnsi="Times New Roman" w:cs="Times New Roman"/>
                <w:color w:val="000000" w:themeColor="text1"/>
                <w:szCs w:val="20"/>
              </w:rPr>
              <w:t>(фамилия, имя, отчество (при наличии)</w:t>
            </w:r>
            <w:proofErr w:type="gramEnd"/>
          </w:p>
          <w:p w:rsidR="00603A1E" w:rsidRPr="00C216A1" w:rsidRDefault="00603A1E" w:rsidP="00603A1E">
            <w:pPr>
              <w:pStyle w:val="ConsPlusNonformat"/>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_______________________________________</w:t>
            </w:r>
          </w:p>
          <w:p w:rsidR="00603A1E" w:rsidRPr="00C216A1" w:rsidRDefault="00603A1E" w:rsidP="00603A1E">
            <w:pPr>
              <w:pStyle w:val="ConsPlusNonformat"/>
              <w:jc w:val="center"/>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заявителя или полное наименование организации)</w:t>
            </w:r>
          </w:p>
          <w:p w:rsidR="00603A1E" w:rsidRPr="00C216A1" w:rsidRDefault="00603A1E" w:rsidP="00603A1E">
            <w:pPr>
              <w:pStyle w:val="ConsPlusNonformat"/>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______________________________________</w:t>
            </w:r>
          </w:p>
          <w:p w:rsidR="00603A1E" w:rsidRPr="00C216A1" w:rsidRDefault="00603A1E" w:rsidP="00603A1E">
            <w:pPr>
              <w:pStyle w:val="ConsPlusNonformat"/>
              <w:jc w:val="center"/>
              <w:rPr>
                <w:rFonts w:ascii="Times New Roman" w:hAnsi="Times New Roman" w:cs="Times New Roman"/>
                <w:color w:val="000000" w:themeColor="text1"/>
                <w:szCs w:val="20"/>
              </w:rPr>
            </w:pPr>
            <w:r w:rsidRPr="00C216A1">
              <w:rPr>
                <w:rFonts w:ascii="Times New Roman" w:hAnsi="Times New Roman" w:cs="Times New Roman"/>
                <w:color w:val="000000" w:themeColor="text1"/>
                <w:szCs w:val="20"/>
              </w:rPr>
              <w:t>(почтовый адрес)</w:t>
            </w:r>
          </w:p>
          <w:p w:rsidR="00603A1E" w:rsidRPr="00C216A1" w:rsidRDefault="00603A1E" w:rsidP="00603A1E">
            <w:pPr>
              <w:pStyle w:val="ConsPlusNormal"/>
              <w:jc w:val="center"/>
              <w:rPr>
                <w:color w:val="000000" w:themeColor="text1"/>
              </w:rPr>
            </w:pPr>
          </w:p>
        </w:tc>
      </w:tr>
    </w:tbl>
    <w:p w:rsidR="00603A1E" w:rsidRPr="00C216A1" w:rsidRDefault="00603A1E" w:rsidP="00603A1E">
      <w:pPr>
        <w:pStyle w:val="ConsPlusNonformat"/>
        <w:ind w:right="-286"/>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РЕШЕНИЕ</w:t>
      </w:r>
    </w:p>
    <w:p w:rsidR="00603A1E" w:rsidRPr="00C216A1" w:rsidRDefault="00603A1E" w:rsidP="00603A1E">
      <w:pPr>
        <w:pStyle w:val="ConsPlusNonformat"/>
        <w:ind w:right="-286"/>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об отказе в выдаче разрешения на использование земель или земельного</w:t>
      </w:r>
    </w:p>
    <w:p w:rsidR="00603A1E" w:rsidRPr="00C216A1" w:rsidRDefault="00603A1E" w:rsidP="00603A1E">
      <w:pPr>
        <w:pStyle w:val="ConsPlusNonformat"/>
        <w:ind w:right="-286"/>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участка, </w:t>
      </w:r>
      <w:proofErr w:type="gramStart"/>
      <w:r w:rsidRPr="00C216A1">
        <w:rPr>
          <w:rFonts w:ascii="Times New Roman" w:hAnsi="Times New Roman" w:cs="Times New Roman"/>
          <w:color w:val="000000" w:themeColor="text1"/>
          <w:sz w:val="24"/>
        </w:rPr>
        <w:t>находящихся</w:t>
      </w:r>
      <w:proofErr w:type="gramEnd"/>
      <w:r w:rsidRPr="00C216A1">
        <w:rPr>
          <w:rFonts w:ascii="Times New Roman" w:hAnsi="Times New Roman" w:cs="Times New Roman"/>
          <w:color w:val="000000" w:themeColor="text1"/>
          <w:sz w:val="24"/>
        </w:rPr>
        <w:t xml:space="preserve"> в муниципальной собственности или государственная</w:t>
      </w:r>
    </w:p>
    <w:p w:rsidR="00603A1E" w:rsidRPr="00C216A1" w:rsidRDefault="00603A1E" w:rsidP="00603A1E">
      <w:pPr>
        <w:pStyle w:val="ConsPlusNonformat"/>
        <w:ind w:right="-286"/>
        <w:jc w:val="center"/>
        <w:rPr>
          <w:rFonts w:ascii="Times New Roman" w:hAnsi="Times New Roman" w:cs="Times New Roman"/>
          <w:color w:val="000000" w:themeColor="text1"/>
          <w:sz w:val="24"/>
        </w:rPr>
      </w:pPr>
      <w:proofErr w:type="gramStart"/>
      <w:r w:rsidRPr="00C216A1">
        <w:rPr>
          <w:rFonts w:ascii="Times New Roman" w:hAnsi="Times New Roman" w:cs="Times New Roman"/>
          <w:color w:val="000000" w:themeColor="text1"/>
          <w:sz w:val="24"/>
        </w:rPr>
        <w:t>собственность</w:t>
      </w:r>
      <w:proofErr w:type="gramEnd"/>
      <w:r w:rsidRPr="00C216A1">
        <w:rPr>
          <w:rFonts w:ascii="Times New Roman" w:hAnsi="Times New Roman" w:cs="Times New Roman"/>
          <w:color w:val="000000" w:themeColor="text1"/>
          <w:sz w:val="24"/>
        </w:rPr>
        <w:t xml:space="preserve"> на которые не разграничена, в целях, предусмотренных</w:t>
      </w:r>
    </w:p>
    <w:p w:rsidR="00603A1E" w:rsidRPr="00C216A1" w:rsidRDefault="00603A1E" w:rsidP="00603A1E">
      <w:pPr>
        <w:pStyle w:val="ConsPlusNonformat"/>
        <w:ind w:right="-286"/>
        <w:jc w:val="center"/>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пунктом 1 статьи 39.34 Земельного кодекса Российской Федерации</w:t>
      </w:r>
    </w:p>
    <w:p w:rsidR="00603A1E" w:rsidRPr="00C216A1" w:rsidRDefault="00603A1E" w:rsidP="00603A1E">
      <w:pPr>
        <w:pStyle w:val="ConsPlusNonformat"/>
        <w:ind w:right="-286"/>
        <w:jc w:val="center"/>
        <w:rPr>
          <w:rFonts w:ascii="Times New Roman" w:hAnsi="Times New Roman" w:cs="Times New Roman"/>
          <w:color w:val="000000" w:themeColor="text1"/>
          <w:sz w:val="24"/>
        </w:rPr>
      </w:pPr>
    </w:p>
    <w:p w:rsidR="00603A1E" w:rsidRPr="00C216A1" w:rsidRDefault="00603A1E" w:rsidP="00603A1E">
      <w:pPr>
        <w:pStyle w:val="ConsPlusNonformat"/>
        <w:ind w:right="-286" w:firstLine="708"/>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На Ваше заявление о 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в целях, предусмотренных </w:t>
      </w:r>
      <w:hyperlink r:id="rId45" w:history="1">
        <w:r w:rsidRPr="00C216A1">
          <w:rPr>
            <w:rStyle w:val="a5"/>
            <w:rFonts w:ascii="Times New Roman" w:hAnsi="Times New Roman" w:cs="Times New Roman"/>
            <w:color w:val="000000" w:themeColor="text1"/>
            <w:sz w:val="24"/>
            <w:u w:val="none"/>
          </w:rPr>
          <w:t>пунктом 1 статьи 39.34</w:t>
        </w:r>
      </w:hyperlink>
      <w:r w:rsidRPr="00C216A1">
        <w:rPr>
          <w:rFonts w:ascii="Times New Roman" w:hAnsi="Times New Roman" w:cs="Times New Roman"/>
          <w:color w:val="000000" w:themeColor="text1"/>
          <w:sz w:val="24"/>
        </w:rPr>
        <w:t xml:space="preserve"> Земельного кодекса Российской Федерации, сообщаем следующее.</w:t>
      </w:r>
    </w:p>
    <w:p w:rsidR="00603A1E" w:rsidRPr="00C216A1" w:rsidRDefault="00603A1E" w:rsidP="00603A1E">
      <w:pPr>
        <w:pStyle w:val="ConsPlusNonformat"/>
        <w:ind w:right="-286" w:firstLine="708"/>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Вам отказано в предоставлении муниципальной услуги в связи </w:t>
      </w:r>
      <w:proofErr w:type="gramStart"/>
      <w:r w:rsidRPr="00C216A1">
        <w:rPr>
          <w:rFonts w:ascii="Times New Roman" w:hAnsi="Times New Roman" w:cs="Times New Roman"/>
          <w:color w:val="000000" w:themeColor="text1"/>
          <w:sz w:val="24"/>
        </w:rPr>
        <w:t>с</w:t>
      </w:r>
      <w:proofErr w:type="gramEnd"/>
      <w:r w:rsidRPr="00C216A1">
        <w:rPr>
          <w:rFonts w:ascii="Times New Roman" w:hAnsi="Times New Roman" w:cs="Times New Roman"/>
          <w:color w:val="000000" w:themeColor="text1"/>
          <w:sz w:val="24"/>
        </w:rPr>
        <w:t xml:space="preserve"> </w:t>
      </w:r>
    </w:p>
    <w:p w:rsidR="00603A1E" w:rsidRPr="00C216A1" w:rsidRDefault="00603A1E" w:rsidP="00603A1E">
      <w:pPr>
        <w:pStyle w:val="ConsPlusNonformat"/>
        <w:ind w:right="-286"/>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________________________________________________________________________________.</w:t>
      </w:r>
    </w:p>
    <w:p w:rsidR="00603A1E" w:rsidRPr="00C216A1" w:rsidRDefault="00603A1E" w:rsidP="00603A1E">
      <w:pPr>
        <w:pStyle w:val="ConsPlusNonformat"/>
        <w:ind w:right="-286"/>
        <w:jc w:val="center"/>
        <w:rPr>
          <w:rFonts w:ascii="Times New Roman" w:hAnsi="Times New Roman" w:cs="Times New Roman"/>
          <w:color w:val="000000" w:themeColor="text1"/>
          <w:sz w:val="22"/>
        </w:rPr>
      </w:pPr>
      <w:r w:rsidRPr="00C216A1">
        <w:rPr>
          <w:rFonts w:ascii="Times New Roman" w:hAnsi="Times New Roman" w:cs="Times New Roman"/>
          <w:color w:val="000000" w:themeColor="text1"/>
          <w:sz w:val="22"/>
        </w:rPr>
        <w:t xml:space="preserve">(указывается основание отказа в предоставлении муниципальной услуги; в случае если заявление подано с нарушением требований, предусмотренных </w:t>
      </w:r>
      <w:hyperlink r:id="rId46" w:history="1">
        <w:r w:rsidRPr="00C216A1">
          <w:rPr>
            <w:rStyle w:val="a5"/>
            <w:rFonts w:ascii="Times New Roman" w:hAnsi="Times New Roman" w:cs="Times New Roman"/>
            <w:color w:val="000000" w:themeColor="text1"/>
            <w:sz w:val="22"/>
            <w:u w:val="none"/>
          </w:rPr>
          <w:t>пунктами 3</w:t>
        </w:r>
      </w:hyperlink>
      <w:r w:rsidRPr="00C216A1">
        <w:rPr>
          <w:rFonts w:ascii="Times New Roman" w:hAnsi="Times New Roman" w:cs="Times New Roman"/>
          <w:color w:val="000000" w:themeColor="text1"/>
          <w:sz w:val="22"/>
        </w:rPr>
        <w:t xml:space="preserve"> и </w:t>
      </w:r>
      <w:hyperlink r:id="rId47" w:history="1">
        <w:r w:rsidRPr="00C216A1">
          <w:rPr>
            <w:rStyle w:val="a5"/>
            <w:rFonts w:ascii="Times New Roman" w:hAnsi="Times New Roman" w:cs="Times New Roman"/>
            <w:color w:val="000000" w:themeColor="text1"/>
            <w:sz w:val="22"/>
            <w:u w:val="none"/>
          </w:rPr>
          <w:t>4</w:t>
        </w:r>
      </w:hyperlink>
      <w:r w:rsidRPr="00C216A1">
        <w:rPr>
          <w:rFonts w:ascii="Times New Roman" w:hAnsi="Times New Roman" w:cs="Times New Roman"/>
          <w:color w:val="000000" w:themeColor="text1"/>
          <w:sz w:val="22"/>
        </w:rP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указывается, в чем состоит такое нарушение)</w:t>
      </w:r>
    </w:p>
    <w:p w:rsidR="00603A1E" w:rsidRPr="00C216A1" w:rsidRDefault="00603A1E" w:rsidP="00603A1E">
      <w:pPr>
        <w:pStyle w:val="ConsPlusNonformat"/>
        <w:ind w:right="-286"/>
        <w:jc w:val="center"/>
        <w:rPr>
          <w:rFonts w:ascii="Times New Roman" w:hAnsi="Times New Roman" w:cs="Times New Roman"/>
          <w:color w:val="000000" w:themeColor="text1"/>
          <w:sz w:val="24"/>
        </w:rPr>
      </w:pPr>
    </w:p>
    <w:p w:rsidR="00603A1E" w:rsidRPr="00C216A1" w:rsidRDefault="00603A1E" w:rsidP="00603A1E">
      <w:pPr>
        <w:pStyle w:val="ConsPlusNonformat"/>
        <w:ind w:right="-286"/>
        <w:jc w:val="both"/>
        <w:rPr>
          <w:rFonts w:ascii="Times New Roman" w:hAnsi="Times New Roman" w:cs="Times New Roman"/>
          <w:color w:val="000000" w:themeColor="text1"/>
          <w:sz w:val="24"/>
        </w:rPr>
      </w:pPr>
      <w:r w:rsidRPr="00C216A1">
        <w:rPr>
          <w:rFonts w:ascii="Times New Roman" w:hAnsi="Times New Roman" w:cs="Times New Roman"/>
          <w:color w:val="000000" w:themeColor="text1"/>
          <w:sz w:val="24"/>
        </w:rPr>
        <w:t xml:space="preserve">Начальник управления                  __________         </w:t>
      </w:r>
      <w:r w:rsidR="00D03289">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4"/>
        </w:rPr>
        <w:t>____________________________</w:t>
      </w:r>
      <w:r w:rsidR="00D03289">
        <w:rPr>
          <w:rFonts w:ascii="Times New Roman" w:hAnsi="Times New Roman" w:cs="Times New Roman"/>
          <w:color w:val="000000" w:themeColor="text1"/>
          <w:sz w:val="24"/>
        </w:rPr>
        <w:t xml:space="preserve">    </w:t>
      </w:r>
    </w:p>
    <w:p w:rsidR="00603A1E" w:rsidRPr="00C216A1" w:rsidRDefault="00603A1E" w:rsidP="00603A1E">
      <w:pPr>
        <w:pStyle w:val="ConsPlusNonformat"/>
        <w:ind w:right="-286"/>
        <w:jc w:val="both"/>
        <w:rPr>
          <w:rFonts w:ascii="Times New Roman" w:hAnsi="Times New Roman" w:cs="Times New Roman"/>
          <w:color w:val="000000" w:themeColor="text1"/>
          <w:sz w:val="22"/>
        </w:rPr>
      </w:pPr>
      <w:r w:rsidRPr="00C216A1">
        <w:rPr>
          <w:rFonts w:ascii="Times New Roman" w:hAnsi="Times New Roman" w:cs="Times New Roman"/>
          <w:color w:val="000000" w:themeColor="text1"/>
          <w:sz w:val="24"/>
        </w:rPr>
        <w:t xml:space="preserve">                                                           </w:t>
      </w:r>
      <w:r w:rsidRPr="00C216A1">
        <w:rPr>
          <w:rFonts w:ascii="Times New Roman" w:hAnsi="Times New Roman" w:cs="Times New Roman"/>
          <w:color w:val="000000" w:themeColor="text1"/>
          <w:sz w:val="22"/>
        </w:rPr>
        <w:t xml:space="preserve"> (подпись)                                   </w:t>
      </w:r>
      <w:r w:rsidR="00D03289">
        <w:rPr>
          <w:rFonts w:ascii="Times New Roman" w:hAnsi="Times New Roman" w:cs="Times New Roman"/>
          <w:color w:val="000000" w:themeColor="text1"/>
          <w:sz w:val="22"/>
        </w:rPr>
        <w:t xml:space="preserve">          </w:t>
      </w:r>
      <w:r w:rsidRPr="00C216A1">
        <w:rPr>
          <w:rFonts w:ascii="Times New Roman" w:hAnsi="Times New Roman" w:cs="Times New Roman"/>
          <w:color w:val="000000" w:themeColor="text1"/>
          <w:sz w:val="22"/>
        </w:rPr>
        <w:t xml:space="preserve">   (инициалы, фамилия)</w:t>
      </w:r>
    </w:p>
    <w:p w:rsidR="00603A1E" w:rsidRPr="00C216A1" w:rsidRDefault="00603A1E" w:rsidP="00603A1E">
      <w:pPr>
        <w:pStyle w:val="ConsPlusNonformat"/>
        <w:jc w:val="both"/>
        <w:rPr>
          <w:rFonts w:ascii="Times New Roman" w:hAnsi="Times New Roman" w:cs="Times New Roman"/>
          <w:color w:val="000000" w:themeColor="text1"/>
          <w:sz w:val="22"/>
        </w:rPr>
      </w:pPr>
      <w:r w:rsidRPr="00C216A1">
        <w:rPr>
          <w:rFonts w:ascii="Times New Roman" w:hAnsi="Times New Roman" w:cs="Times New Roman"/>
          <w:color w:val="000000" w:themeColor="text1"/>
          <w:sz w:val="22"/>
        </w:rPr>
        <w:t>Исполнитель</w:t>
      </w:r>
    </w:p>
    <w:p w:rsidR="003D12F2" w:rsidRPr="00C216A1" w:rsidRDefault="00603A1E" w:rsidP="00D03289">
      <w:pPr>
        <w:pStyle w:val="ConsPlusNonformat"/>
        <w:jc w:val="both"/>
        <w:rPr>
          <w:color w:val="000000" w:themeColor="text1"/>
        </w:rPr>
      </w:pPr>
      <w:r w:rsidRPr="00C216A1">
        <w:rPr>
          <w:rFonts w:ascii="Times New Roman" w:hAnsi="Times New Roman" w:cs="Times New Roman"/>
          <w:color w:val="000000" w:themeColor="text1"/>
          <w:sz w:val="22"/>
        </w:rPr>
        <w:t>Номер телефона</w:t>
      </w:r>
      <w:r w:rsidR="00D03289">
        <w:rPr>
          <w:rFonts w:ascii="Times New Roman" w:hAnsi="Times New Roman" w:cs="Times New Roman"/>
          <w:color w:val="000000" w:themeColor="text1"/>
          <w:sz w:val="22"/>
        </w:rPr>
        <w:t xml:space="preserve">                                                   </w:t>
      </w:r>
      <w:r w:rsidRPr="00C216A1">
        <w:rPr>
          <w:color w:val="000000" w:themeColor="text1"/>
        </w:rPr>
        <w:t>________________</w:t>
      </w:r>
    </w:p>
    <w:sectPr w:rsidR="003D12F2" w:rsidRPr="00C216A1" w:rsidSect="007A5C87">
      <w:headerReference w:type="first" r:id="rId48"/>
      <w:pgSz w:w="11906" w:h="16838"/>
      <w:pgMar w:top="851" w:right="851" w:bottom="709" w:left="1418"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ECD" w:rsidRDefault="00706ECD" w:rsidP="00FF428F">
      <w:pPr>
        <w:spacing w:after="0" w:line="240" w:lineRule="auto"/>
      </w:pPr>
      <w:r>
        <w:separator/>
      </w:r>
    </w:p>
  </w:endnote>
  <w:endnote w:type="continuationSeparator" w:id="0">
    <w:p w:rsidR="00706ECD" w:rsidRDefault="00706ECD" w:rsidP="00FF4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ECD" w:rsidRDefault="00706ECD" w:rsidP="00FF428F">
      <w:pPr>
        <w:spacing w:after="0" w:line="240" w:lineRule="auto"/>
      </w:pPr>
      <w:r>
        <w:separator/>
      </w:r>
    </w:p>
  </w:footnote>
  <w:footnote w:type="continuationSeparator" w:id="0">
    <w:p w:rsidR="00706ECD" w:rsidRDefault="00706ECD" w:rsidP="00FF4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4257"/>
      <w:docPartObj>
        <w:docPartGallery w:val="Page Numbers (Top of Page)"/>
        <w:docPartUnique/>
      </w:docPartObj>
    </w:sdtPr>
    <w:sdtContent>
      <w:p w:rsidR="00A0382D" w:rsidRDefault="00A0382D">
        <w:pPr>
          <w:pStyle w:val="a8"/>
          <w:jc w:val="center"/>
        </w:pPr>
        <w:fldSimple w:instr=" PAGE   \* MERGEFORMAT ">
          <w:r w:rsidR="00587FC0">
            <w:rPr>
              <w:noProof/>
            </w:rPr>
            <w:t>3</w:t>
          </w:r>
        </w:fldSimple>
      </w:p>
    </w:sdtContent>
  </w:sdt>
  <w:p w:rsidR="00A0382D" w:rsidRPr="00707405" w:rsidRDefault="00A0382D">
    <w:pPr>
      <w:pStyle w:val="a8"/>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4258"/>
      <w:docPartObj>
        <w:docPartGallery w:val="Page Numbers (Top of Page)"/>
        <w:docPartUnique/>
      </w:docPartObj>
    </w:sdtPr>
    <w:sdtContent>
      <w:p w:rsidR="00A0382D" w:rsidRDefault="00A0382D">
        <w:pPr>
          <w:pStyle w:val="a8"/>
          <w:jc w:val="center"/>
        </w:pPr>
        <w:fldSimple w:instr=" PAGE   \* MERGEFORMAT ">
          <w:r w:rsidR="00587FC0">
            <w:rPr>
              <w:noProof/>
            </w:rPr>
            <w:t>15</w:t>
          </w:r>
        </w:fldSimple>
      </w:p>
    </w:sdtContent>
  </w:sdt>
  <w:p w:rsidR="00A0382D" w:rsidRPr="00707405" w:rsidRDefault="00A0382D">
    <w:pPr>
      <w:pStyle w:val="a8"/>
      <w:jc w:val="cent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4270"/>
      <w:docPartObj>
        <w:docPartGallery w:val="Page Numbers (Top of Page)"/>
        <w:docPartUnique/>
      </w:docPartObj>
    </w:sdtPr>
    <w:sdtContent>
      <w:p w:rsidR="00A0382D" w:rsidRDefault="00A0382D">
        <w:pPr>
          <w:pStyle w:val="a8"/>
          <w:jc w:val="center"/>
        </w:pPr>
        <w:fldSimple w:instr=" PAGE   \* MERGEFORMAT ">
          <w:r w:rsidR="00587FC0">
            <w:rPr>
              <w:noProof/>
            </w:rPr>
            <w:t>11</w:t>
          </w:r>
        </w:fldSimple>
      </w:p>
    </w:sdtContent>
  </w:sdt>
  <w:p w:rsidR="00A0382D" w:rsidRPr="00707405" w:rsidRDefault="00A0382D">
    <w:pPr>
      <w:pStyle w:val="a8"/>
      <w:jc w:val="center"/>
      <w:rPr>
        <w:rFonts w:ascii="Times New Roman" w:hAnsi="Times New Roman" w:cs="Times New Roman"/>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2D" w:rsidRPr="00673E3C" w:rsidRDefault="00A0382D" w:rsidP="00673E3C">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2D" w:rsidRDefault="00A0382D">
    <w:pPr>
      <w:pStyle w:val="a8"/>
      <w:jc w:val="center"/>
    </w:pPr>
  </w:p>
  <w:p w:rsidR="00A0382D" w:rsidRDefault="00A0382D">
    <w:pPr>
      <w:pStyle w:val="a8"/>
      <w:jc w:val="center"/>
    </w:pPr>
  </w:p>
  <w:p w:rsidR="00A0382D" w:rsidRDefault="00A0382D">
    <w:pPr>
      <w:pStyle w:val="a8"/>
      <w:jc w:val="center"/>
    </w:pPr>
    <w:sdt>
      <w:sdtPr>
        <w:id w:val="17464269"/>
        <w:docPartObj>
          <w:docPartGallery w:val="Page Numbers (Top of Page)"/>
          <w:docPartUnique/>
        </w:docPartObj>
      </w:sdtPr>
      <w:sdtContent>
        <w:fldSimple w:instr=" PAGE   \* MERGEFORMAT ">
          <w:r w:rsidR="00587FC0">
            <w:rPr>
              <w:noProof/>
            </w:rPr>
            <w:t>8</w:t>
          </w:r>
        </w:fldSimple>
      </w:sdtContent>
    </w:sdt>
  </w:p>
  <w:p w:rsidR="00A0382D" w:rsidRDefault="00A0382D" w:rsidP="00D03289">
    <w:pPr>
      <w:pStyle w:val="a8"/>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2D" w:rsidRPr="00673E3C" w:rsidRDefault="00A0382D" w:rsidP="007A5C87">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3C3"/>
    <w:multiLevelType w:val="hybridMultilevel"/>
    <w:tmpl w:val="E8769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06429"/>
    <w:multiLevelType w:val="multilevel"/>
    <w:tmpl w:val="0352A822"/>
    <w:lvl w:ilvl="0">
      <w:start w:val="1"/>
      <w:numFmt w:val="decimal"/>
      <w:lvlText w:val="%1."/>
      <w:lvlJc w:val="left"/>
      <w:pPr>
        <w:tabs>
          <w:tab w:val="num" w:pos="360"/>
        </w:tabs>
        <w:ind w:left="360" w:hanging="360"/>
      </w:pPr>
      <w:rPr>
        <w:rFonts w:cs="Times New Roman"/>
      </w:rPr>
    </w:lvl>
    <w:lvl w:ilvl="1">
      <w:start w:val="7"/>
      <w:numFmt w:val="decimal"/>
      <w:isLgl/>
      <w:lvlText w:val="%1.%2."/>
      <w:lvlJc w:val="left"/>
      <w:pPr>
        <w:ind w:left="1864" w:hanging="1155"/>
      </w:pPr>
      <w:rPr>
        <w:rFonts w:hint="default"/>
      </w:rPr>
    </w:lvl>
    <w:lvl w:ilvl="2">
      <w:start w:val="1"/>
      <w:numFmt w:val="decimal"/>
      <w:isLgl/>
      <w:lvlText w:val="%1.%2.%3."/>
      <w:lvlJc w:val="left"/>
      <w:pPr>
        <w:ind w:left="2573" w:hanging="1155"/>
      </w:pPr>
      <w:rPr>
        <w:rFonts w:hint="default"/>
      </w:rPr>
    </w:lvl>
    <w:lvl w:ilvl="3">
      <w:start w:val="1"/>
      <w:numFmt w:val="decimal"/>
      <w:isLgl/>
      <w:lvlText w:val="%1.%2.%3.%4."/>
      <w:lvlJc w:val="left"/>
      <w:pPr>
        <w:ind w:left="3282" w:hanging="1155"/>
      </w:pPr>
      <w:rPr>
        <w:rFonts w:hint="default"/>
      </w:rPr>
    </w:lvl>
    <w:lvl w:ilvl="4">
      <w:start w:val="1"/>
      <w:numFmt w:val="decimal"/>
      <w:isLgl/>
      <w:lvlText w:val="%1.%2.%3.%4.%5."/>
      <w:lvlJc w:val="left"/>
      <w:pPr>
        <w:ind w:left="3991" w:hanging="1155"/>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2">
    <w:nsid w:val="152D1D32"/>
    <w:multiLevelType w:val="hybridMultilevel"/>
    <w:tmpl w:val="B6543F6C"/>
    <w:lvl w:ilvl="0" w:tplc="5AB06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3672C6"/>
    <w:multiLevelType w:val="hybridMultilevel"/>
    <w:tmpl w:val="9F029B3A"/>
    <w:lvl w:ilvl="0" w:tplc="FD2C3F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2A4A9B"/>
    <w:multiLevelType w:val="hybridMultilevel"/>
    <w:tmpl w:val="C0F07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3734A3"/>
    <w:multiLevelType w:val="hybridMultilevel"/>
    <w:tmpl w:val="1848D6E4"/>
    <w:lvl w:ilvl="0" w:tplc="04EE5F0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CFD5882"/>
    <w:multiLevelType w:val="hybridMultilevel"/>
    <w:tmpl w:val="1C66B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246FED"/>
    <w:multiLevelType w:val="hybridMultilevel"/>
    <w:tmpl w:val="B4BC3232"/>
    <w:lvl w:ilvl="0" w:tplc="290E8D1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0"/>
  </w:num>
  <w:num w:numId="3">
    <w:abstractNumId w:val="3"/>
  </w:num>
  <w:num w:numId="4">
    <w:abstractNumId w:val="5"/>
  </w:num>
  <w:num w:numId="5">
    <w:abstractNumId w:val="1"/>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75778"/>
  </w:hdrShapeDefaults>
  <w:footnotePr>
    <w:footnote w:id="-1"/>
    <w:footnote w:id="0"/>
  </w:footnotePr>
  <w:endnotePr>
    <w:endnote w:id="-1"/>
    <w:endnote w:id="0"/>
  </w:endnotePr>
  <w:compat>
    <w:useFELayout/>
  </w:compat>
  <w:rsids>
    <w:rsidRoot w:val="00130E72"/>
    <w:rsid w:val="00011F40"/>
    <w:rsid w:val="000121C0"/>
    <w:rsid w:val="0001401C"/>
    <w:rsid w:val="000154F5"/>
    <w:rsid w:val="00021E08"/>
    <w:rsid w:val="000254FE"/>
    <w:rsid w:val="000306B6"/>
    <w:rsid w:val="000342A7"/>
    <w:rsid w:val="000357C3"/>
    <w:rsid w:val="0003627C"/>
    <w:rsid w:val="000370A6"/>
    <w:rsid w:val="00041D93"/>
    <w:rsid w:val="0005151D"/>
    <w:rsid w:val="00051D65"/>
    <w:rsid w:val="0005698F"/>
    <w:rsid w:val="00057721"/>
    <w:rsid w:val="000613F9"/>
    <w:rsid w:val="000640AD"/>
    <w:rsid w:val="00072B16"/>
    <w:rsid w:val="000740F8"/>
    <w:rsid w:val="000765FD"/>
    <w:rsid w:val="00087171"/>
    <w:rsid w:val="00092BFE"/>
    <w:rsid w:val="00094600"/>
    <w:rsid w:val="0009706F"/>
    <w:rsid w:val="000A3298"/>
    <w:rsid w:val="000A4456"/>
    <w:rsid w:val="000B3F50"/>
    <w:rsid w:val="000B6E74"/>
    <w:rsid w:val="000C1AE8"/>
    <w:rsid w:val="000D1032"/>
    <w:rsid w:val="000D3A25"/>
    <w:rsid w:val="000D4A2D"/>
    <w:rsid w:val="000E0DE5"/>
    <w:rsid w:val="000F051F"/>
    <w:rsid w:val="000F0E08"/>
    <w:rsid w:val="000F2CF3"/>
    <w:rsid w:val="00101ECC"/>
    <w:rsid w:val="001106B7"/>
    <w:rsid w:val="001116E7"/>
    <w:rsid w:val="001154E9"/>
    <w:rsid w:val="001166E5"/>
    <w:rsid w:val="00120FCC"/>
    <w:rsid w:val="00130E72"/>
    <w:rsid w:val="00136226"/>
    <w:rsid w:val="00141F70"/>
    <w:rsid w:val="00142E7A"/>
    <w:rsid w:val="001460DD"/>
    <w:rsid w:val="001534D5"/>
    <w:rsid w:val="00153BB0"/>
    <w:rsid w:val="0015745E"/>
    <w:rsid w:val="0016038B"/>
    <w:rsid w:val="00162E35"/>
    <w:rsid w:val="00164848"/>
    <w:rsid w:val="00166040"/>
    <w:rsid w:val="0017364B"/>
    <w:rsid w:val="00175832"/>
    <w:rsid w:val="001906ED"/>
    <w:rsid w:val="001A0E79"/>
    <w:rsid w:val="001A3054"/>
    <w:rsid w:val="001B12AF"/>
    <w:rsid w:val="001B52DF"/>
    <w:rsid w:val="001B7E57"/>
    <w:rsid w:val="001C0BBB"/>
    <w:rsid w:val="001C0D02"/>
    <w:rsid w:val="001C3F7F"/>
    <w:rsid w:val="001D3E81"/>
    <w:rsid w:val="001D4F68"/>
    <w:rsid w:val="001D61E9"/>
    <w:rsid w:val="001E263D"/>
    <w:rsid w:val="001E6A18"/>
    <w:rsid w:val="001F26E9"/>
    <w:rsid w:val="001F5EAE"/>
    <w:rsid w:val="001F662D"/>
    <w:rsid w:val="00200C8A"/>
    <w:rsid w:val="002044DC"/>
    <w:rsid w:val="00204A04"/>
    <w:rsid w:val="00207338"/>
    <w:rsid w:val="00221321"/>
    <w:rsid w:val="00222C47"/>
    <w:rsid w:val="00226290"/>
    <w:rsid w:val="002308E2"/>
    <w:rsid w:val="0023119C"/>
    <w:rsid w:val="00240D8C"/>
    <w:rsid w:val="002420C5"/>
    <w:rsid w:val="002448A3"/>
    <w:rsid w:val="002506C0"/>
    <w:rsid w:val="00250710"/>
    <w:rsid w:val="0025154B"/>
    <w:rsid w:val="00251777"/>
    <w:rsid w:val="00261107"/>
    <w:rsid w:val="0026255C"/>
    <w:rsid w:val="00272254"/>
    <w:rsid w:val="002736F8"/>
    <w:rsid w:val="002743AB"/>
    <w:rsid w:val="002804AC"/>
    <w:rsid w:val="00285602"/>
    <w:rsid w:val="00292C5C"/>
    <w:rsid w:val="002A0BA0"/>
    <w:rsid w:val="002A5695"/>
    <w:rsid w:val="002A64C3"/>
    <w:rsid w:val="002A6954"/>
    <w:rsid w:val="002A6D82"/>
    <w:rsid w:val="002B1419"/>
    <w:rsid w:val="002B5480"/>
    <w:rsid w:val="002B7136"/>
    <w:rsid w:val="002C5B24"/>
    <w:rsid w:val="002D59C2"/>
    <w:rsid w:val="002F06FE"/>
    <w:rsid w:val="002F0A4C"/>
    <w:rsid w:val="002F0C63"/>
    <w:rsid w:val="00301636"/>
    <w:rsid w:val="003114D3"/>
    <w:rsid w:val="003131D0"/>
    <w:rsid w:val="00314E74"/>
    <w:rsid w:val="00315A9A"/>
    <w:rsid w:val="00322B9C"/>
    <w:rsid w:val="0032637E"/>
    <w:rsid w:val="00332C8F"/>
    <w:rsid w:val="00335DF8"/>
    <w:rsid w:val="00337489"/>
    <w:rsid w:val="00347F31"/>
    <w:rsid w:val="00357D0C"/>
    <w:rsid w:val="00362C2C"/>
    <w:rsid w:val="0036518F"/>
    <w:rsid w:val="00367E5F"/>
    <w:rsid w:val="003737E4"/>
    <w:rsid w:val="00380D75"/>
    <w:rsid w:val="0038324D"/>
    <w:rsid w:val="00384CDC"/>
    <w:rsid w:val="003903A3"/>
    <w:rsid w:val="003A1F03"/>
    <w:rsid w:val="003A5E84"/>
    <w:rsid w:val="003B6341"/>
    <w:rsid w:val="003C0B7D"/>
    <w:rsid w:val="003C2C91"/>
    <w:rsid w:val="003C4473"/>
    <w:rsid w:val="003C4970"/>
    <w:rsid w:val="003C6305"/>
    <w:rsid w:val="003C689F"/>
    <w:rsid w:val="003D12F2"/>
    <w:rsid w:val="003D4AED"/>
    <w:rsid w:val="003E04B7"/>
    <w:rsid w:val="003E12CC"/>
    <w:rsid w:val="003E41FB"/>
    <w:rsid w:val="003E5A7F"/>
    <w:rsid w:val="003E5D1E"/>
    <w:rsid w:val="003F3744"/>
    <w:rsid w:val="003F42F5"/>
    <w:rsid w:val="003F70A3"/>
    <w:rsid w:val="00407697"/>
    <w:rsid w:val="00413D33"/>
    <w:rsid w:val="00414FDB"/>
    <w:rsid w:val="00416F9C"/>
    <w:rsid w:val="004335AB"/>
    <w:rsid w:val="0044146F"/>
    <w:rsid w:val="00441678"/>
    <w:rsid w:val="00442D4A"/>
    <w:rsid w:val="00442E0B"/>
    <w:rsid w:val="00444833"/>
    <w:rsid w:val="00445157"/>
    <w:rsid w:val="00446F07"/>
    <w:rsid w:val="00457D4B"/>
    <w:rsid w:val="00464764"/>
    <w:rsid w:val="00464D0C"/>
    <w:rsid w:val="00473873"/>
    <w:rsid w:val="00476737"/>
    <w:rsid w:val="004767C9"/>
    <w:rsid w:val="0048053B"/>
    <w:rsid w:val="004829A6"/>
    <w:rsid w:val="004856E2"/>
    <w:rsid w:val="004871A0"/>
    <w:rsid w:val="004879D9"/>
    <w:rsid w:val="00490775"/>
    <w:rsid w:val="004918CC"/>
    <w:rsid w:val="00494600"/>
    <w:rsid w:val="00497A3B"/>
    <w:rsid w:val="004A0578"/>
    <w:rsid w:val="004A0ABD"/>
    <w:rsid w:val="004B74D5"/>
    <w:rsid w:val="004C3E1B"/>
    <w:rsid w:val="004C548B"/>
    <w:rsid w:val="004C7A39"/>
    <w:rsid w:val="004D3A1F"/>
    <w:rsid w:val="004D6323"/>
    <w:rsid w:val="004D6C70"/>
    <w:rsid w:val="004D7633"/>
    <w:rsid w:val="004E0F00"/>
    <w:rsid w:val="004E125F"/>
    <w:rsid w:val="004F3037"/>
    <w:rsid w:val="004F7766"/>
    <w:rsid w:val="005004BC"/>
    <w:rsid w:val="00512F85"/>
    <w:rsid w:val="00513D09"/>
    <w:rsid w:val="00514D37"/>
    <w:rsid w:val="00515681"/>
    <w:rsid w:val="005172E7"/>
    <w:rsid w:val="0052135D"/>
    <w:rsid w:val="00526AAC"/>
    <w:rsid w:val="0053018F"/>
    <w:rsid w:val="00545931"/>
    <w:rsid w:val="005622D2"/>
    <w:rsid w:val="00565FC5"/>
    <w:rsid w:val="00566462"/>
    <w:rsid w:val="00567B20"/>
    <w:rsid w:val="00570C23"/>
    <w:rsid w:val="00584575"/>
    <w:rsid w:val="00587FC0"/>
    <w:rsid w:val="00594738"/>
    <w:rsid w:val="005952F5"/>
    <w:rsid w:val="005A0D06"/>
    <w:rsid w:val="005A6E5D"/>
    <w:rsid w:val="005A7848"/>
    <w:rsid w:val="005B3989"/>
    <w:rsid w:val="005C528F"/>
    <w:rsid w:val="005C5834"/>
    <w:rsid w:val="005E428E"/>
    <w:rsid w:val="005E5398"/>
    <w:rsid w:val="005E5F37"/>
    <w:rsid w:val="005F338C"/>
    <w:rsid w:val="005F65C4"/>
    <w:rsid w:val="00601850"/>
    <w:rsid w:val="00603A1E"/>
    <w:rsid w:val="00605D99"/>
    <w:rsid w:val="00610A23"/>
    <w:rsid w:val="00611184"/>
    <w:rsid w:val="0061142B"/>
    <w:rsid w:val="00615D47"/>
    <w:rsid w:val="00621CC6"/>
    <w:rsid w:val="00630E55"/>
    <w:rsid w:val="006346CB"/>
    <w:rsid w:val="006352FB"/>
    <w:rsid w:val="00643290"/>
    <w:rsid w:val="0064352A"/>
    <w:rsid w:val="00644169"/>
    <w:rsid w:val="00645272"/>
    <w:rsid w:val="00651037"/>
    <w:rsid w:val="006510B1"/>
    <w:rsid w:val="00651335"/>
    <w:rsid w:val="00651698"/>
    <w:rsid w:val="00655071"/>
    <w:rsid w:val="00657F60"/>
    <w:rsid w:val="00662F1C"/>
    <w:rsid w:val="00663A3F"/>
    <w:rsid w:val="00673E3C"/>
    <w:rsid w:val="0067574B"/>
    <w:rsid w:val="0068127E"/>
    <w:rsid w:val="006867DD"/>
    <w:rsid w:val="00687CAD"/>
    <w:rsid w:val="006A00EF"/>
    <w:rsid w:val="006B0ECF"/>
    <w:rsid w:val="006B33B9"/>
    <w:rsid w:val="006B3B27"/>
    <w:rsid w:val="006B536D"/>
    <w:rsid w:val="006C0699"/>
    <w:rsid w:val="006C4A0C"/>
    <w:rsid w:val="006C6891"/>
    <w:rsid w:val="006D015A"/>
    <w:rsid w:val="006D1D50"/>
    <w:rsid w:val="006D48FD"/>
    <w:rsid w:val="006D64FA"/>
    <w:rsid w:val="006D69E2"/>
    <w:rsid w:val="006E017C"/>
    <w:rsid w:val="006E12C4"/>
    <w:rsid w:val="006E19E1"/>
    <w:rsid w:val="006E1AA8"/>
    <w:rsid w:val="006E44B9"/>
    <w:rsid w:val="006F00B9"/>
    <w:rsid w:val="006F3089"/>
    <w:rsid w:val="0070009B"/>
    <w:rsid w:val="0070191A"/>
    <w:rsid w:val="0070239C"/>
    <w:rsid w:val="00706ECD"/>
    <w:rsid w:val="00707405"/>
    <w:rsid w:val="00720988"/>
    <w:rsid w:val="007250FD"/>
    <w:rsid w:val="00727295"/>
    <w:rsid w:val="0073011E"/>
    <w:rsid w:val="007316A9"/>
    <w:rsid w:val="00733398"/>
    <w:rsid w:val="007337E4"/>
    <w:rsid w:val="00734404"/>
    <w:rsid w:val="00735ABC"/>
    <w:rsid w:val="0073705F"/>
    <w:rsid w:val="00737D7E"/>
    <w:rsid w:val="00737EBF"/>
    <w:rsid w:val="00737EE8"/>
    <w:rsid w:val="00743AEE"/>
    <w:rsid w:val="00752495"/>
    <w:rsid w:val="00763B4F"/>
    <w:rsid w:val="00772A06"/>
    <w:rsid w:val="00772AA3"/>
    <w:rsid w:val="00773213"/>
    <w:rsid w:val="00773E9D"/>
    <w:rsid w:val="007741DB"/>
    <w:rsid w:val="00775475"/>
    <w:rsid w:val="00776FA2"/>
    <w:rsid w:val="00786F66"/>
    <w:rsid w:val="0079025E"/>
    <w:rsid w:val="00790921"/>
    <w:rsid w:val="00791739"/>
    <w:rsid w:val="007A050A"/>
    <w:rsid w:val="007A5C87"/>
    <w:rsid w:val="007A645E"/>
    <w:rsid w:val="007B2E2A"/>
    <w:rsid w:val="007B4523"/>
    <w:rsid w:val="007C02F6"/>
    <w:rsid w:val="007C6C75"/>
    <w:rsid w:val="007D1207"/>
    <w:rsid w:val="007D598C"/>
    <w:rsid w:val="007E1509"/>
    <w:rsid w:val="007E5596"/>
    <w:rsid w:val="007F1214"/>
    <w:rsid w:val="007F2D42"/>
    <w:rsid w:val="007F5CF2"/>
    <w:rsid w:val="0080584F"/>
    <w:rsid w:val="00807083"/>
    <w:rsid w:val="00811D0C"/>
    <w:rsid w:val="00812EFC"/>
    <w:rsid w:val="0081396D"/>
    <w:rsid w:val="0082378F"/>
    <w:rsid w:val="008245EB"/>
    <w:rsid w:val="00827DED"/>
    <w:rsid w:val="008333BE"/>
    <w:rsid w:val="00834970"/>
    <w:rsid w:val="00835BB5"/>
    <w:rsid w:val="008416C6"/>
    <w:rsid w:val="008433AD"/>
    <w:rsid w:val="0085201A"/>
    <w:rsid w:val="00853315"/>
    <w:rsid w:val="00854DC3"/>
    <w:rsid w:val="00854F2A"/>
    <w:rsid w:val="008604B3"/>
    <w:rsid w:val="00873026"/>
    <w:rsid w:val="00883DB0"/>
    <w:rsid w:val="00891771"/>
    <w:rsid w:val="008918BC"/>
    <w:rsid w:val="00891AC8"/>
    <w:rsid w:val="00891D3A"/>
    <w:rsid w:val="00892346"/>
    <w:rsid w:val="00892789"/>
    <w:rsid w:val="00893782"/>
    <w:rsid w:val="00895DA9"/>
    <w:rsid w:val="008A41AE"/>
    <w:rsid w:val="008B13D3"/>
    <w:rsid w:val="008B7263"/>
    <w:rsid w:val="008C5022"/>
    <w:rsid w:val="008C537D"/>
    <w:rsid w:val="008C58F8"/>
    <w:rsid w:val="008E3B59"/>
    <w:rsid w:val="008E4B3C"/>
    <w:rsid w:val="008F1BA4"/>
    <w:rsid w:val="008F3AB5"/>
    <w:rsid w:val="008F3E3A"/>
    <w:rsid w:val="008F4CAB"/>
    <w:rsid w:val="008F4EE1"/>
    <w:rsid w:val="00911578"/>
    <w:rsid w:val="009149C4"/>
    <w:rsid w:val="009311A7"/>
    <w:rsid w:val="009312F7"/>
    <w:rsid w:val="00937665"/>
    <w:rsid w:val="00952E01"/>
    <w:rsid w:val="00955126"/>
    <w:rsid w:val="00955A69"/>
    <w:rsid w:val="00965046"/>
    <w:rsid w:val="009841D4"/>
    <w:rsid w:val="0099731E"/>
    <w:rsid w:val="00997D3D"/>
    <w:rsid w:val="009A173B"/>
    <w:rsid w:val="009A213E"/>
    <w:rsid w:val="009C2B5E"/>
    <w:rsid w:val="009C4D98"/>
    <w:rsid w:val="009C4DFC"/>
    <w:rsid w:val="009C52B2"/>
    <w:rsid w:val="009C796C"/>
    <w:rsid w:val="009D07AF"/>
    <w:rsid w:val="009D5154"/>
    <w:rsid w:val="009E5411"/>
    <w:rsid w:val="009E575A"/>
    <w:rsid w:val="009F31DB"/>
    <w:rsid w:val="009F59D9"/>
    <w:rsid w:val="009F67EB"/>
    <w:rsid w:val="009F7DE6"/>
    <w:rsid w:val="00A0382D"/>
    <w:rsid w:val="00A03D03"/>
    <w:rsid w:val="00A12708"/>
    <w:rsid w:val="00A1280D"/>
    <w:rsid w:val="00A136D9"/>
    <w:rsid w:val="00A16566"/>
    <w:rsid w:val="00A21A6E"/>
    <w:rsid w:val="00A21F4F"/>
    <w:rsid w:val="00A23103"/>
    <w:rsid w:val="00A23C88"/>
    <w:rsid w:val="00A25798"/>
    <w:rsid w:val="00A2699C"/>
    <w:rsid w:val="00A30023"/>
    <w:rsid w:val="00A3125A"/>
    <w:rsid w:val="00A32463"/>
    <w:rsid w:val="00A363FC"/>
    <w:rsid w:val="00A406FE"/>
    <w:rsid w:val="00A45C22"/>
    <w:rsid w:val="00A46CEC"/>
    <w:rsid w:val="00A51193"/>
    <w:rsid w:val="00A5342A"/>
    <w:rsid w:val="00A549E8"/>
    <w:rsid w:val="00A60114"/>
    <w:rsid w:val="00A60621"/>
    <w:rsid w:val="00A60A6D"/>
    <w:rsid w:val="00A62FA0"/>
    <w:rsid w:val="00A65D2E"/>
    <w:rsid w:val="00A746A3"/>
    <w:rsid w:val="00A74CB4"/>
    <w:rsid w:val="00A85D76"/>
    <w:rsid w:val="00A91AB1"/>
    <w:rsid w:val="00A92D05"/>
    <w:rsid w:val="00A97B0B"/>
    <w:rsid w:val="00AA0548"/>
    <w:rsid w:val="00AA1051"/>
    <w:rsid w:val="00AA311A"/>
    <w:rsid w:val="00AB08B2"/>
    <w:rsid w:val="00AB26C4"/>
    <w:rsid w:val="00AB7CDA"/>
    <w:rsid w:val="00AC1AC3"/>
    <w:rsid w:val="00AC3DC4"/>
    <w:rsid w:val="00AC6B41"/>
    <w:rsid w:val="00AD3E0C"/>
    <w:rsid w:val="00AD79C1"/>
    <w:rsid w:val="00AE3FF6"/>
    <w:rsid w:val="00AE5199"/>
    <w:rsid w:val="00AF224F"/>
    <w:rsid w:val="00AF466E"/>
    <w:rsid w:val="00AF5CE9"/>
    <w:rsid w:val="00B17007"/>
    <w:rsid w:val="00B204EC"/>
    <w:rsid w:val="00B24777"/>
    <w:rsid w:val="00B30249"/>
    <w:rsid w:val="00B426B4"/>
    <w:rsid w:val="00B4403D"/>
    <w:rsid w:val="00B44E03"/>
    <w:rsid w:val="00B46564"/>
    <w:rsid w:val="00B51976"/>
    <w:rsid w:val="00B60A99"/>
    <w:rsid w:val="00B631FE"/>
    <w:rsid w:val="00B70275"/>
    <w:rsid w:val="00B75586"/>
    <w:rsid w:val="00B80479"/>
    <w:rsid w:val="00B86073"/>
    <w:rsid w:val="00B91CD1"/>
    <w:rsid w:val="00B940F8"/>
    <w:rsid w:val="00B9431F"/>
    <w:rsid w:val="00BA2B86"/>
    <w:rsid w:val="00BA4ACD"/>
    <w:rsid w:val="00BA6D2D"/>
    <w:rsid w:val="00BB2612"/>
    <w:rsid w:val="00BB5BA2"/>
    <w:rsid w:val="00BC16E8"/>
    <w:rsid w:val="00BC4346"/>
    <w:rsid w:val="00BC57A0"/>
    <w:rsid w:val="00BD05B5"/>
    <w:rsid w:val="00BE1795"/>
    <w:rsid w:val="00BF00FA"/>
    <w:rsid w:val="00BF2E52"/>
    <w:rsid w:val="00C021DD"/>
    <w:rsid w:val="00C04C11"/>
    <w:rsid w:val="00C1191A"/>
    <w:rsid w:val="00C12E89"/>
    <w:rsid w:val="00C15F26"/>
    <w:rsid w:val="00C20E3A"/>
    <w:rsid w:val="00C216A1"/>
    <w:rsid w:val="00C22DB2"/>
    <w:rsid w:val="00C25AF2"/>
    <w:rsid w:val="00C27DF6"/>
    <w:rsid w:val="00C300FF"/>
    <w:rsid w:val="00C31B7C"/>
    <w:rsid w:val="00C34477"/>
    <w:rsid w:val="00C349F3"/>
    <w:rsid w:val="00C3659B"/>
    <w:rsid w:val="00C42C62"/>
    <w:rsid w:val="00C530A6"/>
    <w:rsid w:val="00C62A49"/>
    <w:rsid w:val="00C63833"/>
    <w:rsid w:val="00C6705C"/>
    <w:rsid w:val="00C70315"/>
    <w:rsid w:val="00C74E20"/>
    <w:rsid w:val="00C81958"/>
    <w:rsid w:val="00C81B02"/>
    <w:rsid w:val="00C81F56"/>
    <w:rsid w:val="00C81F5F"/>
    <w:rsid w:val="00C859AD"/>
    <w:rsid w:val="00C94E07"/>
    <w:rsid w:val="00C95430"/>
    <w:rsid w:val="00CA0B48"/>
    <w:rsid w:val="00CA1449"/>
    <w:rsid w:val="00CA67B8"/>
    <w:rsid w:val="00CB0AF7"/>
    <w:rsid w:val="00CB3BC0"/>
    <w:rsid w:val="00CB4EE9"/>
    <w:rsid w:val="00CC03E7"/>
    <w:rsid w:val="00CC101E"/>
    <w:rsid w:val="00CD03DB"/>
    <w:rsid w:val="00CD0FDB"/>
    <w:rsid w:val="00CD23AB"/>
    <w:rsid w:val="00CD2A29"/>
    <w:rsid w:val="00CD5345"/>
    <w:rsid w:val="00CD7A02"/>
    <w:rsid w:val="00CE00E3"/>
    <w:rsid w:val="00CE1656"/>
    <w:rsid w:val="00CE16EE"/>
    <w:rsid w:val="00CE3786"/>
    <w:rsid w:val="00CF0593"/>
    <w:rsid w:val="00CF1B4E"/>
    <w:rsid w:val="00D005B4"/>
    <w:rsid w:val="00D03289"/>
    <w:rsid w:val="00D06EEB"/>
    <w:rsid w:val="00D13B18"/>
    <w:rsid w:val="00D13EBC"/>
    <w:rsid w:val="00D14356"/>
    <w:rsid w:val="00D2028F"/>
    <w:rsid w:val="00D22B62"/>
    <w:rsid w:val="00D35E26"/>
    <w:rsid w:val="00D37F9C"/>
    <w:rsid w:val="00D54A24"/>
    <w:rsid w:val="00D54CC8"/>
    <w:rsid w:val="00D55912"/>
    <w:rsid w:val="00D571BC"/>
    <w:rsid w:val="00D61008"/>
    <w:rsid w:val="00D636F2"/>
    <w:rsid w:val="00D666C4"/>
    <w:rsid w:val="00D66D06"/>
    <w:rsid w:val="00D7415C"/>
    <w:rsid w:val="00D751A9"/>
    <w:rsid w:val="00D75EEE"/>
    <w:rsid w:val="00D8039D"/>
    <w:rsid w:val="00D82C0A"/>
    <w:rsid w:val="00D83597"/>
    <w:rsid w:val="00D90FBD"/>
    <w:rsid w:val="00D941D5"/>
    <w:rsid w:val="00D964A9"/>
    <w:rsid w:val="00DA00CC"/>
    <w:rsid w:val="00DA28AE"/>
    <w:rsid w:val="00DA2B4D"/>
    <w:rsid w:val="00DB166F"/>
    <w:rsid w:val="00DB337A"/>
    <w:rsid w:val="00DB34E1"/>
    <w:rsid w:val="00DB4404"/>
    <w:rsid w:val="00DB4795"/>
    <w:rsid w:val="00DC2C93"/>
    <w:rsid w:val="00DC432A"/>
    <w:rsid w:val="00DC7C56"/>
    <w:rsid w:val="00DD576D"/>
    <w:rsid w:val="00DE1097"/>
    <w:rsid w:val="00DE36C5"/>
    <w:rsid w:val="00DE55E4"/>
    <w:rsid w:val="00DE6F14"/>
    <w:rsid w:val="00DE715E"/>
    <w:rsid w:val="00DF332E"/>
    <w:rsid w:val="00DF5B25"/>
    <w:rsid w:val="00DF6079"/>
    <w:rsid w:val="00DF720E"/>
    <w:rsid w:val="00E145D9"/>
    <w:rsid w:val="00E2345A"/>
    <w:rsid w:val="00E25AB5"/>
    <w:rsid w:val="00E30054"/>
    <w:rsid w:val="00E3195C"/>
    <w:rsid w:val="00E365C0"/>
    <w:rsid w:val="00E37F6D"/>
    <w:rsid w:val="00E40956"/>
    <w:rsid w:val="00E45F06"/>
    <w:rsid w:val="00E47B6F"/>
    <w:rsid w:val="00E5155E"/>
    <w:rsid w:val="00E53F30"/>
    <w:rsid w:val="00E618C6"/>
    <w:rsid w:val="00E7774C"/>
    <w:rsid w:val="00E83995"/>
    <w:rsid w:val="00E906C0"/>
    <w:rsid w:val="00EA24F8"/>
    <w:rsid w:val="00EA465E"/>
    <w:rsid w:val="00EC3D5B"/>
    <w:rsid w:val="00EC4E91"/>
    <w:rsid w:val="00EC56E7"/>
    <w:rsid w:val="00ED39FE"/>
    <w:rsid w:val="00ED7755"/>
    <w:rsid w:val="00EE5B64"/>
    <w:rsid w:val="00F039B1"/>
    <w:rsid w:val="00F15126"/>
    <w:rsid w:val="00F161EC"/>
    <w:rsid w:val="00F20480"/>
    <w:rsid w:val="00F2310D"/>
    <w:rsid w:val="00F24B7D"/>
    <w:rsid w:val="00F24BAB"/>
    <w:rsid w:val="00F2587B"/>
    <w:rsid w:val="00F30BE9"/>
    <w:rsid w:val="00F40E2F"/>
    <w:rsid w:val="00F460F9"/>
    <w:rsid w:val="00F515C8"/>
    <w:rsid w:val="00F5650C"/>
    <w:rsid w:val="00F64A1B"/>
    <w:rsid w:val="00F675AA"/>
    <w:rsid w:val="00F7051C"/>
    <w:rsid w:val="00F767D9"/>
    <w:rsid w:val="00F82DFB"/>
    <w:rsid w:val="00F91A86"/>
    <w:rsid w:val="00F97CBF"/>
    <w:rsid w:val="00FA11A6"/>
    <w:rsid w:val="00FA1E21"/>
    <w:rsid w:val="00FA262C"/>
    <w:rsid w:val="00FB1851"/>
    <w:rsid w:val="00FB3F96"/>
    <w:rsid w:val="00FB6B05"/>
    <w:rsid w:val="00FC25BD"/>
    <w:rsid w:val="00FC3DCD"/>
    <w:rsid w:val="00FC5F3F"/>
    <w:rsid w:val="00FD332A"/>
    <w:rsid w:val="00FD57D1"/>
    <w:rsid w:val="00FD6075"/>
    <w:rsid w:val="00FD6861"/>
    <w:rsid w:val="00FD6A2B"/>
    <w:rsid w:val="00FE0F88"/>
    <w:rsid w:val="00FE28D8"/>
    <w:rsid w:val="00FE4E6D"/>
    <w:rsid w:val="00FE7255"/>
    <w:rsid w:val="00FF1541"/>
    <w:rsid w:val="00FF4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D98"/>
  </w:style>
  <w:style w:type="paragraph" w:styleId="1">
    <w:name w:val="heading 1"/>
    <w:basedOn w:val="a"/>
    <w:next w:val="a"/>
    <w:link w:val="10"/>
    <w:uiPriority w:val="9"/>
    <w:qFormat/>
    <w:rsid w:val="005B3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906ED"/>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qFormat/>
    <w:rsid w:val="00B86073"/>
    <w:pPr>
      <w:keepNext/>
      <w:spacing w:before="600" w:after="0" w:line="240" w:lineRule="atLeast"/>
      <w:jc w:val="both"/>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30E72"/>
    <w:pPr>
      <w:widowControl w:val="0"/>
      <w:autoSpaceDE w:val="0"/>
      <w:autoSpaceDN w:val="0"/>
      <w:spacing w:after="0" w:line="240" w:lineRule="auto"/>
    </w:pPr>
    <w:rPr>
      <w:rFonts w:ascii="Arial" w:hAnsi="Arial" w:cs="Arial"/>
      <w:sz w:val="20"/>
    </w:rPr>
  </w:style>
  <w:style w:type="paragraph" w:customStyle="1" w:styleId="ConsPlusNonformat">
    <w:name w:val="ConsPlusNonformat"/>
    <w:rsid w:val="00130E72"/>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30E72"/>
    <w:pPr>
      <w:widowControl w:val="0"/>
      <w:autoSpaceDE w:val="0"/>
      <w:autoSpaceDN w:val="0"/>
      <w:spacing w:after="0" w:line="240" w:lineRule="auto"/>
    </w:pPr>
    <w:rPr>
      <w:rFonts w:ascii="Arial" w:hAnsi="Arial" w:cs="Arial"/>
      <w:b/>
      <w:sz w:val="20"/>
    </w:rPr>
  </w:style>
  <w:style w:type="paragraph" w:customStyle="1" w:styleId="ConsPlusTitlePage">
    <w:name w:val="ConsPlusTitlePage"/>
    <w:rsid w:val="00130E72"/>
    <w:pPr>
      <w:widowControl w:val="0"/>
      <w:autoSpaceDE w:val="0"/>
      <w:autoSpaceDN w:val="0"/>
      <w:spacing w:after="0" w:line="240" w:lineRule="auto"/>
    </w:pPr>
    <w:rPr>
      <w:rFonts w:ascii="Tahoma" w:hAnsi="Tahoma" w:cs="Tahoma"/>
      <w:sz w:val="20"/>
    </w:rPr>
  </w:style>
  <w:style w:type="paragraph" w:styleId="a3">
    <w:name w:val="Body Text"/>
    <w:basedOn w:val="a"/>
    <w:link w:val="a4"/>
    <w:uiPriority w:val="99"/>
    <w:rsid w:val="00B86073"/>
    <w:pPr>
      <w:widowControl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B86073"/>
    <w:rPr>
      <w:rFonts w:ascii="Times New Roman" w:eastAsia="Times New Roman" w:hAnsi="Times New Roman" w:cs="Times New Roman"/>
      <w:sz w:val="28"/>
      <w:szCs w:val="28"/>
    </w:rPr>
  </w:style>
  <w:style w:type="character" w:customStyle="1" w:styleId="70">
    <w:name w:val="Заголовок 7 Знак"/>
    <w:basedOn w:val="a0"/>
    <w:link w:val="7"/>
    <w:uiPriority w:val="9"/>
    <w:rsid w:val="00B86073"/>
    <w:rPr>
      <w:rFonts w:ascii="Calibri" w:eastAsia="Times New Roman" w:hAnsi="Calibri" w:cs="Times New Roman"/>
      <w:sz w:val="24"/>
      <w:szCs w:val="24"/>
    </w:rPr>
  </w:style>
  <w:style w:type="character" w:customStyle="1" w:styleId="10">
    <w:name w:val="Заголовок 1 Знак"/>
    <w:basedOn w:val="a0"/>
    <w:link w:val="1"/>
    <w:uiPriority w:val="9"/>
    <w:rsid w:val="005B3989"/>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ink w:val="ConsPlusNormal"/>
    <w:locked/>
    <w:rsid w:val="005B3989"/>
    <w:rPr>
      <w:rFonts w:ascii="Arial" w:eastAsiaTheme="minorEastAsia" w:hAnsi="Arial" w:cs="Arial"/>
      <w:sz w:val="20"/>
      <w:lang w:eastAsia="ru-RU"/>
    </w:rPr>
  </w:style>
  <w:style w:type="character" w:styleId="a5">
    <w:name w:val="Hyperlink"/>
    <w:basedOn w:val="a0"/>
    <w:uiPriority w:val="99"/>
    <w:unhideWhenUsed/>
    <w:rsid w:val="00A23103"/>
    <w:rPr>
      <w:color w:val="0000FF" w:themeColor="hyperlink"/>
      <w:u w:val="single"/>
    </w:rPr>
  </w:style>
  <w:style w:type="character" w:customStyle="1" w:styleId="2">
    <w:name w:val="Основной текст (2)_"/>
    <w:basedOn w:val="a0"/>
    <w:link w:val="20"/>
    <w:rsid w:val="00A74CB4"/>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A74CB4"/>
    <w:pPr>
      <w:widowControl w:val="0"/>
      <w:shd w:val="clear" w:color="auto" w:fill="FFFFFF"/>
      <w:spacing w:after="0" w:line="322" w:lineRule="exact"/>
    </w:pPr>
    <w:rPr>
      <w:rFonts w:ascii="Times New Roman" w:eastAsia="Times New Roman" w:hAnsi="Times New Roman" w:cs="Times New Roman"/>
      <w:b/>
      <w:bCs/>
      <w:sz w:val="26"/>
      <w:szCs w:val="26"/>
    </w:rPr>
  </w:style>
  <w:style w:type="character" w:customStyle="1" w:styleId="a6">
    <w:name w:val="Основной текст_"/>
    <w:basedOn w:val="a0"/>
    <w:link w:val="21"/>
    <w:rsid w:val="00512F85"/>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6"/>
    <w:rsid w:val="00512F85"/>
    <w:pPr>
      <w:widowControl w:val="0"/>
      <w:shd w:val="clear" w:color="auto" w:fill="FFFFFF"/>
      <w:spacing w:before="420" w:after="0" w:line="322" w:lineRule="exact"/>
      <w:ind w:hanging="700"/>
      <w:jc w:val="both"/>
    </w:pPr>
    <w:rPr>
      <w:rFonts w:ascii="Times New Roman" w:eastAsia="Times New Roman" w:hAnsi="Times New Roman" w:cs="Times New Roman"/>
      <w:sz w:val="26"/>
      <w:szCs w:val="26"/>
    </w:rPr>
  </w:style>
  <w:style w:type="paragraph" w:customStyle="1" w:styleId="s1">
    <w:name w:val="s_1"/>
    <w:basedOn w:val="a"/>
    <w:rsid w:val="000F2CF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F2CF3"/>
    <w:pPr>
      <w:widowControl w:val="0"/>
      <w:spacing w:after="0" w:line="240" w:lineRule="auto"/>
      <w:ind w:left="720"/>
      <w:contextualSpacing/>
    </w:pPr>
    <w:rPr>
      <w:rFonts w:ascii="Courier New" w:eastAsia="Courier New" w:hAnsi="Courier New" w:cs="Courier New"/>
      <w:color w:val="000000"/>
      <w:sz w:val="24"/>
      <w:szCs w:val="24"/>
      <w:lang w:bidi="ru-RU"/>
    </w:rPr>
  </w:style>
  <w:style w:type="paragraph" w:styleId="a8">
    <w:name w:val="header"/>
    <w:basedOn w:val="a"/>
    <w:link w:val="a9"/>
    <w:uiPriority w:val="99"/>
    <w:unhideWhenUsed/>
    <w:rsid w:val="00FF42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428F"/>
  </w:style>
  <w:style w:type="paragraph" w:styleId="aa">
    <w:name w:val="footer"/>
    <w:basedOn w:val="a"/>
    <w:link w:val="ab"/>
    <w:uiPriority w:val="99"/>
    <w:unhideWhenUsed/>
    <w:rsid w:val="00FF42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428F"/>
  </w:style>
  <w:style w:type="paragraph" w:styleId="ac">
    <w:name w:val="Balloon Text"/>
    <w:basedOn w:val="a"/>
    <w:link w:val="ad"/>
    <w:uiPriority w:val="99"/>
    <w:semiHidden/>
    <w:unhideWhenUsed/>
    <w:rsid w:val="005C528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528F"/>
    <w:rPr>
      <w:rFonts w:ascii="Tahoma" w:hAnsi="Tahoma" w:cs="Tahoma"/>
      <w:sz w:val="16"/>
      <w:szCs w:val="16"/>
    </w:rPr>
  </w:style>
  <w:style w:type="paragraph" w:customStyle="1" w:styleId="11">
    <w:name w:val="Основной текст1"/>
    <w:basedOn w:val="a"/>
    <w:rsid w:val="00893782"/>
    <w:pPr>
      <w:widowControl w:val="0"/>
      <w:spacing w:after="300" w:line="240" w:lineRule="auto"/>
    </w:pPr>
    <w:rPr>
      <w:rFonts w:ascii="Calibri" w:eastAsia="Times New Roman" w:hAnsi="Calibri" w:cs="Calibri"/>
      <w:sz w:val="28"/>
      <w:szCs w:val="28"/>
    </w:rPr>
  </w:style>
  <w:style w:type="table" w:styleId="ae">
    <w:name w:val="Table Grid"/>
    <w:basedOn w:val="a1"/>
    <w:uiPriority w:val="59"/>
    <w:rsid w:val="00BF0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DA2B4D"/>
    <w:rPr>
      <w:color w:val="800080" w:themeColor="followedHyperlink"/>
      <w:u w:val="single"/>
    </w:rPr>
  </w:style>
  <w:style w:type="character" w:customStyle="1" w:styleId="30">
    <w:name w:val="Заголовок 3 Знак"/>
    <w:basedOn w:val="a0"/>
    <w:link w:val="3"/>
    <w:uiPriority w:val="9"/>
    <w:semiHidden/>
    <w:rsid w:val="001906ED"/>
    <w:rPr>
      <w:rFonts w:asciiTheme="majorHAnsi" w:eastAsiaTheme="majorEastAsia" w:hAnsiTheme="majorHAnsi" w:cstheme="majorBidi"/>
      <w:b/>
      <w:bCs/>
      <w:color w:val="4F81BD" w:themeColor="accent1"/>
    </w:rPr>
  </w:style>
  <w:style w:type="paragraph" w:customStyle="1" w:styleId="Default">
    <w:name w:val="Default"/>
    <w:rsid w:val="00A97B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Title"/>
    <w:basedOn w:val="a"/>
    <w:next w:val="a"/>
    <w:link w:val="12"/>
    <w:uiPriority w:val="10"/>
    <w:qFormat/>
    <w:rsid w:val="00C216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link w:val="af2"/>
    <w:locked/>
    <w:rsid w:val="00C216A1"/>
    <w:rPr>
      <w:b/>
      <w:sz w:val="24"/>
      <w:lang w:val="ru-RU" w:eastAsia="ru-RU"/>
    </w:rPr>
  </w:style>
  <w:style w:type="character" w:customStyle="1" w:styleId="12">
    <w:name w:val="Название Знак1"/>
    <w:basedOn w:val="a0"/>
    <w:link w:val="af0"/>
    <w:uiPriority w:val="10"/>
    <w:rsid w:val="00C216A1"/>
    <w:rPr>
      <w:rFonts w:asciiTheme="majorHAnsi" w:eastAsiaTheme="majorEastAsia" w:hAnsiTheme="majorHAnsi" w:cstheme="majorBidi"/>
      <w:color w:val="17365D" w:themeColor="text2" w:themeShade="BF"/>
      <w:spacing w:val="5"/>
      <w:kern w:val="28"/>
      <w:sz w:val="52"/>
      <w:szCs w:val="52"/>
    </w:rPr>
  </w:style>
  <w:style w:type="paragraph" w:customStyle="1" w:styleId="af2">
    <w:basedOn w:val="a"/>
    <w:next w:val="af0"/>
    <w:link w:val="af1"/>
    <w:qFormat/>
    <w:rsid w:val="00952E01"/>
    <w:pPr>
      <w:spacing w:after="0" w:line="240" w:lineRule="auto"/>
      <w:jc w:val="center"/>
    </w:pPr>
    <w:rPr>
      <w:b/>
      <w:sz w:val="24"/>
    </w:rPr>
  </w:style>
</w:styles>
</file>

<file path=word/webSettings.xml><?xml version="1.0" encoding="utf-8"?>
<w:webSettings xmlns:r="http://schemas.openxmlformats.org/officeDocument/2006/relationships" xmlns:w="http://schemas.openxmlformats.org/wordprocessingml/2006/main">
  <w:divs>
    <w:div w:id="128985498">
      <w:bodyDiv w:val="1"/>
      <w:marLeft w:val="0"/>
      <w:marRight w:val="0"/>
      <w:marTop w:val="0"/>
      <w:marBottom w:val="0"/>
      <w:divBdr>
        <w:top w:val="none" w:sz="0" w:space="0" w:color="auto"/>
        <w:left w:val="none" w:sz="0" w:space="0" w:color="auto"/>
        <w:bottom w:val="none" w:sz="0" w:space="0" w:color="auto"/>
        <w:right w:val="none" w:sz="0" w:space="0" w:color="auto"/>
      </w:divBdr>
    </w:div>
    <w:div w:id="159875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149E9694015FE9E4D28AB66BE2269651C5CBEE9125DFCBC7EBEEC7444319A67F6C0CC8F3B2F5E8A4C214594AeEZ7D" TargetMode="External"/><Relationship Id="rId18" Type="http://schemas.openxmlformats.org/officeDocument/2006/relationships/hyperlink" Target="consultantplus://offline/ref=99149E9694015FE9E4D28AB66BE2269651C7CCE79026DFCBC7EBEEC7444319A66D6C54C4F0BAEFE3F88D520C45E6E9BD24D801B3092Ee7Z0D" TargetMode="External"/><Relationship Id="rId26" Type="http://schemas.openxmlformats.org/officeDocument/2006/relationships/hyperlink" Target="https://login.consultant.ru/link/?req=doc&amp;base=RLAW049&amp;n=188373&amp;dst=100147"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511331&amp;dst=244" TargetMode="External"/><Relationship Id="rId34" Type="http://schemas.openxmlformats.org/officeDocument/2006/relationships/hyperlink" Target="consultantplus://offline/ref=99149E9694015FE9E4D28AB66BE2269651C7CCE79026DFCBC7EBEEC7444319A66D6C54C4F0BAEFE3F88D520C45E6E9BD24D801B3092Ee7Z0D" TargetMode="External"/><Relationship Id="rId42" Type="http://schemas.openxmlformats.org/officeDocument/2006/relationships/hyperlink" Target="consultantplus://offline/ref=99149E9694015FE9E4D28AB66BE2269651C7CCE79026DFCBC7EBEEC7444319A66D6C54C7F0B3EBE3F88D520C45E6E9BD24D801B3092Ee7Z0D" TargetMode="External"/><Relationship Id="rId47" Type="http://schemas.openxmlformats.org/officeDocument/2006/relationships/hyperlink" Target="consultantplus://offline/ref=99149E9694015FE9E4D28AB66BE2269656C0C7E49426DFCBC7EBEEC7444319A66D6C54C4F0B2EBEAACD742080CB0E4A024CE1FB9172E72E7e9ZBD"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9149E9694015FE9E4D28AB66BE2269651C7CCE79026DFCBC7EBEEC7444319A66D6C54C4F0BAEFE3F88D520C45E6E9BD24D801B3092Ee7Z0D" TargetMode="External"/><Relationship Id="rId17" Type="http://schemas.openxmlformats.org/officeDocument/2006/relationships/hyperlink" Target="consultantplus://offline/ref=99149E9694015FE9E4D294BB7D8E789F5CCE90EB9323D29D9DBFE8901B131FF32D2C5291B3F6E6E9ACDC165D4DEEBDF2608512B2093272ED8790CC06eCZ4D" TargetMode="External"/><Relationship Id="rId25" Type="http://schemas.openxmlformats.org/officeDocument/2006/relationships/hyperlink" Target="https://login.consultant.ru/link/?req=doc&amp;base=RLAW049&amp;n=188373&amp;dst=100147" TargetMode="External"/><Relationship Id="rId33" Type="http://schemas.openxmlformats.org/officeDocument/2006/relationships/hyperlink" Target="consultantplus://offline/ref=99149E9694015FE9E4D28AB66BE2269651C7CCE79026DFCBC7EBEEC7444319A66D6C54C4F0BAEFE3F88D520C45E6E9BD24D801B3092Ee7Z0D" TargetMode="External"/><Relationship Id="rId38" Type="http://schemas.openxmlformats.org/officeDocument/2006/relationships/hyperlink" Target="consultantplus://offline/ref=99149E9694015FE9E4D28AB66BE2269651C7CCE79026DFCBC7EBEEC7444319A66D6C54C4F0BAEFE3F88D520C45E6E9BD24D801B3092Ee7Z0D" TargetMode="External"/><Relationship Id="rId46" Type="http://schemas.openxmlformats.org/officeDocument/2006/relationships/hyperlink" Target="consultantplus://offline/ref=99149E9694015FE9E4D28AB66BE2269656C0C7E49426DFCBC7EBEEC7444319A66D6C54C4F0B2EBE9AED742080CB0E4A024CE1FB9172E72E7e9ZBD" TargetMode="External"/><Relationship Id="rId2" Type="http://schemas.openxmlformats.org/officeDocument/2006/relationships/numbering" Target="numbering.xml"/><Relationship Id="rId16" Type="http://schemas.openxmlformats.org/officeDocument/2006/relationships/hyperlink" Target="consultantplus://offline/ref=99149E9694015FE9E4D294BB7D8E789F5CCE90EB9323DD9F92BCE8901B131FF32D2C5291A1F6BEE5AFDC085940FBEBA326eDZ2D" TargetMode="External"/><Relationship Id="rId20" Type="http://schemas.openxmlformats.org/officeDocument/2006/relationships/hyperlink" Target="consultantplus://offline/ref=99149E9694015FE9E4D28AB66BE2269651C7CCE79026DFCBC7EBEEC7444319A66D6C54C4F0BAEFE3F88D520C45E6E9BD24D801B3092Ee7Z0D" TargetMode="External"/><Relationship Id="rId29" Type="http://schemas.openxmlformats.org/officeDocument/2006/relationships/hyperlink" Target="https://login.consultant.ru/link/?req=doc&amp;base=RLAW049&amp;n=188373&amp;dst=100241"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RLAW049&amp;n=188373&amp;dst=100147" TargetMode="External"/><Relationship Id="rId32" Type="http://schemas.openxmlformats.org/officeDocument/2006/relationships/hyperlink" Target="consultantplus://offline/ref=99149E9694015FE9E4D28AB66BE2269651C7CCE79026DFCBC7EBEEC7444319A66D6C54C4F0BAEFE3F88D520C45E6E9BD24D801B3092Ee7Z0D" TargetMode="External"/><Relationship Id="rId37" Type="http://schemas.openxmlformats.org/officeDocument/2006/relationships/hyperlink" Target="https://login.consultant.ru/link/?req=doc&amp;base=LAW&amp;n=499863&amp;dst=948" TargetMode="External"/><Relationship Id="rId40" Type="http://schemas.openxmlformats.org/officeDocument/2006/relationships/header" Target="header4.xml"/><Relationship Id="rId45" Type="http://schemas.openxmlformats.org/officeDocument/2006/relationships/hyperlink" Target="consultantplus://offline/ref=99149E9694015FE9E4D28AB66BE2269651C7CCE79026DFCBC7EBEEC7444319A66D6C54C4F0BAEFE3F88D520C45E6E9BD24D801B3092Ee7Z0D" TargetMode="External"/><Relationship Id="rId5" Type="http://schemas.openxmlformats.org/officeDocument/2006/relationships/webSettings" Target="webSettings.xml"/><Relationship Id="rId15" Type="http://schemas.openxmlformats.org/officeDocument/2006/relationships/hyperlink" Target="consultantplus://offline/ref=99149E9694015FE9E4D28AB66BE2269656C0C7E49426DFCBC7EBEEC7444319A66D6C54C4F0B2EBE9ADD742080CB0E4A024CE1FB9172E72E7e9ZBD" TargetMode="External"/><Relationship Id="rId23" Type="http://schemas.openxmlformats.org/officeDocument/2006/relationships/hyperlink" Target="https://login.consultant.ru/link/?req=doc&amp;base=RLAW049&amp;n=188373&amp;dst=100147" TargetMode="External"/><Relationship Id="rId28" Type="http://schemas.openxmlformats.org/officeDocument/2006/relationships/hyperlink" Target="https://login.consultant.ru/link/?req=doc&amp;base=LAW&amp;n=499863&amp;dst=948" TargetMode="External"/><Relationship Id="rId36" Type="http://schemas.openxmlformats.org/officeDocument/2006/relationships/hyperlink" Target="https://login.consultant.ru/link/?req=doc&amp;base=LAW&amp;n=499863&amp;dst=948" TargetMode="External"/><Relationship Id="rId49" Type="http://schemas.openxmlformats.org/officeDocument/2006/relationships/fontTable" Target="fontTable.xml"/><Relationship Id="rId10" Type="http://schemas.openxmlformats.org/officeDocument/2006/relationships/hyperlink" Target="consultantplus://offline/ref=99149E9694015FE9E4D294BB7D8E789F5CCE90EB9323DD9F92BCE8901B131FF32D2C5291A1F6BEE5AFDC085940FBEBA326eDZ2D" TargetMode="External"/><Relationship Id="rId19" Type="http://schemas.openxmlformats.org/officeDocument/2006/relationships/hyperlink" Target="https://login.consultant.ru/link/?req=doc&amp;base=RLAW049&amp;n=188373&amp;dst=100241" TargetMode="External"/><Relationship Id="rId31" Type="http://schemas.openxmlformats.org/officeDocument/2006/relationships/hyperlink" Target="consultantplus://offline/ref=99149E9694015FE9E4D28AB66BE2269651C7CCE79026DFCBC7EBEEC7444319A66D6C54C4F0BAEFE3F88D520C45E6E9BD24D801B3092Ee7Z0D" TargetMode="External"/><Relationship Id="rId44" Type="http://schemas.openxmlformats.org/officeDocument/2006/relationships/hyperlink" Target="consultantplus://offline/ref=99149E9694015FE9E4D28AB66BE2269656C0C7E49426DFCBC7EBEEC7444319A67F6C0CC8F3B2F5E8A4C214594AeEZ7D" TargetMode="External"/><Relationship Id="rId4" Type="http://schemas.openxmlformats.org/officeDocument/2006/relationships/settings" Target="settings.xml"/><Relationship Id="rId9" Type="http://schemas.openxmlformats.org/officeDocument/2006/relationships/hyperlink" Target="consultantplus://offline/ref=99149E9694015FE9E4D294BB7D8E789F5CCE90EB9323D29D9DBFE8901B131FF32D2C5291B3F6E6E9ACDC165D4DEEBDF2608512B2093272ED8790CC06eCZ4D" TargetMode="External"/><Relationship Id="rId14" Type="http://schemas.openxmlformats.org/officeDocument/2006/relationships/hyperlink" Target="consultantplus://offline/ref=99149E9694015FE9E4D28AB66BE2269651C5C8E49023DFCBC7EBEEC7444319A66D6C54C4F0B2EBE1A8D742080CB0E4A024CE1FB9172E72E7e9ZBD" TargetMode="External"/><Relationship Id="rId22" Type="http://schemas.openxmlformats.org/officeDocument/2006/relationships/hyperlink" Target="https://login.consultant.ru/link/?req=doc&amp;base=RLAW049&amp;n=188373&amp;dst=100178" TargetMode="External"/><Relationship Id="rId27" Type="http://schemas.openxmlformats.org/officeDocument/2006/relationships/hyperlink" Target="consultantplus://offline/ref=99149E9694015FE9E4D28AB66BE2269651C5C8E49023DFCBC7EBEEC7444319A66D6C54C7F4B6E0BCFD9843544BE5F7A32CCE1DB10Be2ZED" TargetMode="External"/><Relationship Id="rId30" Type="http://schemas.openxmlformats.org/officeDocument/2006/relationships/header" Target="header2.xml"/><Relationship Id="rId35" Type="http://schemas.openxmlformats.org/officeDocument/2006/relationships/hyperlink" Target="consultantplus://offline/ref=99149E9694015FE9E4D28AB66BE2269651C7CCE79026DFCBC7EBEEC7444319A66D6C54C4F0BAEFE3F88D520C45E6E9BD24D801B3092Ee7Z0D" TargetMode="External"/><Relationship Id="rId43" Type="http://schemas.openxmlformats.org/officeDocument/2006/relationships/hyperlink" Target="consultantplus://offline/ref=99149E9694015FE9E4D28AB66BE2269651C7CCE79026DFCBC7EBEEC7444319A66D6C54C4F0BBEAE3F88D520C45E6E9BD24D801B3092Ee7Z0D" TargetMode="External"/><Relationship Id="rId48" Type="http://schemas.openxmlformats.org/officeDocument/2006/relationships/header" Target="header6.xml"/><Relationship Id="rId8" Type="http://schemas.openxmlformats.org/officeDocument/2006/relationships/hyperlink" Target="consultantplus://offline/ref=99149E9694015FE9E4D28AB66BE2269656C0C7E49426DFCBC7EBEEC7444319A66D6C54C4F0B2EBE9ADD742080CB0E4A024CE1FB9172E72E7e9Z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0FCCB-6B44-48A9-B6A0-8E3A864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Pages>
  <Words>11371</Words>
  <Characters>64818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ustrogalova</dc:creator>
  <cp:lastModifiedBy>ustrogalova</cp:lastModifiedBy>
  <cp:revision>51</cp:revision>
  <cp:lastPrinted>2025-12-18T08:40:00Z</cp:lastPrinted>
  <dcterms:created xsi:type="dcterms:W3CDTF">2025-10-23T01:17:00Z</dcterms:created>
  <dcterms:modified xsi:type="dcterms:W3CDTF">2026-01-20T08:19:00Z</dcterms:modified>
</cp:coreProperties>
</file>