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C6D51" w:rsidRPr="00853BAF" w:rsidTr="0035303A">
        <w:tc>
          <w:tcPr>
            <w:tcW w:w="9923" w:type="dxa"/>
          </w:tcPr>
          <w:p w:rsidR="00BC6D51" w:rsidRPr="00853BAF" w:rsidRDefault="00F122A5" w:rsidP="0035303A">
            <w:pPr>
              <w:ind w:left="4536"/>
              <w:outlineLvl w:val="0"/>
            </w:pPr>
            <w:r w:rsidRPr="00F122A5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BC6D51" w:rsidRPr="00853BAF" w:rsidRDefault="00BC6D51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C6D51" w:rsidRPr="00853BAF" w:rsidRDefault="00BC6D51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C6D51" w:rsidRPr="00853BAF" w:rsidRDefault="00BC6D51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C6D51" w:rsidRPr="00853BAF" w:rsidRDefault="00BC6D51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C6D51" w:rsidRPr="00853BAF" w:rsidRDefault="00BC6D51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C6D51" w:rsidRPr="00853BAF" w:rsidRDefault="00BC6D51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14663F" w:rsidRPr="0014663F">
              <w:rPr>
                <w:u w:val="single"/>
              </w:rPr>
              <w:t>13.07.2018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14663F">
              <w:rPr>
                <w:u w:val="single"/>
              </w:rPr>
              <w:t>2544</w:t>
            </w:r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BC6D51" w:rsidRPr="00853BAF" w:rsidRDefault="00BC6D51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053"/>
      </w:tblGrid>
      <w:tr w:rsidR="00FB12C5" w:rsidTr="00BC6D51">
        <w:tc>
          <w:tcPr>
            <w:tcW w:w="7053" w:type="dxa"/>
          </w:tcPr>
          <w:p w:rsidR="00FB12C5" w:rsidRPr="004178CA" w:rsidRDefault="00005700" w:rsidP="005C5B20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5C5B20" w:rsidRPr="005C5B20">
              <w:rPr>
                <w:color w:val="000000" w:themeColor="text1"/>
              </w:rPr>
              <w:t xml:space="preserve">закрытому акционерному обществу «Спас на воде «Наутилус» </w:t>
            </w:r>
            <w:r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</w:t>
            </w:r>
            <w:r w:rsidRPr="00DC335E">
              <w:rPr>
                <w:color w:val="000000" w:themeColor="text1"/>
              </w:rPr>
              <w:t>з</w:t>
            </w:r>
            <w:r w:rsidRPr="00DC335E">
              <w:rPr>
                <w:color w:val="000000" w:themeColor="text1"/>
              </w:rPr>
              <w:t>решенный вид использования земельн</w:t>
            </w:r>
            <w:r w:rsidR="005C5B20">
              <w:rPr>
                <w:color w:val="000000" w:themeColor="text1"/>
              </w:rPr>
              <w:t>ых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5C5B20">
              <w:rPr>
                <w:color w:val="000000" w:themeColor="text1"/>
              </w:rPr>
              <w:t>ов</w:t>
            </w:r>
            <w:r w:rsidR="00193352">
              <w:rPr>
                <w:color w:val="000000" w:themeColor="text1"/>
              </w:rPr>
              <w:t xml:space="preserve"> и объект</w:t>
            </w:r>
            <w:r w:rsidR="005C5B20">
              <w:rPr>
                <w:color w:val="000000" w:themeColor="text1"/>
              </w:rPr>
              <w:t>ов</w:t>
            </w:r>
            <w:r w:rsidR="00193352">
              <w:rPr>
                <w:color w:val="000000" w:themeColor="text1"/>
              </w:rPr>
              <w:t xml:space="preserve"> капитального 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5951C0">
        <w:t>0</w:t>
      </w:r>
      <w:r w:rsidR="00044029">
        <w:t>3.07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5951C0">
        <w:t>1</w:t>
      </w:r>
      <w:r w:rsidR="00044029">
        <w:t>0</w:t>
      </w:r>
      <w:r w:rsidR="00610295">
        <w:t>.0</w:t>
      </w:r>
      <w:r w:rsidR="00044029">
        <w:t>7</w:t>
      </w:r>
      <w:r w:rsidR="007F3962">
        <w:t>.2018</w:t>
      </w:r>
      <w:r>
        <w:t>, руководствуясь Уставом города Новосибирска, ПОСТАНОВЛЯЮ:</w:t>
      </w:r>
    </w:p>
    <w:p w:rsidR="00A912C2" w:rsidRPr="00A912C2" w:rsidRDefault="00FB12C5" w:rsidP="00A912C2">
      <w:pPr>
        <w:widowControl/>
        <w:spacing w:line="240" w:lineRule="atLeast"/>
        <w:ind w:firstLine="709"/>
        <w:jc w:val="both"/>
        <w:rPr>
          <w:color w:val="000000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A912C2">
        <w:rPr>
          <w:color w:val="000000"/>
        </w:rPr>
        <w:t>з</w:t>
      </w:r>
      <w:r w:rsidR="00A912C2" w:rsidRPr="00A912C2">
        <w:rPr>
          <w:color w:val="000000"/>
        </w:rPr>
        <w:t>акрытому акционерному обществу «Спас на воде «Наут</w:t>
      </w:r>
      <w:r w:rsidR="00A912C2" w:rsidRPr="00A912C2">
        <w:rPr>
          <w:color w:val="000000"/>
        </w:rPr>
        <w:t>и</w:t>
      </w:r>
      <w:r w:rsidR="00A912C2" w:rsidRPr="00A912C2">
        <w:rPr>
          <w:color w:val="000000"/>
        </w:rPr>
        <w:t>лус»</w:t>
      </w:r>
      <w:r w:rsidR="00A912C2">
        <w:rPr>
          <w:color w:val="000000" w:themeColor="text1"/>
        </w:rPr>
        <w:t xml:space="preserve"> </w:t>
      </w:r>
      <w:r w:rsidR="007C064E">
        <w:rPr>
          <w:color w:val="000000" w:themeColor="text1"/>
        </w:rPr>
        <w:t>разрешение</w:t>
      </w:r>
      <w:r w:rsidR="00A912C2" w:rsidRPr="00A912C2">
        <w:rPr>
          <w:color w:val="000000"/>
        </w:rPr>
        <w:t>:</w:t>
      </w:r>
    </w:p>
    <w:p w:rsidR="009272A0" w:rsidRPr="009272A0" w:rsidRDefault="009272A0" w:rsidP="009272A0">
      <w:pPr>
        <w:widowControl/>
        <w:spacing w:line="240" w:lineRule="atLeast"/>
        <w:ind w:firstLine="709"/>
        <w:jc w:val="both"/>
        <w:rPr>
          <w:color w:val="000000"/>
        </w:rPr>
      </w:pPr>
      <w:r w:rsidRPr="009272A0">
        <w:rPr>
          <w:color w:val="000000"/>
        </w:rPr>
        <w:t>на условно разрешенный вид использования земельного участка в границах территории кадастрового квартала 54:35:064405 площадью 12988 кв. м, распол</w:t>
      </w:r>
      <w:r w:rsidRPr="009272A0">
        <w:rPr>
          <w:color w:val="000000"/>
        </w:rPr>
        <w:t>о</w:t>
      </w:r>
      <w:r>
        <w:rPr>
          <w:color w:val="000000"/>
        </w:rPr>
        <w:t>жен</w:t>
      </w:r>
      <w:r w:rsidRPr="009272A0">
        <w:rPr>
          <w:color w:val="000000"/>
        </w:rPr>
        <w:t>ного по адресу (местоположение): Российская Федерация, Новосибирская область, город Новосибирск, ул. Стартовая, 43а, и объект</w:t>
      </w:r>
      <w:r w:rsidR="00CB248D">
        <w:rPr>
          <w:color w:val="000000"/>
        </w:rPr>
        <w:t>а</w:t>
      </w:r>
      <w:r w:rsidRPr="009272A0">
        <w:rPr>
          <w:color w:val="000000"/>
        </w:rPr>
        <w:t xml:space="preserve"> капитального стро</w:t>
      </w:r>
      <w:r w:rsidRPr="009272A0">
        <w:rPr>
          <w:color w:val="000000"/>
        </w:rPr>
        <w:t>и</w:t>
      </w:r>
      <w:r w:rsidRPr="009272A0">
        <w:rPr>
          <w:color w:val="000000"/>
        </w:rPr>
        <w:t xml:space="preserve">тельства (зона озеленения (Р-2)) </w:t>
      </w:r>
      <w:r w:rsidR="00CB248D" w:rsidRPr="00CA0FE4">
        <w:rPr>
          <w:color w:val="000000"/>
        </w:rPr>
        <w:t>–</w:t>
      </w:r>
      <w:r w:rsidRPr="009272A0">
        <w:rPr>
          <w:color w:val="000000"/>
        </w:rPr>
        <w:t xml:space="preserve"> «гидротехнические сооружения (11.3) </w:t>
      </w:r>
      <w:r w:rsidR="00CB248D" w:rsidRPr="00CA0FE4">
        <w:rPr>
          <w:color w:val="000000"/>
        </w:rPr>
        <w:t>–</w:t>
      </w:r>
      <w:r w:rsidRPr="009272A0">
        <w:rPr>
          <w:color w:val="000000"/>
        </w:rPr>
        <w:t xml:space="preserve"> берегозащитные сооружения»;</w:t>
      </w:r>
    </w:p>
    <w:p w:rsidR="009272A0" w:rsidRPr="009272A0" w:rsidRDefault="009272A0" w:rsidP="009272A0">
      <w:pPr>
        <w:widowControl/>
        <w:spacing w:line="240" w:lineRule="atLeast"/>
        <w:ind w:firstLine="709"/>
        <w:jc w:val="both"/>
        <w:rPr>
          <w:color w:val="000000"/>
        </w:rPr>
      </w:pPr>
      <w:r w:rsidRPr="009272A0">
        <w:rPr>
          <w:color w:val="000000"/>
        </w:rPr>
        <w:t>на условно разрешенный вид использования земельного участка в границах территории кадастрового квартала 54:35:064405 площадью 30503 кв. м, распол</w:t>
      </w:r>
      <w:r w:rsidRPr="009272A0">
        <w:rPr>
          <w:color w:val="000000"/>
        </w:rPr>
        <w:t>о</w:t>
      </w:r>
      <w:r>
        <w:rPr>
          <w:color w:val="000000"/>
        </w:rPr>
        <w:t>жен</w:t>
      </w:r>
      <w:r w:rsidRPr="009272A0">
        <w:rPr>
          <w:color w:val="000000"/>
        </w:rPr>
        <w:t>ного по адресу (местоположение): Российская Федерация, Новосибирская область, город Новосибирск, ул. Стартовая, 43б, и объект</w:t>
      </w:r>
      <w:r w:rsidR="00CB248D">
        <w:rPr>
          <w:color w:val="000000"/>
        </w:rPr>
        <w:t>а</w:t>
      </w:r>
      <w:r w:rsidRPr="009272A0">
        <w:rPr>
          <w:color w:val="000000"/>
        </w:rPr>
        <w:t xml:space="preserve"> капитального стро</w:t>
      </w:r>
      <w:r w:rsidRPr="009272A0">
        <w:rPr>
          <w:color w:val="000000"/>
        </w:rPr>
        <w:t>и</w:t>
      </w:r>
      <w:r w:rsidRPr="009272A0">
        <w:rPr>
          <w:color w:val="000000"/>
        </w:rPr>
        <w:t xml:space="preserve">тельства (зона озеленения (Р-2)) </w:t>
      </w:r>
      <w:r w:rsidR="00CB248D" w:rsidRPr="00CA0FE4">
        <w:rPr>
          <w:color w:val="000000"/>
        </w:rPr>
        <w:t>–</w:t>
      </w:r>
      <w:r w:rsidRPr="009272A0">
        <w:rPr>
          <w:color w:val="000000"/>
        </w:rPr>
        <w:t xml:space="preserve"> «гидротехнические сооружения (11.3) </w:t>
      </w:r>
      <w:r w:rsidR="00CB248D" w:rsidRPr="00CA0FE4">
        <w:rPr>
          <w:color w:val="000000"/>
        </w:rPr>
        <w:t>–</w:t>
      </w:r>
      <w:r w:rsidRPr="009272A0">
        <w:rPr>
          <w:color w:val="000000"/>
        </w:rPr>
        <w:t xml:space="preserve"> берегозащитные сооружения»;</w:t>
      </w:r>
    </w:p>
    <w:p w:rsidR="009272A0" w:rsidRPr="009272A0" w:rsidRDefault="009272A0" w:rsidP="009272A0">
      <w:pPr>
        <w:widowControl/>
        <w:spacing w:line="240" w:lineRule="atLeast"/>
        <w:ind w:firstLine="709"/>
        <w:jc w:val="both"/>
        <w:rPr>
          <w:color w:val="000000"/>
        </w:rPr>
      </w:pPr>
      <w:r w:rsidRPr="009272A0">
        <w:rPr>
          <w:color w:val="000000"/>
        </w:rPr>
        <w:t>на условно разрешенный вид использования земельного участка в границах территории кадастрового квартала 54:35:064405 площадью 18750 кв. м, распол</w:t>
      </w:r>
      <w:r w:rsidRPr="009272A0">
        <w:rPr>
          <w:color w:val="000000"/>
        </w:rPr>
        <w:t>о</w:t>
      </w:r>
      <w:r>
        <w:rPr>
          <w:color w:val="000000"/>
        </w:rPr>
        <w:t>жен</w:t>
      </w:r>
      <w:r w:rsidRPr="009272A0">
        <w:rPr>
          <w:color w:val="000000"/>
        </w:rPr>
        <w:t>ного по адресу (местоположение): Российская Федерация, Новосибирская область, город Новосибирск, ул. Стартовая, 43в, и объект</w:t>
      </w:r>
      <w:r w:rsidR="00CB248D">
        <w:rPr>
          <w:color w:val="000000"/>
        </w:rPr>
        <w:t>а</w:t>
      </w:r>
      <w:r w:rsidRPr="009272A0">
        <w:rPr>
          <w:color w:val="000000"/>
        </w:rPr>
        <w:t xml:space="preserve"> капитального стро</w:t>
      </w:r>
      <w:r w:rsidRPr="009272A0">
        <w:rPr>
          <w:color w:val="000000"/>
        </w:rPr>
        <w:t>и</w:t>
      </w:r>
      <w:r w:rsidRPr="009272A0">
        <w:rPr>
          <w:color w:val="000000"/>
        </w:rPr>
        <w:t xml:space="preserve">тельства (зона озеленения (Р-2)) </w:t>
      </w:r>
      <w:r w:rsidR="00CB248D" w:rsidRPr="00CA0FE4">
        <w:rPr>
          <w:color w:val="000000"/>
        </w:rPr>
        <w:t>–</w:t>
      </w:r>
      <w:r w:rsidRPr="009272A0">
        <w:rPr>
          <w:color w:val="000000"/>
        </w:rPr>
        <w:t xml:space="preserve"> «развлечения (4.8) </w:t>
      </w:r>
      <w:r w:rsidR="00CB248D" w:rsidRPr="00CA0FE4">
        <w:rPr>
          <w:color w:val="000000"/>
        </w:rPr>
        <w:t>–</w:t>
      </w:r>
      <w:r w:rsidRPr="009272A0">
        <w:rPr>
          <w:color w:val="000000"/>
        </w:rPr>
        <w:t xml:space="preserve"> объекты для размещения аттракционов»;</w:t>
      </w:r>
    </w:p>
    <w:p w:rsidR="00BC6D51" w:rsidRDefault="00BC6D51" w:rsidP="009272A0">
      <w:pPr>
        <w:widowControl/>
        <w:spacing w:line="240" w:lineRule="atLeast"/>
        <w:ind w:firstLine="709"/>
        <w:jc w:val="both"/>
        <w:rPr>
          <w:color w:val="000000"/>
        </w:rPr>
      </w:pPr>
    </w:p>
    <w:p w:rsidR="00BC6D51" w:rsidRDefault="00BC6D51" w:rsidP="009272A0">
      <w:pPr>
        <w:widowControl/>
        <w:spacing w:line="240" w:lineRule="atLeast"/>
        <w:ind w:firstLine="709"/>
        <w:jc w:val="both"/>
        <w:rPr>
          <w:color w:val="000000"/>
        </w:rPr>
      </w:pPr>
    </w:p>
    <w:p w:rsidR="009272A0" w:rsidRPr="009272A0" w:rsidRDefault="009272A0" w:rsidP="009272A0">
      <w:pPr>
        <w:widowControl/>
        <w:spacing w:line="240" w:lineRule="atLeast"/>
        <w:ind w:firstLine="709"/>
        <w:jc w:val="both"/>
        <w:rPr>
          <w:color w:val="000000"/>
        </w:rPr>
      </w:pPr>
      <w:r w:rsidRPr="009272A0">
        <w:rPr>
          <w:color w:val="000000"/>
        </w:rPr>
        <w:lastRenderedPageBreak/>
        <w:t>на условно разрешенный вид использования земельного участка в границах территории кадастрового квартала 54:35:064405 площадью 6261 кв. м, распол</w:t>
      </w:r>
      <w:r w:rsidRPr="009272A0">
        <w:rPr>
          <w:color w:val="000000"/>
        </w:rPr>
        <w:t>о</w:t>
      </w:r>
      <w:r>
        <w:rPr>
          <w:color w:val="000000"/>
        </w:rPr>
        <w:t>жен</w:t>
      </w:r>
      <w:r w:rsidRPr="009272A0">
        <w:rPr>
          <w:color w:val="000000"/>
        </w:rPr>
        <w:t>ного по адресу (местоположение): Российская Федерация, Новосибирская область, город Новосибирск, ул. Стартовая, 43г, и объект</w:t>
      </w:r>
      <w:r w:rsidR="00CB248D">
        <w:rPr>
          <w:color w:val="000000"/>
        </w:rPr>
        <w:t>а</w:t>
      </w:r>
      <w:r w:rsidRPr="009272A0">
        <w:rPr>
          <w:color w:val="000000"/>
        </w:rPr>
        <w:t xml:space="preserve"> капитального стро</w:t>
      </w:r>
      <w:r w:rsidRPr="009272A0">
        <w:rPr>
          <w:color w:val="000000"/>
        </w:rPr>
        <w:t>и</w:t>
      </w:r>
      <w:r w:rsidRPr="009272A0">
        <w:rPr>
          <w:color w:val="000000"/>
        </w:rPr>
        <w:t xml:space="preserve">тельства (зона озеленения (Р-2)) </w:t>
      </w:r>
      <w:r w:rsidR="00CB248D" w:rsidRPr="00CA0FE4">
        <w:rPr>
          <w:color w:val="000000"/>
        </w:rPr>
        <w:t>–</w:t>
      </w:r>
      <w:r w:rsidRPr="009272A0">
        <w:rPr>
          <w:color w:val="000000"/>
        </w:rPr>
        <w:t xml:space="preserve"> «коммунальное обслуживание (3.1) </w:t>
      </w:r>
      <w:r w:rsidR="00CB248D" w:rsidRPr="00CA0FE4">
        <w:rPr>
          <w:color w:val="000000"/>
        </w:rPr>
        <w:t>–</w:t>
      </w:r>
      <w:r w:rsidRPr="009272A0">
        <w:rPr>
          <w:color w:val="000000"/>
        </w:rPr>
        <w:t xml:space="preserve"> стоянки»;</w:t>
      </w:r>
    </w:p>
    <w:p w:rsidR="009272A0" w:rsidRPr="009272A0" w:rsidRDefault="009272A0" w:rsidP="009272A0">
      <w:pPr>
        <w:widowControl/>
        <w:spacing w:line="240" w:lineRule="atLeast"/>
        <w:ind w:firstLine="709"/>
        <w:jc w:val="both"/>
        <w:rPr>
          <w:color w:val="000000"/>
        </w:rPr>
      </w:pPr>
      <w:r w:rsidRPr="009272A0">
        <w:rPr>
          <w:color w:val="000000"/>
        </w:rPr>
        <w:t>на условно разрешенный вид использования земельного участка в границах территории кадастрового квартала 54:35:064405 площадью 36702 кв. м, распол</w:t>
      </w:r>
      <w:r w:rsidRPr="009272A0">
        <w:rPr>
          <w:color w:val="000000"/>
        </w:rPr>
        <w:t>о</w:t>
      </w:r>
      <w:r>
        <w:rPr>
          <w:color w:val="000000"/>
        </w:rPr>
        <w:t>жен</w:t>
      </w:r>
      <w:r w:rsidRPr="009272A0">
        <w:rPr>
          <w:color w:val="000000"/>
        </w:rPr>
        <w:t>ного по адресу (местоположение): Российская Федерация, Новосибирская область, город Новосибирск, ул. Стартовая, 43д, и объект</w:t>
      </w:r>
      <w:r w:rsidR="00CB248D">
        <w:rPr>
          <w:color w:val="000000"/>
        </w:rPr>
        <w:t>а</w:t>
      </w:r>
      <w:r w:rsidRPr="009272A0">
        <w:rPr>
          <w:color w:val="000000"/>
        </w:rPr>
        <w:t xml:space="preserve"> капитального стро</w:t>
      </w:r>
      <w:r w:rsidRPr="009272A0">
        <w:rPr>
          <w:color w:val="000000"/>
        </w:rPr>
        <w:t>и</w:t>
      </w:r>
      <w:r w:rsidRPr="009272A0">
        <w:rPr>
          <w:color w:val="000000"/>
        </w:rPr>
        <w:t xml:space="preserve">тельства (зона озеленения (Р-2)) </w:t>
      </w:r>
      <w:r w:rsidR="00CB248D" w:rsidRPr="00CA0FE4">
        <w:rPr>
          <w:color w:val="000000"/>
        </w:rPr>
        <w:t>–</w:t>
      </w:r>
      <w:r w:rsidRPr="009272A0">
        <w:rPr>
          <w:color w:val="000000"/>
        </w:rPr>
        <w:t xml:space="preserve"> «гидротехнические сооружения (11.3) </w:t>
      </w:r>
      <w:r w:rsidR="00CB248D" w:rsidRPr="00CA0FE4">
        <w:rPr>
          <w:color w:val="000000"/>
        </w:rPr>
        <w:t>–</w:t>
      </w:r>
      <w:r w:rsidRPr="009272A0">
        <w:rPr>
          <w:color w:val="000000"/>
        </w:rPr>
        <w:t xml:space="preserve"> берегозащитные сооружения»;</w:t>
      </w:r>
    </w:p>
    <w:p w:rsidR="009272A0" w:rsidRPr="009272A0" w:rsidRDefault="009272A0" w:rsidP="009272A0">
      <w:pPr>
        <w:widowControl/>
        <w:spacing w:line="240" w:lineRule="atLeast"/>
        <w:ind w:firstLine="709"/>
        <w:jc w:val="both"/>
        <w:rPr>
          <w:color w:val="000000"/>
        </w:rPr>
      </w:pPr>
      <w:r w:rsidRPr="009272A0">
        <w:rPr>
          <w:color w:val="000000"/>
        </w:rPr>
        <w:t>на условно разрешенный вид использования земельного участка в границах территории кадастрового квартала 54:35:064405 площадью 36890 кв. м, распол</w:t>
      </w:r>
      <w:r w:rsidRPr="009272A0">
        <w:rPr>
          <w:color w:val="000000"/>
        </w:rPr>
        <w:t>о</w:t>
      </w:r>
      <w:r>
        <w:rPr>
          <w:color w:val="000000"/>
        </w:rPr>
        <w:t>жен</w:t>
      </w:r>
      <w:r w:rsidRPr="009272A0">
        <w:rPr>
          <w:color w:val="000000"/>
        </w:rPr>
        <w:t>ного по адресу (местоположение): Российская Федерация, Новосибирская область, город Новосибирск, ул. Стартовая, 43ж, и объект</w:t>
      </w:r>
      <w:r w:rsidR="00CB248D">
        <w:rPr>
          <w:color w:val="000000"/>
        </w:rPr>
        <w:t>а</w:t>
      </w:r>
      <w:r w:rsidRPr="009272A0">
        <w:rPr>
          <w:color w:val="000000"/>
        </w:rPr>
        <w:t xml:space="preserve"> капитального стро</w:t>
      </w:r>
      <w:r w:rsidRPr="009272A0">
        <w:rPr>
          <w:color w:val="000000"/>
        </w:rPr>
        <w:t>и</w:t>
      </w:r>
      <w:r>
        <w:rPr>
          <w:color w:val="000000"/>
        </w:rPr>
        <w:t>тельства (зо</w:t>
      </w:r>
      <w:r w:rsidRPr="009272A0">
        <w:rPr>
          <w:color w:val="000000"/>
        </w:rPr>
        <w:t xml:space="preserve">на озеленения (Р-2)) </w:t>
      </w:r>
      <w:r w:rsidR="00CB248D" w:rsidRPr="00CA0FE4">
        <w:rPr>
          <w:color w:val="000000"/>
        </w:rPr>
        <w:t>–</w:t>
      </w:r>
      <w:r w:rsidRPr="009272A0">
        <w:rPr>
          <w:color w:val="000000"/>
        </w:rPr>
        <w:t xml:space="preserve"> «поля для гольфа или конны</w:t>
      </w:r>
      <w:r>
        <w:rPr>
          <w:color w:val="000000"/>
        </w:rPr>
        <w:t xml:space="preserve">х прогулок (5.5) </w:t>
      </w:r>
      <w:r w:rsidR="00CB248D" w:rsidRPr="00CA0FE4">
        <w:rPr>
          <w:color w:val="000000"/>
        </w:rPr>
        <w:t>–</w:t>
      </w:r>
      <w:r>
        <w:rPr>
          <w:color w:val="000000"/>
        </w:rPr>
        <w:t xml:space="preserve"> конноспортив</w:t>
      </w:r>
      <w:r w:rsidRPr="009272A0">
        <w:rPr>
          <w:color w:val="000000"/>
        </w:rPr>
        <w:t>ные манежи, не предусматривающие устройство трибун»;</w:t>
      </w:r>
    </w:p>
    <w:p w:rsidR="009272A0" w:rsidRPr="009272A0" w:rsidRDefault="009272A0" w:rsidP="009272A0">
      <w:pPr>
        <w:widowControl/>
        <w:spacing w:line="240" w:lineRule="atLeast"/>
        <w:ind w:firstLine="709"/>
        <w:jc w:val="both"/>
        <w:rPr>
          <w:color w:val="000000"/>
        </w:rPr>
      </w:pPr>
      <w:r w:rsidRPr="009272A0">
        <w:rPr>
          <w:color w:val="000000"/>
        </w:rPr>
        <w:t>на условно разрешенный вид использования земельного участка в границах территории кадастрового квартала 54:35:064405 площадью 11370 кв. м, распол</w:t>
      </w:r>
      <w:r w:rsidRPr="009272A0">
        <w:rPr>
          <w:color w:val="000000"/>
        </w:rPr>
        <w:t>о</w:t>
      </w:r>
      <w:r>
        <w:rPr>
          <w:color w:val="000000"/>
        </w:rPr>
        <w:t>жен</w:t>
      </w:r>
      <w:r w:rsidRPr="009272A0">
        <w:rPr>
          <w:color w:val="000000"/>
        </w:rPr>
        <w:t>ного по адресу (местоположение): Российская Федерация, Новосибирская область, город Новосибирск, ул. Стартовая, 43к, и объект</w:t>
      </w:r>
      <w:r w:rsidR="00CB248D">
        <w:rPr>
          <w:color w:val="000000"/>
        </w:rPr>
        <w:t>а</w:t>
      </w:r>
      <w:r w:rsidRPr="009272A0">
        <w:rPr>
          <w:color w:val="000000"/>
        </w:rPr>
        <w:t xml:space="preserve"> капитального стро</w:t>
      </w:r>
      <w:r w:rsidRPr="009272A0">
        <w:rPr>
          <w:color w:val="000000"/>
        </w:rPr>
        <w:t>и</w:t>
      </w:r>
      <w:r w:rsidRPr="009272A0">
        <w:rPr>
          <w:color w:val="000000"/>
        </w:rPr>
        <w:t xml:space="preserve">тельства (зона озеленения (Р-2)) </w:t>
      </w:r>
      <w:r w:rsidR="00CB248D" w:rsidRPr="00CA0FE4">
        <w:rPr>
          <w:color w:val="000000"/>
        </w:rPr>
        <w:t>–</w:t>
      </w:r>
      <w:r w:rsidRPr="009272A0">
        <w:rPr>
          <w:color w:val="000000"/>
        </w:rPr>
        <w:t xml:space="preserve"> «коммунальное обслуживание (3.1) </w:t>
      </w:r>
      <w:r w:rsidR="00CB248D" w:rsidRPr="00CA0FE4">
        <w:rPr>
          <w:color w:val="000000"/>
        </w:rPr>
        <w:t>–</w:t>
      </w:r>
      <w:r w:rsidRPr="009272A0">
        <w:rPr>
          <w:color w:val="000000"/>
        </w:rPr>
        <w:t xml:space="preserve"> стоянки»;</w:t>
      </w:r>
    </w:p>
    <w:p w:rsidR="009272A0" w:rsidRPr="009272A0" w:rsidRDefault="009272A0" w:rsidP="009272A0">
      <w:pPr>
        <w:widowControl/>
        <w:spacing w:line="240" w:lineRule="atLeast"/>
        <w:ind w:firstLine="709"/>
        <w:jc w:val="both"/>
        <w:rPr>
          <w:color w:val="000000"/>
        </w:rPr>
      </w:pPr>
      <w:r w:rsidRPr="009272A0">
        <w:rPr>
          <w:color w:val="000000"/>
        </w:rPr>
        <w:t>на условно разрешенный вид использования земельного участка в границах территории кадастрового квартала 54:35:064405 площадью 36434 кв. м, распол</w:t>
      </w:r>
      <w:r w:rsidRPr="009272A0">
        <w:rPr>
          <w:color w:val="000000"/>
        </w:rPr>
        <w:t>о</w:t>
      </w:r>
      <w:r w:rsidRPr="009272A0">
        <w:rPr>
          <w:color w:val="000000"/>
        </w:rPr>
        <w:t>ж</w:t>
      </w:r>
      <w:r>
        <w:rPr>
          <w:color w:val="000000"/>
        </w:rPr>
        <w:t>ен</w:t>
      </w:r>
      <w:r w:rsidRPr="009272A0">
        <w:rPr>
          <w:color w:val="000000"/>
        </w:rPr>
        <w:t>ного по адресу (местоположение): Российская Федерация, Новосибирская область, город Новосибирск, ул. Стартовая, 43л, и объект</w:t>
      </w:r>
      <w:r w:rsidR="00CB248D">
        <w:rPr>
          <w:color w:val="000000"/>
        </w:rPr>
        <w:t>а</w:t>
      </w:r>
      <w:r w:rsidRPr="009272A0">
        <w:rPr>
          <w:color w:val="000000"/>
        </w:rPr>
        <w:t xml:space="preserve"> капитального стро</w:t>
      </w:r>
      <w:r w:rsidRPr="009272A0">
        <w:rPr>
          <w:color w:val="000000"/>
        </w:rPr>
        <w:t>и</w:t>
      </w:r>
      <w:r w:rsidRPr="009272A0">
        <w:rPr>
          <w:color w:val="000000"/>
        </w:rPr>
        <w:t xml:space="preserve">тельства (зона озеленения (Р-2)) </w:t>
      </w:r>
      <w:r w:rsidR="00CB248D" w:rsidRPr="00CA0FE4">
        <w:rPr>
          <w:color w:val="000000"/>
        </w:rPr>
        <w:t>–</w:t>
      </w:r>
      <w:r w:rsidRPr="009272A0">
        <w:rPr>
          <w:color w:val="000000"/>
        </w:rPr>
        <w:t xml:space="preserve"> «гидротехнические сооружения (11.3) </w:t>
      </w:r>
      <w:r w:rsidR="00CB248D" w:rsidRPr="00CA0FE4">
        <w:rPr>
          <w:color w:val="000000"/>
        </w:rPr>
        <w:t>–</w:t>
      </w:r>
      <w:r w:rsidRPr="009272A0">
        <w:rPr>
          <w:color w:val="000000"/>
        </w:rPr>
        <w:t xml:space="preserve"> берегозащитные сооружения»;</w:t>
      </w:r>
    </w:p>
    <w:p w:rsidR="00CC22CD" w:rsidRDefault="009272A0" w:rsidP="009272A0">
      <w:pPr>
        <w:widowControl/>
        <w:spacing w:line="240" w:lineRule="atLeast"/>
        <w:ind w:firstLine="709"/>
        <w:jc w:val="both"/>
        <w:rPr>
          <w:color w:val="000000"/>
        </w:rPr>
      </w:pPr>
      <w:r w:rsidRPr="009272A0">
        <w:rPr>
          <w:color w:val="000000"/>
        </w:rPr>
        <w:t>на условно разрешенный вид использования земельного участка в границах территории кадастрового квартала 54:35:064405 площадью 24690 кв. м, распол</w:t>
      </w:r>
      <w:r w:rsidRPr="009272A0">
        <w:rPr>
          <w:color w:val="000000"/>
        </w:rPr>
        <w:t>о</w:t>
      </w:r>
      <w:r>
        <w:rPr>
          <w:color w:val="000000"/>
        </w:rPr>
        <w:t>жен</w:t>
      </w:r>
      <w:r w:rsidRPr="009272A0">
        <w:rPr>
          <w:color w:val="000000"/>
        </w:rPr>
        <w:t>ного по адресу (местоположение): Российская Федерация, Новосибирская область, город Новосибирск, ул. Стартовая, 43м, и объект</w:t>
      </w:r>
      <w:r w:rsidR="00CB248D">
        <w:rPr>
          <w:color w:val="000000"/>
        </w:rPr>
        <w:t>а</w:t>
      </w:r>
      <w:r w:rsidRPr="009272A0">
        <w:rPr>
          <w:color w:val="000000"/>
        </w:rPr>
        <w:t xml:space="preserve"> капитального стро</w:t>
      </w:r>
      <w:r w:rsidRPr="009272A0">
        <w:rPr>
          <w:color w:val="000000"/>
        </w:rPr>
        <w:t>и</w:t>
      </w:r>
      <w:r w:rsidRPr="009272A0">
        <w:rPr>
          <w:color w:val="000000"/>
        </w:rPr>
        <w:t xml:space="preserve">тельства (зона озеленения (Р-2)) </w:t>
      </w:r>
      <w:r w:rsidR="00CB248D" w:rsidRPr="00CA0FE4">
        <w:rPr>
          <w:color w:val="000000"/>
        </w:rPr>
        <w:t>–</w:t>
      </w:r>
      <w:r w:rsidRPr="009272A0">
        <w:rPr>
          <w:color w:val="000000"/>
        </w:rPr>
        <w:t xml:space="preserve"> «гидротехнические сооружения (11.3) </w:t>
      </w:r>
      <w:r w:rsidR="00CB248D" w:rsidRPr="00CA0FE4">
        <w:rPr>
          <w:color w:val="000000"/>
        </w:rPr>
        <w:t>–</w:t>
      </w:r>
      <w:r w:rsidRPr="009272A0">
        <w:rPr>
          <w:color w:val="000000"/>
        </w:rPr>
        <w:t xml:space="preserve"> берегозащитные сооружения».</w:t>
      </w:r>
    </w:p>
    <w:p w:rsidR="00C52A3D" w:rsidRPr="00F00054" w:rsidRDefault="00C52A3D" w:rsidP="009272A0">
      <w:pPr>
        <w:widowControl/>
        <w:spacing w:line="240" w:lineRule="atLeast"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C6D51" w:rsidRPr="0097269B" w:rsidTr="00260E30">
        <w:tc>
          <w:tcPr>
            <w:tcW w:w="6946" w:type="dxa"/>
          </w:tcPr>
          <w:p w:rsidR="00BC6D51" w:rsidRPr="0097269B" w:rsidRDefault="00BC6D51" w:rsidP="00BC6D51">
            <w:pPr>
              <w:spacing w:before="360" w:line="240" w:lineRule="atLeast"/>
              <w:jc w:val="both"/>
            </w:pPr>
            <w:proofErr w:type="gramStart"/>
            <w:r w:rsidRPr="0097269B">
              <w:t>Исполняющий</w:t>
            </w:r>
            <w:proofErr w:type="gramEnd"/>
            <w:r w:rsidRPr="0097269B">
              <w:t xml:space="preserve"> обязанности </w:t>
            </w:r>
          </w:p>
          <w:p w:rsidR="00BC6D51" w:rsidRPr="0097269B" w:rsidRDefault="00BC6D51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BC6D51" w:rsidRPr="0097269B" w:rsidRDefault="00BC6D51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5C5B20" w:rsidRPr="00BC6D51" w:rsidRDefault="005C5B20" w:rsidP="00077E76">
      <w:pPr>
        <w:rPr>
          <w:color w:val="000000" w:themeColor="text1"/>
          <w:sz w:val="16"/>
          <w:szCs w:val="16"/>
        </w:rPr>
      </w:pPr>
    </w:p>
    <w:p w:rsidR="00077E76" w:rsidRPr="00BC6D51" w:rsidRDefault="00077E76" w:rsidP="00BC6D51">
      <w:pPr>
        <w:spacing w:line="240" w:lineRule="exact"/>
        <w:rPr>
          <w:color w:val="000000" w:themeColor="text1"/>
          <w:sz w:val="22"/>
          <w:szCs w:val="22"/>
        </w:rPr>
      </w:pPr>
      <w:r w:rsidRPr="00BC6D51">
        <w:rPr>
          <w:color w:val="000000" w:themeColor="text1"/>
          <w:sz w:val="22"/>
          <w:szCs w:val="22"/>
        </w:rPr>
        <w:t>Семенихина</w:t>
      </w:r>
    </w:p>
    <w:p w:rsidR="00DC09B7" w:rsidRPr="00BC6D51" w:rsidRDefault="00077E76" w:rsidP="00BC6D51">
      <w:pPr>
        <w:spacing w:line="240" w:lineRule="exact"/>
        <w:rPr>
          <w:color w:val="000000" w:themeColor="text1"/>
          <w:sz w:val="22"/>
          <w:szCs w:val="22"/>
        </w:rPr>
      </w:pPr>
      <w:r w:rsidRPr="00BC6D51">
        <w:rPr>
          <w:color w:val="000000" w:themeColor="text1"/>
          <w:sz w:val="22"/>
          <w:szCs w:val="22"/>
        </w:rPr>
        <w:t>2275448</w:t>
      </w:r>
    </w:p>
    <w:p w:rsidR="00077E76" w:rsidRPr="00BC6D51" w:rsidRDefault="00FB12C5" w:rsidP="00BC6D51">
      <w:pPr>
        <w:spacing w:line="240" w:lineRule="exact"/>
        <w:rPr>
          <w:color w:val="000000" w:themeColor="text1"/>
          <w:sz w:val="22"/>
          <w:szCs w:val="22"/>
        </w:rPr>
      </w:pPr>
      <w:proofErr w:type="spellStart"/>
      <w:r w:rsidRPr="00BC6D51">
        <w:rPr>
          <w:color w:val="000000" w:themeColor="text1"/>
          <w:sz w:val="22"/>
          <w:szCs w:val="22"/>
        </w:rPr>
        <w:t>ГУАиГ</w:t>
      </w:r>
      <w:proofErr w:type="spellEnd"/>
    </w:p>
    <w:sectPr w:rsidR="00077E76" w:rsidRPr="00BC6D51" w:rsidSect="00BC6D51">
      <w:headerReference w:type="even" r:id="rId9"/>
      <w:headerReference w:type="default" r:id="rId10"/>
      <w:footerReference w:type="default" r:id="rId11"/>
      <w:endnotePr>
        <w:numFmt w:val="decimal"/>
      </w:endnotePr>
      <w:pgSz w:w="11907" w:h="16840"/>
      <w:pgMar w:top="1134" w:right="567" w:bottom="142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FD" w:rsidRDefault="005613FD">
      <w:r>
        <w:separator/>
      </w:r>
    </w:p>
  </w:endnote>
  <w:endnote w:type="continuationSeparator" w:id="0">
    <w:p w:rsidR="005613FD" w:rsidRDefault="00561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FD" w:rsidRDefault="005613FD">
      <w:r>
        <w:separator/>
      </w:r>
    </w:p>
  </w:footnote>
  <w:footnote w:type="continuationSeparator" w:id="0">
    <w:p w:rsidR="005613FD" w:rsidRDefault="00561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667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C6D51" w:rsidRPr="00BC6D51" w:rsidRDefault="00F122A5">
        <w:pPr>
          <w:pStyle w:val="a3"/>
          <w:jc w:val="center"/>
          <w:rPr>
            <w:sz w:val="24"/>
            <w:szCs w:val="24"/>
          </w:rPr>
        </w:pPr>
        <w:r w:rsidRPr="00BC6D51">
          <w:rPr>
            <w:sz w:val="24"/>
            <w:szCs w:val="24"/>
          </w:rPr>
          <w:fldChar w:fldCharType="begin"/>
        </w:r>
        <w:r w:rsidR="00BC6D51" w:rsidRPr="00BC6D51">
          <w:rPr>
            <w:sz w:val="24"/>
            <w:szCs w:val="24"/>
          </w:rPr>
          <w:instrText xml:space="preserve"> PAGE   \* MERGEFORMAT </w:instrText>
        </w:r>
        <w:r w:rsidRPr="00BC6D51">
          <w:rPr>
            <w:sz w:val="24"/>
            <w:szCs w:val="24"/>
          </w:rPr>
          <w:fldChar w:fldCharType="separate"/>
        </w:r>
        <w:r w:rsidR="005C4D73">
          <w:rPr>
            <w:noProof/>
            <w:sz w:val="24"/>
            <w:szCs w:val="24"/>
          </w:rPr>
          <w:t>2</w:t>
        </w:r>
        <w:r w:rsidRPr="00BC6D51">
          <w:rPr>
            <w:sz w:val="24"/>
            <w:szCs w:val="24"/>
          </w:rPr>
          <w:fldChar w:fldCharType="end"/>
        </w:r>
      </w:p>
    </w:sdtContent>
  </w:sdt>
  <w:p w:rsidR="00BC6D51" w:rsidRDefault="00BC6D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F122A5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4D73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663F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93352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D14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3652"/>
    <w:rsid w:val="004A6B72"/>
    <w:rsid w:val="004B2481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613FD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4D73"/>
    <w:rsid w:val="005C5B20"/>
    <w:rsid w:val="005C6123"/>
    <w:rsid w:val="005C644E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E6073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07DA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C064E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47C7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2A0"/>
    <w:rsid w:val="00927512"/>
    <w:rsid w:val="00927FE7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0DB0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24D1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12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44AA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C6D51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0FE4"/>
    <w:rsid w:val="00CA4105"/>
    <w:rsid w:val="00CB1421"/>
    <w:rsid w:val="00CB1D11"/>
    <w:rsid w:val="00CB1E55"/>
    <w:rsid w:val="00CB248D"/>
    <w:rsid w:val="00CB3CE1"/>
    <w:rsid w:val="00CB56B7"/>
    <w:rsid w:val="00CC1CFB"/>
    <w:rsid w:val="00CC22CD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313C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2A5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5F03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40422-0A15-47B8-A850-B2B4019E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mlabun</cp:lastModifiedBy>
  <cp:revision>2</cp:revision>
  <cp:lastPrinted>2018-05-29T04:50:00Z</cp:lastPrinted>
  <dcterms:created xsi:type="dcterms:W3CDTF">2018-07-31T04:44:00Z</dcterms:created>
  <dcterms:modified xsi:type="dcterms:W3CDTF">2018-07-31T04:44:00Z</dcterms:modified>
</cp:coreProperties>
</file>