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41D8" w14:textId="77777777" w:rsidR="00FE4712" w:rsidRDefault="009E7501" w:rsidP="004F7911">
      <w:pPr>
        <w:jc w:val="center"/>
        <w:rPr>
          <w:b/>
          <w:sz w:val="28"/>
          <w:szCs w:val="28"/>
        </w:rPr>
      </w:pPr>
      <w:bookmarkStart w:id="0" w:name="_Hlk126238017"/>
      <w:r>
        <w:rPr>
          <w:b/>
          <w:sz w:val="28"/>
          <w:szCs w:val="28"/>
        </w:rPr>
        <w:t>Сообщение о возможном установлении публичного сервитута</w:t>
      </w:r>
    </w:p>
    <w:p w14:paraId="43F3EFE8" w14:textId="11334566" w:rsidR="00FE4712" w:rsidRDefault="009E7501" w:rsidP="004F7911">
      <w:pPr>
        <w:jc w:val="center"/>
        <w:rPr>
          <w:b/>
          <w:sz w:val="28"/>
          <w:szCs w:val="28"/>
        </w:rPr>
      </w:pPr>
      <w:bookmarkStart w:id="1" w:name="_Hlk185265656"/>
      <w:bookmarkEnd w:id="1"/>
      <w:r>
        <w:rPr>
          <w:b/>
          <w:sz w:val="28"/>
          <w:szCs w:val="28"/>
        </w:rPr>
        <w:t xml:space="preserve">в целях </w:t>
      </w:r>
      <w:r w:rsidR="004F7911" w:rsidRPr="004F7911">
        <w:rPr>
          <w:b/>
          <w:sz w:val="28"/>
          <w:szCs w:val="28"/>
        </w:rPr>
        <w:t>р</w:t>
      </w:r>
      <w:r w:rsidR="00C06027">
        <w:rPr>
          <w:b/>
          <w:sz w:val="28"/>
          <w:szCs w:val="28"/>
        </w:rPr>
        <w:t>еконструкции</w:t>
      </w:r>
      <w:r>
        <w:rPr>
          <w:b/>
          <w:sz w:val="28"/>
          <w:szCs w:val="28"/>
        </w:rPr>
        <w:t xml:space="preserve"> линейного объекта системы газоснабжения</w:t>
      </w:r>
    </w:p>
    <w:p w14:paraId="263B93FB" w14:textId="45824CFF" w:rsidR="00FE4712" w:rsidRPr="004F7911" w:rsidRDefault="00DA1937" w:rsidP="004F7911">
      <w:pPr>
        <w:jc w:val="center"/>
        <w:rPr>
          <w:b/>
          <w:sz w:val="28"/>
          <w:szCs w:val="28"/>
        </w:rPr>
      </w:pPr>
      <w:r w:rsidRPr="00DA1937">
        <w:rPr>
          <w:b/>
          <w:sz w:val="28"/>
          <w:szCs w:val="28"/>
        </w:rPr>
        <w:t>«Газоснабжение частного сектора КСК «Каменка» в Дзержинском районе г.</w:t>
      </w:r>
      <w:r>
        <w:rPr>
          <w:b/>
          <w:sz w:val="28"/>
          <w:szCs w:val="28"/>
        </w:rPr>
        <w:t> </w:t>
      </w:r>
      <w:r w:rsidRPr="00DA1937">
        <w:rPr>
          <w:b/>
          <w:sz w:val="28"/>
          <w:szCs w:val="28"/>
        </w:rPr>
        <w:t>Новосибирска в зоне застройки земельного участка с кадастровым номером 54:35:000000:42103 по ул. Державина»</w:t>
      </w:r>
    </w:p>
    <w:p w14:paraId="2A0DE23B" w14:textId="77777777" w:rsidR="004F7911" w:rsidRDefault="004F7911">
      <w:pPr>
        <w:jc w:val="center"/>
        <w:rPr>
          <w:b/>
          <w:sz w:val="28"/>
          <w:szCs w:val="28"/>
        </w:rPr>
      </w:pPr>
    </w:p>
    <w:p w14:paraId="56A8D0D6" w14:textId="33A6ABCD" w:rsidR="00FE4712" w:rsidRPr="00DB72F9" w:rsidRDefault="009E7501">
      <w:pPr>
        <w:ind w:firstLine="709"/>
        <w:jc w:val="both"/>
        <w:rPr>
          <w:sz w:val="28"/>
          <w:szCs w:val="28"/>
        </w:rPr>
      </w:pPr>
      <w:r w:rsidRPr="00DB72F9">
        <w:rPr>
          <w:b/>
          <w:sz w:val="28"/>
          <w:szCs w:val="28"/>
        </w:rPr>
        <w:t xml:space="preserve">Заявитель: </w:t>
      </w:r>
      <w:r w:rsidRPr="00DB72F9">
        <w:rPr>
          <w:sz w:val="28"/>
          <w:szCs w:val="28"/>
        </w:rPr>
        <w:t>Общество с ограниченной ответственностью «Газпром газораспределение Сибирь» (ИНН 7017203428, ОГР</w:t>
      </w:r>
      <w:r w:rsidR="00471DB1" w:rsidRPr="00DB72F9">
        <w:rPr>
          <w:sz w:val="28"/>
          <w:szCs w:val="28"/>
        </w:rPr>
        <w:t>Н</w:t>
      </w:r>
      <w:r w:rsidRPr="00DB72F9">
        <w:rPr>
          <w:sz w:val="28"/>
          <w:szCs w:val="28"/>
        </w:rPr>
        <w:t xml:space="preserve"> 1087017002533).</w:t>
      </w:r>
    </w:p>
    <w:p w14:paraId="2560749D" w14:textId="77777777" w:rsidR="00FE4712" w:rsidRPr="00DB72F9" w:rsidRDefault="009E7501">
      <w:pPr>
        <w:ind w:firstLine="709"/>
        <w:jc w:val="both"/>
        <w:rPr>
          <w:sz w:val="28"/>
          <w:szCs w:val="28"/>
        </w:rPr>
      </w:pPr>
      <w:r w:rsidRPr="00DB72F9">
        <w:rPr>
          <w:b/>
          <w:sz w:val="28"/>
          <w:szCs w:val="28"/>
        </w:rPr>
        <w:t>Наименование уполномоченного органа, которым рассматривается ходатайство об установлении сервитута:</w:t>
      </w:r>
      <w:r w:rsidRPr="00DB72F9">
        <w:rPr>
          <w:sz w:val="28"/>
          <w:szCs w:val="28"/>
        </w:rPr>
        <w:t xml:space="preserve"> мэрия города Новосибирска.</w:t>
      </w:r>
    </w:p>
    <w:p w14:paraId="006680D5" w14:textId="7BEF2735" w:rsidR="00FE4712" w:rsidRPr="00DB72F9" w:rsidRDefault="009E7501">
      <w:pPr>
        <w:ind w:firstLine="720"/>
        <w:jc w:val="both"/>
        <w:rPr>
          <w:sz w:val="28"/>
          <w:szCs w:val="28"/>
        </w:rPr>
      </w:pPr>
      <w:r w:rsidRPr="00DB72F9">
        <w:rPr>
          <w:b/>
          <w:sz w:val="28"/>
          <w:szCs w:val="28"/>
        </w:rPr>
        <w:t>Цель установления публичного сервитута</w:t>
      </w:r>
      <w:bookmarkStart w:id="2" w:name="_Hlk118798769"/>
      <w:r w:rsidRPr="00DB72F9">
        <w:rPr>
          <w:b/>
          <w:sz w:val="28"/>
          <w:szCs w:val="28"/>
        </w:rPr>
        <w:t>:</w:t>
      </w:r>
      <w:r w:rsidRPr="00DB72F9">
        <w:rPr>
          <w:sz w:val="28"/>
          <w:szCs w:val="28"/>
        </w:rPr>
        <w:t xml:space="preserve"> </w:t>
      </w:r>
      <w:bookmarkStart w:id="3" w:name="_Hlk217903665"/>
      <w:bookmarkEnd w:id="2"/>
      <w:r w:rsidRPr="00DB72F9">
        <w:rPr>
          <w:sz w:val="28"/>
          <w:szCs w:val="28"/>
        </w:rPr>
        <w:t>р</w:t>
      </w:r>
      <w:r w:rsidR="001B2495" w:rsidRPr="00DB72F9">
        <w:rPr>
          <w:sz w:val="28"/>
          <w:szCs w:val="28"/>
        </w:rPr>
        <w:t>еконструкция</w:t>
      </w:r>
      <w:r w:rsidR="000A6D19" w:rsidRPr="00DB72F9">
        <w:rPr>
          <w:sz w:val="28"/>
          <w:szCs w:val="28"/>
        </w:rPr>
        <w:t xml:space="preserve"> </w:t>
      </w:r>
      <w:r w:rsidRPr="00DB72F9">
        <w:rPr>
          <w:sz w:val="28"/>
          <w:szCs w:val="28"/>
        </w:rPr>
        <w:t>линейного</w:t>
      </w:r>
      <w:r w:rsidR="000A6D19" w:rsidRPr="00DB72F9">
        <w:rPr>
          <w:sz w:val="28"/>
          <w:szCs w:val="28"/>
        </w:rPr>
        <w:t xml:space="preserve"> </w:t>
      </w:r>
      <w:r w:rsidRPr="00DB72F9">
        <w:rPr>
          <w:sz w:val="28"/>
          <w:szCs w:val="28"/>
        </w:rPr>
        <w:t>объекта системы</w:t>
      </w:r>
      <w:r w:rsidR="000A6D19" w:rsidRPr="00DB72F9">
        <w:rPr>
          <w:sz w:val="28"/>
          <w:szCs w:val="28"/>
        </w:rPr>
        <w:t xml:space="preserve"> </w:t>
      </w:r>
      <w:r w:rsidRPr="00DB72F9">
        <w:rPr>
          <w:sz w:val="28"/>
          <w:szCs w:val="28"/>
        </w:rPr>
        <w:t>газоснабжения</w:t>
      </w:r>
      <w:r w:rsidR="001B2495" w:rsidRPr="00DB72F9">
        <w:rPr>
          <w:sz w:val="28"/>
          <w:szCs w:val="28"/>
        </w:rPr>
        <w:t xml:space="preserve"> </w:t>
      </w:r>
      <w:r w:rsidR="000A6D19" w:rsidRPr="00DB72F9">
        <w:rPr>
          <w:sz w:val="28"/>
          <w:szCs w:val="28"/>
        </w:rPr>
        <w:t>«Газо</w:t>
      </w:r>
      <w:r w:rsidR="001B2495" w:rsidRPr="00DB72F9">
        <w:rPr>
          <w:sz w:val="28"/>
          <w:szCs w:val="28"/>
        </w:rPr>
        <w:t>снабжение частного сектора КСК «Каменка»</w:t>
      </w:r>
      <w:r w:rsidR="000A6D19" w:rsidRPr="00DB72F9">
        <w:rPr>
          <w:sz w:val="28"/>
          <w:szCs w:val="28"/>
        </w:rPr>
        <w:t xml:space="preserve"> </w:t>
      </w:r>
      <w:r w:rsidR="001B2495" w:rsidRPr="00DB72F9">
        <w:rPr>
          <w:sz w:val="28"/>
          <w:szCs w:val="28"/>
        </w:rPr>
        <w:t>в Дзержинском районе</w:t>
      </w:r>
      <w:r w:rsidR="00DA1937" w:rsidRPr="00DB72F9">
        <w:rPr>
          <w:sz w:val="28"/>
          <w:szCs w:val="28"/>
        </w:rPr>
        <w:t xml:space="preserve"> </w:t>
      </w:r>
      <w:r w:rsidR="000A6D19" w:rsidRPr="00DB72F9">
        <w:rPr>
          <w:sz w:val="28"/>
          <w:szCs w:val="28"/>
        </w:rPr>
        <w:t>г. Новосибирск</w:t>
      </w:r>
      <w:r w:rsidR="00DA1937" w:rsidRPr="00DB72F9">
        <w:rPr>
          <w:sz w:val="28"/>
          <w:szCs w:val="28"/>
        </w:rPr>
        <w:t>а в зоне застройки земельного участка с кадастровым номером 54:35:000000:42103 по ул. Державина</w:t>
      </w:r>
      <w:r w:rsidR="000A6D19" w:rsidRPr="00DB72F9">
        <w:rPr>
          <w:sz w:val="28"/>
          <w:szCs w:val="28"/>
        </w:rPr>
        <w:t>»</w:t>
      </w:r>
      <w:bookmarkEnd w:id="3"/>
      <w:r w:rsidRPr="00DB72F9">
        <w:rPr>
          <w:sz w:val="28"/>
          <w:szCs w:val="28"/>
        </w:rPr>
        <w:t>.</w:t>
      </w:r>
    </w:p>
    <w:p w14:paraId="16B1EAA8" w14:textId="77777777" w:rsidR="00FE4712" w:rsidRPr="00DB72F9" w:rsidRDefault="009E7501">
      <w:pPr>
        <w:pStyle w:val="Default"/>
        <w:ind w:firstLine="709"/>
        <w:jc w:val="both"/>
        <w:rPr>
          <w:b/>
          <w:sz w:val="28"/>
          <w:szCs w:val="28"/>
        </w:rPr>
      </w:pPr>
      <w:r w:rsidRPr="00DB72F9">
        <w:rPr>
          <w:b/>
          <w:sz w:val="28"/>
          <w:szCs w:val="28"/>
        </w:rPr>
        <w:t>Местоположение земельных участков и земель, в отношении которых испрашивается публичный сервитут:</w:t>
      </w:r>
      <w:bookmarkStart w:id="4" w:name="_Hlk211421257"/>
    </w:p>
    <w:p w14:paraId="4283F77D" w14:textId="7139BD8E" w:rsidR="00FE4712" w:rsidRPr="00DB72F9" w:rsidRDefault="009E7501">
      <w:pPr>
        <w:pStyle w:val="Default"/>
        <w:ind w:firstLine="709"/>
        <w:jc w:val="both"/>
        <w:rPr>
          <w:bCs/>
          <w:sz w:val="28"/>
          <w:szCs w:val="28"/>
        </w:rPr>
      </w:pPr>
      <w:r w:rsidRPr="00DB72F9">
        <w:rPr>
          <w:bCs/>
          <w:sz w:val="28"/>
          <w:szCs w:val="28"/>
        </w:rPr>
        <w:t xml:space="preserve">часть земельного участка с кадастровым номером </w:t>
      </w:r>
      <w:r w:rsidR="00604B9E" w:rsidRPr="00DB72F9">
        <w:rPr>
          <w:bCs/>
          <w:sz w:val="28"/>
          <w:szCs w:val="28"/>
        </w:rPr>
        <w:t>54:35:0</w:t>
      </w:r>
      <w:r w:rsidR="00DA1937" w:rsidRPr="00DB72F9">
        <w:rPr>
          <w:bCs/>
          <w:sz w:val="28"/>
          <w:szCs w:val="28"/>
        </w:rPr>
        <w:t>14150</w:t>
      </w:r>
      <w:r w:rsidR="00604B9E" w:rsidRPr="00DB72F9">
        <w:rPr>
          <w:bCs/>
          <w:sz w:val="28"/>
          <w:szCs w:val="28"/>
        </w:rPr>
        <w:t>:</w:t>
      </w:r>
      <w:r w:rsidR="00DA1937" w:rsidRPr="00DB72F9">
        <w:rPr>
          <w:bCs/>
          <w:sz w:val="28"/>
          <w:szCs w:val="28"/>
        </w:rPr>
        <w:t>843</w:t>
      </w:r>
      <w:r w:rsidRPr="00DB72F9">
        <w:rPr>
          <w:bCs/>
          <w:sz w:val="28"/>
          <w:szCs w:val="28"/>
        </w:rPr>
        <w:t xml:space="preserve"> площадью </w:t>
      </w:r>
      <w:r w:rsidR="008A2AA0" w:rsidRPr="00DB72F9">
        <w:rPr>
          <w:bCs/>
          <w:sz w:val="28"/>
          <w:szCs w:val="28"/>
        </w:rPr>
        <w:t>52</w:t>
      </w:r>
      <w:r w:rsidRPr="00DB72F9">
        <w:rPr>
          <w:bCs/>
          <w:sz w:val="28"/>
          <w:szCs w:val="28"/>
        </w:rPr>
        <w:t> кв.</w:t>
      </w:r>
      <w:r w:rsidR="00604B9E" w:rsidRPr="00DB72F9">
        <w:rPr>
          <w:bCs/>
          <w:sz w:val="28"/>
          <w:szCs w:val="28"/>
        </w:rPr>
        <w:t> </w:t>
      </w:r>
      <w:r w:rsidRPr="00DB72F9">
        <w:rPr>
          <w:bCs/>
          <w:sz w:val="28"/>
          <w:szCs w:val="28"/>
        </w:rPr>
        <w:t>м,</w:t>
      </w:r>
      <w:r w:rsidR="00850048" w:rsidRPr="00DB72F9">
        <w:rPr>
          <w:bCs/>
          <w:sz w:val="28"/>
          <w:szCs w:val="28"/>
        </w:rPr>
        <w:t> </w:t>
      </w:r>
      <w:r w:rsidRPr="00DB72F9">
        <w:rPr>
          <w:bCs/>
          <w:sz w:val="28"/>
          <w:szCs w:val="28"/>
        </w:rPr>
        <w:t xml:space="preserve">местоположение земельного участка: Российская Федерация, </w:t>
      </w:r>
      <w:r w:rsidR="008A2AA0" w:rsidRPr="00DB72F9">
        <w:rPr>
          <w:bCs/>
          <w:sz w:val="28"/>
          <w:szCs w:val="28"/>
        </w:rPr>
        <w:t xml:space="preserve">Новосибирская область, </w:t>
      </w:r>
      <w:r w:rsidR="008A2AA0" w:rsidRPr="00DB72F9">
        <w:rPr>
          <w:bCs/>
          <w:sz w:val="28"/>
          <w:szCs w:val="28"/>
        </w:rPr>
        <w:t>городской округ город Новосибирск, город Новосибирск, ул.</w:t>
      </w:r>
      <w:r w:rsidR="008A2AA0" w:rsidRPr="00DB72F9">
        <w:rPr>
          <w:bCs/>
          <w:sz w:val="28"/>
          <w:szCs w:val="28"/>
        </w:rPr>
        <w:t> </w:t>
      </w:r>
      <w:r w:rsidR="008A2AA0" w:rsidRPr="00DB72F9">
        <w:rPr>
          <w:bCs/>
          <w:sz w:val="28"/>
          <w:szCs w:val="28"/>
        </w:rPr>
        <w:t>Фрунзе, на земельном участке расположен многоквартирный жилой дом №</w:t>
      </w:r>
      <w:r w:rsidR="00DB72F9">
        <w:rPr>
          <w:bCs/>
          <w:sz w:val="28"/>
          <w:szCs w:val="28"/>
        </w:rPr>
        <w:t> </w:t>
      </w:r>
      <w:r w:rsidR="008A2AA0" w:rsidRPr="00DB72F9">
        <w:rPr>
          <w:bCs/>
          <w:sz w:val="28"/>
          <w:szCs w:val="28"/>
        </w:rPr>
        <w:t>252/2</w:t>
      </w:r>
      <w:r w:rsidRPr="00DB72F9">
        <w:rPr>
          <w:bCs/>
          <w:sz w:val="28"/>
          <w:szCs w:val="28"/>
        </w:rPr>
        <w:t>;</w:t>
      </w:r>
    </w:p>
    <w:p w14:paraId="1053F0EB" w14:textId="4BB408EB" w:rsidR="00FE4712" w:rsidRPr="00DB72F9" w:rsidRDefault="009E7501" w:rsidP="008A2AA0">
      <w:pPr>
        <w:pStyle w:val="Default"/>
        <w:ind w:firstLine="709"/>
        <w:jc w:val="both"/>
        <w:rPr>
          <w:bCs/>
          <w:sz w:val="28"/>
          <w:szCs w:val="28"/>
        </w:rPr>
      </w:pPr>
      <w:r w:rsidRPr="00DB72F9">
        <w:rPr>
          <w:bCs/>
          <w:sz w:val="28"/>
          <w:szCs w:val="28"/>
        </w:rPr>
        <w:t xml:space="preserve">часть земельного участка с кадастровым номером </w:t>
      </w:r>
      <w:r w:rsidR="008A2AA0" w:rsidRPr="00DB72F9">
        <w:rPr>
          <w:bCs/>
          <w:sz w:val="28"/>
          <w:szCs w:val="28"/>
        </w:rPr>
        <w:t>54:35:000000:42103</w:t>
      </w:r>
      <w:r w:rsidR="008A2AA0" w:rsidRPr="00DB72F9">
        <w:rPr>
          <w:bCs/>
          <w:sz w:val="28"/>
          <w:szCs w:val="28"/>
        </w:rPr>
        <w:t xml:space="preserve"> </w:t>
      </w:r>
      <w:r w:rsidRPr="00DB72F9">
        <w:rPr>
          <w:bCs/>
          <w:sz w:val="28"/>
          <w:szCs w:val="28"/>
        </w:rPr>
        <w:t xml:space="preserve">площадью </w:t>
      </w:r>
      <w:r w:rsidR="00604B9E" w:rsidRPr="00DB72F9">
        <w:rPr>
          <w:bCs/>
          <w:sz w:val="28"/>
          <w:szCs w:val="28"/>
        </w:rPr>
        <w:t>2</w:t>
      </w:r>
      <w:r w:rsidR="008A2AA0" w:rsidRPr="00DB72F9">
        <w:rPr>
          <w:bCs/>
          <w:sz w:val="28"/>
          <w:szCs w:val="28"/>
        </w:rPr>
        <w:t>01</w:t>
      </w:r>
      <w:r w:rsidRPr="00DB72F9">
        <w:rPr>
          <w:bCs/>
          <w:sz w:val="28"/>
          <w:szCs w:val="28"/>
        </w:rPr>
        <w:t> кв.</w:t>
      </w:r>
      <w:r w:rsidR="00604B9E" w:rsidRPr="00DB72F9">
        <w:rPr>
          <w:bCs/>
          <w:sz w:val="28"/>
          <w:szCs w:val="28"/>
        </w:rPr>
        <w:t> </w:t>
      </w:r>
      <w:r w:rsidRPr="00DB72F9">
        <w:rPr>
          <w:bCs/>
          <w:sz w:val="28"/>
          <w:szCs w:val="28"/>
        </w:rPr>
        <w:t>м,</w:t>
      </w:r>
      <w:r w:rsidR="000A4BC0" w:rsidRPr="00DB72F9">
        <w:rPr>
          <w:bCs/>
          <w:sz w:val="28"/>
          <w:szCs w:val="28"/>
        </w:rPr>
        <w:t> </w:t>
      </w:r>
      <w:r w:rsidRPr="00DB72F9">
        <w:rPr>
          <w:bCs/>
          <w:sz w:val="28"/>
          <w:szCs w:val="28"/>
        </w:rPr>
        <w:t xml:space="preserve">местоположение земельного участка: Российская Федерация, Новосибирская область, город Новосибирск, </w:t>
      </w:r>
      <w:r w:rsidR="008A2AA0" w:rsidRPr="00DB72F9">
        <w:rPr>
          <w:bCs/>
          <w:sz w:val="28"/>
          <w:szCs w:val="28"/>
        </w:rPr>
        <w:t>Дзержинский район, ул. Державина, з/у</w:t>
      </w:r>
      <w:r w:rsidR="002122B1" w:rsidRPr="00DB72F9">
        <w:rPr>
          <w:bCs/>
          <w:sz w:val="28"/>
          <w:szCs w:val="28"/>
        </w:rPr>
        <w:t> </w:t>
      </w:r>
      <w:r w:rsidR="008A2AA0" w:rsidRPr="00DB72F9">
        <w:rPr>
          <w:bCs/>
          <w:sz w:val="28"/>
          <w:szCs w:val="28"/>
        </w:rPr>
        <w:t>226</w:t>
      </w:r>
      <w:r w:rsidRPr="00DB72F9">
        <w:rPr>
          <w:bCs/>
          <w:sz w:val="28"/>
          <w:szCs w:val="28"/>
        </w:rPr>
        <w:t>;</w:t>
      </w:r>
    </w:p>
    <w:p w14:paraId="7F4E1825" w14:textId="35704402" w:rsidR="00FE4712" w:rsidRPr="00DB72F9" w:rsidRDefault="009E7501">
      <w:pPr>
        <w:ind w:firstLine="709"/>
        <w:jc w:val="both"/>
        <w:rPr>
          <w:b/>
          <w:sz w:val="28"/>
          <w:szCs w:val="28"/>
        </w:rPr>
      </w:pPr>
      <w:r w:rsidRPr="00DB72F9">
        <w:rPr>
          <w:bCs/>
          <w:sz w:val="28"/>
          <w:szCs w:val="28"/>
        </w:rPr>
        <w:t xml:space="preserve">земли, государственная собственность на которые не разграничена, расположенные в границах кадастрового квартала </w:t>
      </w:r>
      <w:r w:rsidR="002122B1" w:rsidRPr="00DB72F9">
        <w:rPr>
          <w:bCs/>
          <w:sz w:val="28"/>
          <w:szCs w:val="28"/>
        </w:rPr>
        <w:t>54:35:014150</w:t>
      </w:r>
      <w:r w:rsidRPr="00DB72F9">
        <w:rPr>
          <w:bCs/>
          <w:sz w:val="28"/>
          <w:szCs w:val="28"/>
        </w:rPr>
        <w:t xml:space="preserve">, площадью </w:t>
      </w:r>
      <w:r w:rsidR="00850048" w:rsidRPr="00DB72F9">
        <w:rPr>
          <w:bCs/>
          <w:sz w:val="28"/>
          <w:szCs w:val="28"/>
        </w:rPr>
        <w:t>6</w:t>
      </w:r>
      <w:r w:rsidR="002122B1" w:rsidRPr="00DB72F9">
        <w:rPr>
          <w:bCs/>
          <w:sz w:val="28"/>
          <w:szCs w:val="28"/>
        </w:rPr>
        <w:t>00</w:t>
      </w:r>
      <w:r w:rsidRPr="00DB72F9">
        <w:rPr>
          <w:bCs/>
          <w:sz w:val="28"/>
          <w:szCs w:val="28"/>
        </w:rPr>
        <w:t> кв. м</w:t>
      </w:r>
      <w:bookmarkEnd w:id="4"/>
      <w:r w:rsidRPr="00DB72F9">
        <w:rPr>
          <w:bCs/>
          <w:sz w:val="28"/>
          <w:szCs w:val="28"/>
        </w:rPr>
        <w:t>.</w:t>
      </w:r>
    </w:p>
    <w:p w14:paraId="72014D28" w14:textId="77777777" w:rsidR="00FE4712" w:rsidRPr="00DB72F9" w:rsidRDefault="009E7501">
      <w:pPr>
        <w:ind w:firstLine="709"/>
        <w:jc w:val="both"/>
        <w:rPr>
          <w:b/>
          <w:sz w:val="28"/>
          <w:szCs w:val="28"/>
        </w:rPr>
      </w:pPr>
      <w:r w:rsidRPr="00DB72F9">
        <w:rPr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</w:p>
    <w:p w14:paraId="36F9F257" w14:textId="77777777" w:rsidR="00FE4712" w:rsidRPr="00DB72F9" w:rsidRDefault="009E7501">
      <w:pPr>
        <w:ind w:firstLine="709"/>
        <w:jc w:val="both"/>
        <w:rPr>
          <w:bCs/>
          <w:sz w:val="28"/>
          <w:szCs w:val="28"/>
        </w:rPr>
      </w:pPr>
      <w:r w:rsidRPr="00DB72F9">
        <w:rPr>
          <w:bCs/>
          <w:sz w:val="28"/>
          <w:szCs w:val="28"/>
        </w:rPr>
        <w:t>Департамент строительства и архитектуры мэрии города Новосибирска:</w:t>
      </w:r>
    </w:p>
    <w:p w14:paraId="2DD2C25B" w14:textId="7B6DA86A" w:rsidR="00FE4712" w:rsidRPr="00DB72F9" w:rsidRDefault="009E7501">
      <w:pPr>
        <w:ind w:firstLine="709"/>
        <w:jc w:val="both"/>
        <w:rPr>
          <w:bCs/>
          <w:sz w:val="28"/>
          <w:szCs w:val="28"/>
        </w:rPr>
      </w:pPr>
      <w:r w:rsidRPr="00DB72F9">
        <w:rPr>
          <w:bCs/>
          <w:sz w:val="28"/>
          <w:szCs w:val="28"/>
        </w:rPr>
        <w:t>МБУ «Институт градостроительного планирования», 630098, г.</w:t>
      </w:r>
      <w:r w:rsidR="00DB72F9">
        <w:rPr>
          <w:bCs/>
          <w:sz w:val="28"/>
          <w:szCs w:val="28"/>
        </w:rPr>
        <w:t> </w:t>
      </w:r>
      <w:r w:rsidRPr="00DB72F9">
        <w:rPr>
          <w:bCs/>
          <w:sz w:val="28"/>
          <w:szCs w:val="28"/>
        </w:rPr>
        <w:t>Новосибирск, Красный проспект, 50, каб. 409, тел. 2</w:t>
      </w:r>
      <w:r w:rsidR="002122B1" w:rsidRPr="00DB72F9">
        <w:rPr>
          <w:bCs/>
          <w:sz w:val="28"/>
          <w:szCs w:val="28"/>
        </w:rPr>
        <w:t>090321</w:t>
      </w:r>
      <w:r w:rsidRPr="00DB72F9">
        <w:rPr>
          <w:bCs/>
          <w:sz w:val="28"/>
          <w:szCs w:val="28"/>
        </w:rPr>
        <w:t xml:space="preserve">. </w:t>
      </w:r>
    </w:p>
    <w:p w14:paraId="0976F33B" w14:textId="485CCD68" w:rsidR="00FE4712" w:rsidRPr="00DB72F9" w:rsidRDefault="009E7501">
      <w:pPr>
        <w:ind w:firstLine="709"/>
        <w:jc w:val="both"/>
        <w:rPr>
          <w:sz w:val="28"/>
          <w:szCs w:val="28"/>
        </w:rPr>
      </w:pPr>
      <w:r w:rsidRPr="00DB72F9">
        <w:rPr>
          <w:b/>
          <w:sz w:val="28"/>
          <w:szCs w:val="28"/>
        </w:rPr>
        <w:t xml:space="preserve">Срок подачи заявлений об учете прав на земельные участки: </w:t>
      </w:r>
      <w:r w:rsidRPr="00DB72F9">
        <w:rPr>
          <w:sz w:val="28"/>
          <w:szCs w:val="28"/>
        </w:rPr>
        <w:t xml:space="preserve">в течение пятнадцати дней со дня опубликования сообщения о возможном установлении публичного сервитута, а именно с </w:t>
      </w:r>
      <w:r w:rsidR="002122B1" w:rsidRPr="00DB72F9">
        <w:rPr>
          <w:sz w:val="28"/>
          <w:szCs w:val="28"/>
        </w:rPr>
        <w:t>26</w:t>
      </w:r>
      <w:r w:rsidRPr="00DB72F9">
        <w:rPr>
          <w:sz w:val="28"/>
          <w:szCs w:val="28"/>
        </w:rPr>
        <w:t>.</w:t>
      </w:r>
      <w:r w:rsidR="002122B1" w:rsidRPr="00DB72F9">
        <w:rPr>
          <w:sz w:val="28"/>
          <w:szCs w:val="28"/>
        </w:rPr>
        <w:t>02</w:t>
      </w:r>
      <w:r w:rsidRPr="00DB72F9">
        <w:rPr>
          <w:sz w:val="28"/>
          <w:szCs w:val="28"/>
        </w:rPr>
        <w:t>.202</w:t>
      </w:r>
      <w:r w:rsidR="002122B1" w:rsidRPr="00DB72F9">
        <w:rPr>
          <w:sz w:val="28"/>
          <w:szCs w:val="28"/>
        </w:rPr>
        <w:t>6</w:t>
      </w:r>
      <w:r w:rsidRPr="00DB72F9">
        <w:rPr>
          <w:sz w:val="28"/>
          <w:szCs w:val="28"/>
        </w:rPr>
        <w:t xml:space="preserve"> г. по </w:t>
      </w:r>
      <w:r w:rsidR="004F7911" w:rsidRPr="00DB72F9">
        <w:rPr>
          <w:sz w:val="28"/>
          <w:szCs w:val="28"/>
        </w:rPr>
        <w:t>1</w:t>
      </w:r>
      <w:r w:rsidR="002122B1" w:rsidRPr="00DB72F9">
        <w:rPr>
          <w:sz w:val="28"/>
          <w:szCs w:val="28"/>
        </w:rPr>
        <w:t>2</w:t>
      </w:r>
      <w:r w:rsidRPr="00DB72F9">
        <w:rPr>
          <w:sz w:val="28"/>
          <w:szCs w:val="28"/>
        </w:rPr>
        <w:t>.</w:t>
      </w:r>
      <w:r w:rsidR="004F7911" w:rsidRPr="00DB72F9">
        <w:rPr>
          <w:sz w:val="28"/>
          <w:szCs w:val="28"/>
        </w:rPr>
        <w:t>0</w:t>
      </w:r>
      <w:r w:rsidR="002122B1" w:rsidRPr="00DB72F9">
        <w:rPr>
          <w:sz w:val="28"/>
          <w:szCs w:val="28"/>
        </w:rPr>
        <w:t>3</w:t>
      </w:r>
      <w:r w:rsidRPr="00DB72F9">
        <w:rPr>
          <w:sz w:val="28"/>
          <w:szCs w:val="28"/>
        </w:rPr>
        <w:t>.202</w:t>
      </w:r>
      <w:r w:rsidR="004F7911" w:rsidRPr="00DB72F9">
        <w:rPr>
          <w:sz w:val="28"/>
          <w:szCs w:val="28"/>
        </w:rPr>
        <w:t>6</w:t>
      </w:r>
      <w:r w:rsidRPr="00DB72F9">
        <w:rPr>
          <w:sz w:val="28"/>
          <w:szCs w:val="28"/>
        </w:rPr>
        <w:t> г.</w:t>
      </w:r>
    </w:p>
    <w:p w14:paraId="335DCD91" w14:textId="77777777" w:rsidR="00FE4712" w:rsidRPr="00DB72F9" w:rsidRDefault="009E7501">
      <w:pPr>
        <w:ind w:firstLine="709"/>
        <w:jc w:val="both"/>
        <w:rPr>
          <w:sz w:val="28"/>
          <w:szCs w:val="28"/>
        </w:rPr>
      </w:pPr>
      <w:r w:rsidRPr="00DB72F9">
        <w:rPr>
          <w:b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сервитута:</w:t>
      </w:r>
      <w:r w:rsidRPr="00DB72F9">
        <w:rPr>
          <w:sz w:val="28"/>
          <w:szCs w:val="28"/>
        </w:rPr>
        <w:t xml:space="preserve"> </w:t>
      </w:r>
      <w:r w:rsidRPr="00DB72F9">
        <w:rPr>
          <w:b/>
          <w:bCs/>
          <w:sz w:val="28"/>
          <w:szCs w:val="28"/>
        </w:rPr>
        <w:t xml:space="preserve">ежедневно (за исключением выходных дней) </w:t>
      </w:r>
      <w:r w:rsidRPr="00DB72F9">
        <w:rPr>
          <w:sz w:val="28"/>
          <w:szCs w:val="28"/>
        </w:rPr>
        <w:t>с</w:t>
      </w:r>
      <w:r w:rsidRPr="00DB72F9">
        <w:rPr>
          <w:b/>
          <w:bCs/>
          <w:sz w:val="28"/>
          <w:szCs w:val="28"/>
        </w:rPr>
        <w:t xml:space="preserve"> 9:00 до 13:00, с 14:00 до 16:00 по местному времени.</w:t>
      </w:r>
    </w:p>
    <w:p w14:paraId="30A3F0D2" w14:textId="77777777" w:rsidR="00FE4712" w:rsidRPr="00DB72F9" w:rsidRDefault="009E7501">
      <w:pPr>
        <w:ind w:firstLine="709"/>
        <w:jc w:val="both"/>
        <w:rPr>
          <w:b/>
          <w:sz w:val="28"/>
          <w:szCs w:val="28"/>
        </w:rPr>
      </w:pPr>
      <w:r w:rsidRPr="00DB72F9">
        <w:rPr>
          <w:b/>
          <w:sz w:val="28"/>
          <w:szCs w:val="28"/>
        </w:rPr>
        <w:t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сервитута:</w:t>
      </w:r>
    </w:p>
    <w:p w14:paraId="1C5A6429" w14:textId="77777777" w:rsidR="00FE4712" w:rsidRPr="00DB72F9" w:rsidRDefault="009E7501">
      <w:pPr>
        <w:ind w:firstLine="709"/>
        <w:jc w:val="both"/>
        <w:rPr>
          <w:b/>
          <w:sz w:val="28"/>
          <w:szCs w:val="28"/>
        </w:rPr>
      </w:pPr>
      <w:r w:rsidRPr="00DB72F9">
        <w:rPr>
          <w:sz w:val="28"/>
          <w:szCs w:val="28"/>
        </w:rPr>
        <w:t>официальный сайт города Новосибирска: https://novo-sibirsk.ru.</w:t>
      </w:r>
    </w:p>
    <w:p w14:paraId="5890A184" w14:textId="46B00352" w:rsidR="00FE4712" w:rsidRPr="008030A8" w:rsidRDefault="009E7501" w:rsidP="008030A8">
      <w:pPr>
        <w:ind w:firstLine="709"/>
        <w:jc w:val="both"/>
        <w:rPr>
          <w:b/>
          <w:sz w:val="28"/>
          <w:szCs w:val="28"/>
        </w:rPr>
        <w:sectPr w:rsidR="00FE4712" w:rsidRPr="008030A8" w:rsidSect="00DB72F9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1134" w:right="567" w:bottom="851" w:left="1418" w:header="567" w:footer="567" w:gutter="0"/>
          <w:cols w:space="708"/>
          <w:titlePg/>
          <w:docGrid w:linePitch="360"/>
        </w:sectPr>
      </w:pPr>
      <w:r w:rsidRPr="00DB72F9">
        <w:rPr>
          <w:b/>
          <w:sz w:val="28"/>
          <w:szCs w:val="28"/>
        </w:rPr>
        <w:lastRenderedPageBreak/>
        <w:t xml:space="preserve">Размещение сообщения о возможном установлении публичного сервитута на информационных щитах в границах </w:t>
      </w:r>
      <w:r w:rsidR="00D9516F" w:rsidRPr="00DB72F9">
        <w:rPr>
          <w:b/>
          <w:sz w:val="28"/>
          <w:szCs w:val="28"/>
        </w:rPr>
        <w:t>Дзержинского</w:t>
      </w:r>
      <w:r w:rsidRPr="00DB72F9">
        <w:rPr>
          <w:b/>
          <w:sz w:val="28"/>
          <w:szCs w:val="28"/>
        </w:rPr>
        <w:t xml:space="preserve"> </w:t>
      </w:r>
      <w:bookmarkStart w:id="5" w:name="_Hlk161676061"/>
      <w:r w:rsidRPr="00DB72F9">
        <w:rPr>
          <w:b/>
          <w:sz w:val="28"/>
          <w:szCs w:val="28"/>
        </w:rPr>
        <w:t>района</w:t>
      </w:r>
      <w:bookmarkEnd w:id="5"/>
      <w:r w:rsidR="00D9516F" w:rsidRPr="00DB72F9">
        <w:rPr>
          <w:b/>
          <w:sz w:val="28"/>
          <w:szCs w:val="28"/>
        </w:rPr>
        <w:t xml:space="preserve"> </w:t>
      </w:r>
      <w:r w:rsidR="00D9516F" w:rsidRPr="00DB72F9">
        <w:rPr>
          <w:b/>
          <w:sz w:val="28"/>
          <w:szCs w:val="28"/>
        </w:rPr>
        <w:t xml:space="preserve">и на досках объявлений, размещенных во всех подъездах многоквартирных домов по адресу: ул. </w:t>
      </w:r>
      <w:r w:rsidR="008030A8" w:rsidRPr="00DB72F9">
        <w:rPr>
          <w:b/>
          <w:sz w:val="28"/>
          <w:szCs w:val="28"/>
        </w:rPr>
        <w:t>Фрунзе, 252/1, 252/2</w:t>
      </w:r>
      <w:r w:rsidR="00D9516F" w:rsidRPr="00DB72F9">
        <w:rPr>
          <w:b/>
          <w:sz w:val="28"/>
          <w:szCs w:val="28"/>
        </w:rPr>
        <w:t xml:space="preserve"> или в пределах земельн</w:t>
      </w:r>
      <w:r w:rsidR="008030A8" w:rsidRPr="00DB72F9">
        <w:rPr>
          <w:b/>
          <w:sz w:val="28"/>
          <w:szCs w:val="28"/>
        </w:rPr>
        <w:t>ого</w:t>
      </w:r>
      <w:r w:rsidR="00D9516F" w:rsidRPr="00DB72F9">
        <w:rPr>
          <w:b/>
          <w:sz w:val="28"/>
          <w:szCs w:val="28"/>
        </w:rPr>
        <w:t xml:space="preserve"> участк</w:t>
      </w:r>
      <w:r w:rsidR="008030A8" w:rsidRPr="00DB72F9">
        <w:rPr>
          <w:b/>
          <w:sz w:val="28"/>
          <w:szCs w:val="28"/>
        </w:rPr>
        <w:t>а</w:t>
      </w:r>
      <w:r w:rsidR="00D9516F" w:rsidRPr="00DB72F9">
        <w:rPr>
          <w:b/>
          <w:sz w:val="28"/>
          <w:szCs w:val="28"/>
        </w:rPr>
        <w:t>, на котор</w:t>
      </w:r>
      <w:r w:rsidR="008030A8" w:rsidRPr="00DB72F9">
        <w:rPr>
          <w:b/>
          <w:sz w:val="28"/>
          <w:szCs w:val="28"/>
        </w:rPr>
        <w:t xml:space="preserve">ом </w:t>
      </w:r>
      <w:r w:rsidR="00D9516F" w:rsidRPr="00DB72F9">
        <w:rPr>
          <w:b/>
          <w:sz w:val="28"/>
          <w:szCs w:val="28"/>
        </w:rPr>
        <w:t>расположены вышеуказанные многоквартирные дома</w:t>
      </w:r>
      <w:r w:rsidR="008030A8" w:rsidRPr="00DB72F9">
        <w:rPr>
          <w:b/>
          <w:sz w:val="28"/>
          <w:szCs w:val="28"/>
        </w:rPr>
        <w:t>.</w:t>
      </w:r>
    </w:p>
    <w:p w14:paraId="3F913D23" w14:textId="77777777" w:rsidR="00FE4712" w:rsidRDefault="009E7501">
      <w:pPr>
        <w:tabs>
          <w:tab w:val="center" w:pos="510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Схема границ публичного сервитута</w:t>
      </w:r>
    </w:p>
    <w:p w14:paraId="111D4FB0" w14:textId="5C4CB665" w:rsidR="00FE4712" w:rsidRDefault="009E7501" w:rsidP="008030A8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на кадастровом плане территории</w:t>
      </w:r>
    </w:p>
    <w:p w14:paraId="0112FC29" w14:textId="77777777" w:rsidR="008030A8" w:rsidRDefault="008030A8" w:rsidP="008030A8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1A879E40" w14:textId="1ACE39AC" w:rsidR="008030A8" w:rsidRDefault="008030A8" w:rsidP="008030A8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noProof/>
          <w:sz w:val="28"/>
          <w:szCs w:val="28"/>
        </w:rPr>
        <w:drawing>
          <wp:inline distT="0" distB="0" distL="0" distR="0" wp14:anchorId="74873374" wp14:editId="3C2BE251">
            <wp:extent cx="6480175" cy="3771900"/>
            <wp:effectExtent l="0" t="0" r="0" b="0"/>
            <wp:docPr id="2974999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99913" name="Рисунок 29749991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0"/>
        <w:tblpPr w:leftFromText="180" w:rightFromText="180" w:vertAnchor="page" w:horzAnchor="margin" w:tblpY="7930"/>
        <w:tblOverlap w:val="never"/>
        <w:tblW w:w="8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332"/>
        <w:gridCol w:w="6343"/>
      </w:tblGrid>
      <w:tr w:rsidR="008030A8" w14:paraId="7740365F" w14:textId="77777777" w:rsidTr="008030A8">
        <w:tc>
          <w:tcPr>
            <w:tcW w:w="8721" w:type="dxa"/>
            <w:gridSpan w:val="3"/>
          </w:tcPr>
          <w:p w14:paraId="752A6A62" w14:textId="77777777" w:rsidR="008030A8" w:rsidRDefault="008030A8" w:rsidP="008030A8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Условные знаки и обозначения:</w:t>
            </w:r>
          </w:p>
        </w:tc>
      </w:tr>
      <w:tr w:rsidR="008030A8" w14:paraId="43237526" w14:textId="77777777" w:rsidTr="008030A8">
        <w:tc>
          <w:tcPr>
            <w:tcW w:w="2046" w:type="dxa"/>
          </w:tcPr>
          <w:p w14:paraId="7572D59E" w14:textId="77777777" w:rsidR="008030A8" w:rsidRDefault="008030A8" w:rsidP="008030A8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C2EDE3" wp14:editId="292CFF3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41910</wp:posOffset>
                      </wp:positionV>
                      <wp:extent cx="360045" cy="144145"/>
                      <wp:effectExtent l="6350" t="6350" r="14605" b="2095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E1CF79" id="Прямоугольник 2" o:spid="_x0000_s1026" style="position:absolute;margin-left:1.75pt;margin-top:3.3pt;width:28.35pt;height:1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332" w:type="dxa"/>
          </w:tcPr>
          <w:p w14:paraId="5179F905" w14:textId="77777777" w:rsidR="008030A8" w:rsidRDefault="008030A8" w:rsidP="008030A8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43" w:type="dxa"/>
          </w:tcPr>
          <w:p w14:paraId="4F5320F0" w14:textId="77777777" w:rsidR="008030A8" w:rsidRDefault="008030A8" w:rsidP="008030A8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проектируемые границы публичного сервитута;</w:t>
            </w:r>
          </w:p>
        </w:tc>
      </w:tr>
      <w:tr w:rsidR="008030A8" w14:paraId="6BABABB5" w14:textId="77777777" w:rsidTr="008030A8">
        <w:tc>
          <w:tcPr>
            <w:tcW w:w="2046" w:type="dxa"/>
          </w:tcPr>
          <w:p w14:paraId="4252041A" w14:textId="77777777" w:rsidR="008030A8" w:rsidRDefault="008030A8" w:rsidP="008030A8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48EF4D" wp14:editId="0F11278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28575</wp:posOffset>
                      </wp:positionV>
                      <wp:extent cx="360045" cy="144145"/>
                      <wp:effectExtent l="6350" t="6350" r="14605" b="20955"/>
                      <wp:wrapNone/>
                      <wp:docPr id="1200993917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F6B2D4" w14:textId="77777777" w:rsidR="008030A8" w:rsidRDefault="008030A8" w:rsidP="008030A8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4237572B" w14:textId="77777777" w:rsidR="008030A8" w:rsidRDefault="008030A8" w:rsidP="008030A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48EF4D" id="Прямоугольник 1200993917" o:spid="_x0000_s1026" style="position:absolute;margin-left:1.8pt;margin-top:2.25pt;width:28.35pt;height:11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" filled="f" strokecolor="blue" strokeweight="1pt">
                      <v:textbox>
                        <w:txbxContent>
                          <w:p w14:paraId="7BF6B2D4" w14:textId="77777777" w:rsidR="008030A8" w:rsidRDefault="008030A8" w:rsidP="008030A8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4237572B" w14:textId="77777777" w:rsidR="008030A8" w:rsidRDefault="008030A8" w:rsidP="008030A8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2" w:type="dxa"/>
          </w:tcPr>
          <w:p w14:paraId="5F74365B" w14:textId="77777777" w:rsidR="008030A8" w:rsidRDefault="008030A8" w:rsidP="008030A8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43" w:type="dxa"/>
          </w:tcPr>
          <w:p w14:paraId="085623E5" w14:textId="77777777" w:rsidR="008030A8" w:rsidRDefault="008030A8" w:rsidP="008030A8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земельных участков;</w:t>
            </w:r>
          </w:p>
        </w:tc>
      </w:tr>
      <w:tr w:rsidR="008030A8" w14:paraId="5D5D8A99" w14:textId="77777777" w:rsidTr="008030A8">
        <w:tc>
          <w:tcPr>
            <w:tcW w:w="2046" w:type="dxa"/>
          </w:tcPr>
          <w:p w14:paraId="33E71C57" w14:textId="77777777" w:rsidR="008030A8" w:rsidRDefault="008030A8" w:rsidP="008030A8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26359E" wp14:editId="74E3C47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40640</wp:posOffset>
                      </wp:positionV>
                      <wp:extent cx="360045" cy="144145"/>
                      <wp:effectExtent l="6350" t="6350" r="14605" b="20955"/>
                      <wp:wrapNone/>
                      <wp:docPr id="1" name="Прямоугольник 120099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FFFF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17D2AD" w14:textId="77777777" w:rsidR="008030A8" w:rsidRDefault="008030A8" w:rsidP="008030A8">
                                  <w:pPr>
                                    <w:ind w:firstLine="709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Размещение объекта электросетевого хозяйства предусмотрено: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договором об осуществлении технологического присоединения к электрическим сетям от 07.09.2023 № 5348136.</w:t>
                                  </w:r>
                                </w:p>
                                <w:p w14:paraId="0CFA30AF" w14:textId="77777777" w:rsidR="008030A8" w:rsidRDefault="008030A8" w:rsidP="008030A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26359E" id="_x0000_s1027" style="position:absolute;margin-left:1.5pt;margin-top:3.2pt;width:28.35pt;height:1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" filled="f" strokecolor="aqua" strokeweight="1pt">
                      <v:stroke dashstyle="1 1"/>
                      <v:textbox>
                        <w:txbxContent>
                          <w:p w14:paraId="6017D2AD" w14:textId="77777777" w:rsidR="008030A8" w:rsidRDefault="008030A8" w:rsidP="008030A8">
                            <w:pPr>
                              <w:ind w:firstLine="709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Размещение объекта электросетевого хозяйства предусмотрено: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договором об осуществлении технологического присоединения к электрическим сетям от 07.09.2023 № 5348136.</w:t>
                            </w:r>
                          </w:p>
                          <w:p w14:paraId="0CFA30AF" w14:textId="77777777" w:rsidR="008030A8" w:rsidRDefault="008030A8" w:rsidP="008030A8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2" w:type="dxa"/>
          </w:tcPr>
          <w:p w14:paraId="44370A80" w14:textId="77777777" w:rsidR="008030A8" w:rsidRDefault="008030A8" w:rsidP="008030A8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43" w:type="dxa"/>
          </w:tcPr>
          <w:p w14:paraId="0E9AA2A0" w14:textId="77777777" w:rsidR="008030A8" w:rsidRDefault="008030A8" w:rsidP="008030A8">
            <w:pPr>
              <w:pStyle w:val="12"/>
              <w:shd w:val="clear" w:color="auto" w:fill="auto"/>
              <w:tabs>
                <w:tab w:val="left" w:leader="underscore" w:pos="13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границы кадастровых кварталов;</w:t>
            </w:r>
          </w:p>
        </w:tc>
      </w:tr>
      <w:tr w:rsidR="008030A8" w14:paraId="34A0A02F" w14:textId="77777777" w:rsidTr="008030A8">
        <w:tc>
          <w:tcPr>
            <w:tcW w:w="2046" w:type="dxa"/>
          </w:tcPr>
          <w:p w14:paraId="689AEB71" w14:textId="77777777" w:rsidR="008030A8" w:rsidRDefault="008030A8" w:rsidP="008030A8">
            <w:pPr>
              <w:pStyle w:val="12"/>
              <w:shd w:val="clear" w:color="auto" w:fill="auto"/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●1</w:t>
            </w:r>
          </w:p>
        </w:tc>
        <w:tc>
          <w:tcPr>
            <w:tcW w:w="332" w:type="dxa"/>
          </w:tcPr>
          <w:p w14:paraId="1A47426B" w14:textId="77777777" w:rsidR="008030A8" w:rsidRDefault="008030A8" w:rsidP="008030A8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43" w:type="dxa"/>
          </w:tcPr>
          <w:p w14:paraId="3ACBB9B8" w14:textId="77777777" w:rsidR="008030A8" w:rsidRDefault="008030A8" w:rsidP="008030A8">
            <w:pPr>
              <w:pStyle w:val="12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характерная точка сервитута и ее номер;</w:t>
            </w:r>
          </w:p>
        </w:tc>
      </w:tr>
      <w:tr w:rsidR="008030A8" w14:paraId="2954E431" w14:textId="77777777" w:rsidTr="008030A8">
        <w:tc>
          <w:tcPr>
            <w:tcW w:w="2046" w:type="dxa"/>
          </w:tcPr>
          <w:p w14:paraId="112E0AD6" w14:textId="1DD576A2" w:rsidR="008030A8" w:rsidRDefault="008030A8" w:rsidP="008030A8">
            <w:pPr>
              <w:pStyle w:val="12"/>
              <w:shd w:val="clear" w:color="auto" w:fill="auto"/>
              <w:spacing w:after="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54:35:</w:t>
            </w:r>
            <w:r>
              <w:rPr>
                <w:i/>
                <w:iCs/>
                <w:sz w:val="24"/>
                <w:szCs w:val="24"/>
              </w:rPr>
              <w:t>014150</w:t>
            </w:r>
            <w:r>
              <w:rPr>
                <w:i/>
                <w:iCs/>
                <w:sz w:val="24"/>
                <w:szCs w:val="24"/>
              </w:rPr>
              <w:t>:</w:t>
            </w:r>
            <w:r>
              <w:rPr>
                <w:i/>
                <w:iCs/>
                <w:sz w:val="24"/>
                <w:szCs w:val="24"/>
              </w:rPr>
              <w:t>843</w:t>
            </w:r>
          </w:p>
        </w:tc>
        <w:tc>
          <w:tcPr>
            <w:tcW w:w="332" w:type="dxa"/>
          </w:tcPr>
          <w:p w14:paraId="2E626C77" w14:textId="77777777" w:rsidR="008030A8" w:rsidRDefault="008030A8" w:rsidP="008030A8">
            <w:pPr>
              <w:pStyle w:val="12"/>
              <w:shd w:val="clear" w:color="auto" w:fill="auto"/>
              <w:tabs>
                <w:tab w:val="left" w:leader="underscore" w:pos="13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43" w:type="dxa"/>
          </w:tcPr>
          <w:p w14:paraId="10E7D7F7" w14:textId="77777777" w:rsidR="008030A8" w:rsidRDefault="008030A8" w:rsidP="008030A8">
            <w:pPr>
              <w:pStyle w:val="12"/>
              <w:shd w:val="clear" w:color="auto" w:fill="auto"/>
              <w:tabs>
                <w:tab w:val="left" w:pos="10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земельного участка.</w:t>
            </w:r>
          </w:p>
        </w:tc>
      </w:tr>
    </w:tbl>
    <w:p w14:paraId="4738D384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6A174B7D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1AB7E0C4" w14:textId="77777777" w:rsidR="00FE4712" w:rsidRDefault="00FE4712">
      <w:pPr>
        <w:widowControl w:val="0"/>
        <w:jc w:val="center"/>
        <w:rPr>
          <w:rFonts w:eastAsia="SimSun"/>
          <w:b/>
          <w:bCs/>
          <w:sz w:val="28"/>
          <w:szCs w:val="28"/>
        </w:rPr>
      </w:pPr>
    </w:p>
    <w:p w14:paraId="1B367754" w14:textId="39DA0B16" w:rsidR="00FE4712" w:rsidRDefault="009E7501">
      <w:pPr>
        <w:widowControl w:val="0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C2A85B" wp14:editId="278A9D0F">
                <wp:simplePos x="0" y="0"/>
                <wp:positionH relativeFrom="column">
                  <wp:posOffset>848360</wp:posOffset>
                </wp:positionH>
                <wp:positionV relativeFrom="paragraph">
                  <wp:posOffset>998855</wp:posOffset>
                </wp:positionV>
                <wp:extent cx="114300" cy="182245"/>
                <wp:effectExtent l="0" t="0" r="0" b="8255"/>
                <wp:wrapNone/>
                <wp:docPr id="136327368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571666A" w14:textId="77777777" w:rsidR="00FE4712" w:rsidRDefault="00FE47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C2A85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left:0;text-align:left;margin-left:66.8pt;margin-top:78.65pt;width:9pt;height:14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" stroked="f">
                <v:textbox inset="1mm,1mm,1mm,1mm">
                  <w:txbxContent>
                    <w:p w14:paraId="7571666A" w14:textId="77777777" w:rsidR="00FE4712" w:rsidRDefault="00FE471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41BC2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07FBE661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53E43EAC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3C125B91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3743597A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</w:pPr>
    </w:p>
    <w:p w14:paraId="34041C4A" w14:textId="77777777" w:rsidR="00896015" w:rsidRDefault="00896015">
      <w:pPr>
        <w:widowControl w:val="0"/>
        <w:tabs>
          <w:tab w:val="left" w:leader="underscore" w:pos="1345"/>
        </w:tabs>
        <w:spacing w:after="80"/>
        <w:jc w:val="both"/>
        <w:rPr>
          <w:rFonts w:eastAsia="SimSun"/>
          <w:color w:val="FE0000"/>
          <w:highlight w:val="yellow"/>
        </w:rPr>
        <w:sectPr w:rsidR="00896015">
          <w:pgSz w:w="11906" w:h="16838"/>
          <w:pgMar w:top="851" w:right="567" w:bottom="851" w:left="1134" w:header="0" w:footer="0" w:gutter="0"/>
          <w:cols w:space="708"/>
          <w:titlePg/>
          <w:docGrid w:linePitch="360"/>
        </w:sectPr>
      </w:pPr>
    </w:p>
    <w:tbl>
      <w:tblPr>
        <w:tblStyle w:val="af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3544"/>
        <w:gridCol w:w="3685"/>
      </w:tblGrid>
      <w:tr w:rsidR="00FE4712" w14:paraId="459728E9" w14:textId="77777777" w:rsidTr="0013772A">
        <w:trPr>
          <w:trHeight w:hRule="exact" w:val="284"/>
        </w:trPr>
        <w:tc>
          <w:tcPr>
            <w:tcW w:w="10206" w:type="dxa"/>
            <w:gridSpan w:val="3"/>
          </w:tcPr>
          <w:p w14:paraId="1CBE24D1" w14:textId="5E355BE4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Площадь сферы действия публичного сервитута: </w:t>
            </w:r>
            <w:r w:rsidR="0013772A">
              <w:rPr>
                <w:color w:val="000000" w:themeColor="text1"/>
                <w:sz w:val="24"/>
                <w:szCs w:val="24"/>
              </w:rPr>
              <w:t>853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кв. м</w:t>
            </w:r>
          </w:p>
        </w:tc>
      </w:tr>
      <w:tr w:rsidR="00FE4712" w14:paraId="2056A22C" w14:textId="77777777" w:rsidTr="0013772A">
        <w:trPr>
          <w:trHeight w:hRule="exact" w:val="284"/>
        </w:trPr>
        <w:tc>
          <w:tcPr>
            <w:tcW w:w="2977" w:type="dxa"/>
            <w:vMerge w:val="restart"/>
          </w:tcPr>
          <w:p w14:paraId="53095B52" w14:textId="77777777" w:rsidR="00FE4712" w:rsidRDefault="009E75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</w:t>
            </w:r>
          </w:p>
          <w:p w14:paraId="2901291D" w14:textId="77777777" w:rsidR="00FE4712" w:rsidRDefault="009E75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точек границ</w:t>
            </w:r>
          </w:p>
        </w:tc>
        <w:tc>
          <w:tcPr>
            <w:tcW w:w="7229" w:type="dxa"/>
            <w:gridSpan w:val="2"/>
          </w:tcPr>
          <w:p w14:paraId="2C930C96" w14:textId="6C094FB2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</w:tr>
      <w:tr w:rsidR="00FE4712" w14:paraId="306D765A" w14:textId="77777777" w:rsidTr="0013772A">
        <w:trPr>
          <w:trHeight w:hRule="exact" w:val="340"/>
        </w:trPr>
        <w:tc>
          <w:tcPr>
            <w:tcW w:w="2977" w:type="dxa"/>
            <w:vMerge/>
          </w:tcPr>
          <w:p w14:paraId="369836FF" w14:textId="77777777" w:rsidR="00FE4712" w:rsidRDefault="00FE4712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8829348" w14:textId="77777777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85" w:type="dxa"/>
          </w:tcPr>
          <w:p w14:paraId="1458DEF1" w14:textId="2838C94A" w:rsidR="00FE4712" w:rsidRDefault="009E7501">
            <w:pPr>
              <w:keepNext/>
              <w:keepLines/>
              <w:widowControl w:val="0"/>
              <w:spacing w:after="28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</w:t>
            </w:r>
          </w:p>
        </w:tc>
      </w:tr>
    </w:tbl>
    <w:p w14:paraId="72623A60" w14:textId="77777777" w:rsidR="00FE4712" w:rsidRDefault="00FE4712">
      <w:pPr>
        <w:widowControl w:val="0"/>
        <w:tabs>
          <w:tab w:val="left" w:pos="4536"/>
          <w:tab w:val="left" w:pos="4678"/>
        </w:tabs>
        <w:suppressAutoHyphens/>
        <w:ind w:right="-426"/>
        <w:rPr>
          <w:b/>
          <w:sz w:val="2"/>
          <w:szCs w:val="2"/>
          <w:highlight w:val="yellow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3685"/>
      </w:tblGrid>
      <w:tr w:rsidR="00FE4712" w14:paraId="3845F054" w14:textId="77777777" w:rsidTr="004F7911">
        <w:trPr>
          <w:trHeight w:hRule="exact" w:val="284"/>
          <w:tblHeader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bookmarkEnd w:id="0"/>
          <w:p w14:paraId="3D66735B" w14:textId="77777777" w:rsidR="00FE4712" w:rsidRDefault="009E75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6434EA" w14:textId="77777777" w:rsidR="00FE4712" w:rsidRDefault="009E75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4EBA18" w14:textId="77777777" w:rsidR="00FE4712" w:rsidRDefault="009E7501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13772A" w14:paraId="01134AB1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6E219689" w14:textId="77777777" w:rsidR="0013772A" w:rsidRDefault="0013772A" w:rsidP="001377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199905AD" w14:textId="6BE987CB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489413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685" w:type="dxa"/>
            <w:vAlign w:val="center"/>
          </w:tcPr>
          <w:p w14:paraId="1E7B73B9" w14:textId="43FF66B7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4201126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21</w:t>
            </w:r>
          </w:p>
        </w:tc>
      </w:tr>
      <w:tr w:rsidR="0013772A" w14:paraId="64C6FC10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5C250A8B" w14:textId="77777777" w:rsidR="0013772A" w:rsidRDefault="0013772A" w:rsidP="0013772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141250B7" w14:textId="0155040C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489411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685" w:type="dxa"/>
            <w:vAlign w:val="center"/>
          </w:tcPr>
          <w:p w14:paraId="1DAF2FBC" w14:textId="633B5C30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4201131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51</w:t>
            </w:r>
          </w:p>
        </w:tc>
      </w:tr>
      <w:tr w:rsidR="0013772A" w14:paraId="74167E19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40C0D791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411AA2C7" w14:textId="4E3D714C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489406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5" w:type="dxa"/>
            <w:vAlign w:val="center"/>
          </w:tcPr>
          <w:p w14:paraId="35E3829C" w14:textId="263A68BA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4201140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59</w:t>
            </w:r>
          </w:p>
        </w:tc>
      </w:tr>
      <w:tr w:rsidR="0013772A" w14:paraId="3662A5A9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1DF086B6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14:paraId="2F6CB0E3" w14:textId="3B91D264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489401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center"/>
          </w:tcPr>
          <w:p w14:paraId="77CAB3DA" w14:textId="30ACEC9B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4201151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84</w:t>
            </w:r>
          </w:p>
        </w:tc>
      </w:tr>
      <w:tr w:rsidR="0013772A" w14:paraId="68EC54E8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017A1ACA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44627B6B" w14:textId="468EE5D7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489387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685" w:type="dxa"/>
            <w:vAlign w:val="center"/>
          </w:tcPr>
          <w:p w14:paraId="11258F04" w14:textId="6CBD7F8C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4201177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11</w:t>
            </w:r>
          </w:p>
        </w:tc>
      </w:tr>
      <w:tr w:rsidR="0013772A" w14:paraId="5B98D152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4D823AEC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14:paraId="181B4621" w14:textId="0852334A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489383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685" w:type="dxa"/>
            <w:vAlign w:val="center"/>
          </w:tcPr>
          <w:p w14:paraId="695E2405" w14:textId="412B19BD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4201175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17</w:t>
            </w:r>
          </w:p>
        </w:tc>
      </w:tr>
      <w:tr w:rsidR="0013772A" w14:paraId="71E9207E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10A31A26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14:paraId="5C2ED1BC" w14:textId="394778E8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489397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685" w:type="dxa"/>
            <w:vAlign w:val="center"/>
          </w:tcPr>
          <w:p w14:paraId="0B310067" w14:textId="4E53D9CA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4201150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03</w:t>
            </w:r>
          </w:p>
        </w:tc>
      </w:tr>
      <w:tr w:rsidR="0013772A" w14:paraId="3C45D6A1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17908101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14:paraId="1DB1C753" w14:textId="31DC386B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489402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685" w:type="dxa"/>
            <w:vAlign w:val="center"/>
          </w:tcPr>
          <w:p w14:paraId="48388B53" w14:textId="40446E5F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4201138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76</w:t>
            </w:r>
          </w:p>
        </w:tc>
      </w:tr>
      <w:tr w:rsidR="0013772A" w14:paraId="0E44B560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5E47B268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14:paraId="7F942A67" w14:textId="0653A84D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489407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685" w:type="dxa"/>
            <w:vAlign w:val="center"/>
          </w:tcPr>
          <w:p w14:paraId="722B9D76" w14:textId="203DCC9B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4201129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72</w:t>
            </w:r>
          </w:p>
        </w:tc>
      </w:tr>
      <w:tr w:rsidR="0013772A" w14:paraId="3C719A21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7CEEE0F0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14:paraId="733858D0" w14:textId="7178AAD3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489410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685" w:type="dxa"/>
            <w:vAlign w:val="center"/>
          </w:tcPr>
          <w:p w14:paraId="53B406B1" w14:textId="1CE88561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4201123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86</w:t>
            </w:r>
          </w:p>
        </w:tc>
      </w:tr>
      <w:tr w:rsidR="0013772A" w14:paraId="04435101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6D32B80E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14:paraId="4DCBE9A5" w14:textId="16129E87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489456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685" w:type="dxa"/>
            <w:vAlign w:val="center"/>
          </w:tcPr>
          <w:p w14:paraId="22CF42D3" w14:textId="4F531C9E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4201084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01</w:t>
            </w:r>
          </w:p>
        </w:tc>
      </w:tr>
      <w:tr w:rsidR="0013772A" w14:paraId="0A5D6BA1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25873742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14:paraId="4F5F92AD" w14:textId="6A8BA5C1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489439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685" w:type="dxa"/>
            <w:vAlign w:val="center"/>
          </w:tcPr>
          <w:p w14:paraId="208ADD6D" w14:textId="0A5EC5CE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4201062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15</w:t>
            </w:r>
          </w:p>
        </w:tc>
      </w:tr>
      <w:tr w:rsidR="0013772A" w14:paraId="0AA8D60A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3CF6A879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  <w:vAlign w:val="center"/>
          </w:tcPr>
          <w:p w14:paraId="5DAA1182" w14:textId="0841A7F0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489416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center"/>
          </w:tcPr>
          <w:p w14:paraId="606E831D" w14:textId="40D8F896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4201028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07</w:t>
            </w:r>
          </w:p>
        </w:tc>
      </w:tr>
      <w:tr w:rsidR="0013772A" w14:paraId="7954836E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0A2803B2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center"/>
          </w:tcPr>
          <w:p w14:paraId="3C2270C5" w14:textId="575844DC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489404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685" w:type="dxa"/>
            <w:vAlign w:val="center"/>
          </w:tcPr>
          <w:p w14:paraId="104D1CBF" w14:textId="43D78A2F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4201029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50</w:t>
            </w:r>
          </w:p>
        </w:tc>
      </w:tr>
      <w:tr w:rsidR="0013772A" w14:paraId="32148786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3A430E12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544" w:type="dxa"/>
            <w:vAlign w:val="center"/>
          </w:tcPr>
          <w:p w14:paraId="397F8CCD" w14:textId="3E092B94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489395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685" w:type="dxa"/>
            <w:vAlign w:val="center"/>
          </w:tcPr>
          <w:p w14:paraId="6D495A27" w14:textId="3AC203FF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4201030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09</w:t>
            </w:r>
          </w:p>
        </w:tc>
      </w:tr>
      <w:tr w:rsidR="0013772A" w14:paraId="3191D770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589FF52C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  <w:vAlign w:val="center"/>
          </w:tcPr>
          <w:p w14:paraId="0B8D7C7E" w14:textId="2B04E290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489395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685" w:type="dxa"/>
            <w:vAlign w:val="center"/>
          </w:tcPr>
          <w:p w14:paraId="4DEDA9A4" w14:textId="118CBDDF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4201026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10</w:t>
            </w:r>
          </w:p>
        </w:tc>
      </w:tr>
      <w:tr w:rsidR="0013772A" w14:paraId="0B0282C8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4302BBE1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544" w:type="dxa"/>
            <w:vAlign w:val="center"/>
          </w:tcPr>
          <w:p w14:paraId="5AEE788F" w14:textId="05411961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489404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14:paraId="0993ED47" w14:textId="55E2A703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4201025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52</w:t>
            </w:r>
          </w:p>
        </w:tc>
      </w:tr>
      <w:tr w:rsidR="0013772A" w14:paraId="20CD862D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7A5FD8CB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544" w:type="dxa"/>
            <w:vAlign w:val="center"/>
          </w:tcPr>
          <w:p w14:paraId="4A0CCF0B" w14:textId="48B7D2AA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489418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685" w:type="dxa"/>
            <w:vAlign w:val="center"/>
          </w:tcPr>
          <w:p w14:paraId="686FB707" w14:textId="22FF5C6E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4201023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83</w:t>
            </w:r>
          </w:p>
        </w:tc>
      </w:tr>
      <w:tr w:rsidR="0013772A" w14:paraId="4DEC4FE2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07A11EC7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544" w:type="dxa"/>
            <w:vAlign w:val="center"/>
          </w:tcPr>
          <w:p w14:paraId="4B267522" w14:textId="7366F7F4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489443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5" w:type="dxa"/>
            <w:vAlign w:val="center"/>
          </w:tcPr>
          <w:p w14:paraId="1D688613" w14:textId="407C7252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4201059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83</w:t>
            </w:r>
          </w:p>
        </w:tc>
      </w:tr>
      <w:tr w:rsidR="0013772A" w14:paraId="4C9E71DE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7DC167CA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544" w:type="dxa"/>
            <w:vAlign w:val="center"/>
          </w:tcPr>
          <w:p w14:paraId="7FB7B6A7" w14:textId="3CE55BD8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489462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5" w:type="dxa"/>
            <w:vAlign w:val="center"/>
          </w:tcPr>
          <w:p w14:paraId="45E711B0" w14:textId="3936690D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4201084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70</w:t>
            </w:r>
          </w:p>
        </w:tc>
      </w:tr>
      <w:tr w:rsidR="0013772A" w14:paraId="225FAAA6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75831ED2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544" w:type="dxa"/>
            <w:vAlign w:val="center"/>
          </w:tcPr>
          <w:p w14:paraId="424261F0" w14:textId="118EE166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489425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685" w:type="dxa"/>
            <w:vAlign w:val="center"/>
          </w:tcPr>
          <w:p w14:paraId="07B41393" w14:textId="4232CEBB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4201115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66</w:t>
            </w:r>
          </w:p>
        </w:tc>
      </w:tr>
      <w:tr w:rsidR="0013772A" w14:paraId="76AB6CA2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4B225747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544" w:type="dxa"/>
            <w:vAlign w:val="center"/>
          </w:tcPr>
          <w:p w14:paraId="7F7B28BD" w14:textId="37B58300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489425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685" w:type="dxa"/>
            <w:vAlign w:val="center"/>
          </w:tcPr>
          <w:p w14:paraId="32D6D4B8" w14:textId="5137D193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4201115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71</w:t>
            </w:r>
          </w:p>
        </w:tc>
      </w:tr>
      <w:tr w:rsidR="0013772A" w14:paraId="6C1448A4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2973823B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544" w:type="dxa"/>
            <w:vAlign w:val="center"/>
          </w:tcPr>
          <w:p w14:paraId="4F57E32E" w14:textId="0BDDC27E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489424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685" w:type="dxa"/>
            <w:vAlign w:val="center"/>
          </w:tcPr>
          <w:p w14:paraId="79B33C11" w14:textId="70073943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4201116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84</w:t>
            </w:r>
          </w:p>
        </w:tc>
      </w:tr>
      <w:tr w:rsidR="0013772A" w14:paraId="62C18B7E" w14:textId="77777777" w:rsidTr="004F7911">
        <w:trPr>
          <w:trHeight w:hRule="exact" w:val="284"/>
        </w:trPr>
        <w:tc>
          <w:tcPr>
            <w:tcW w:w="2977" w:type="dxa"/>
            <w:vAlign w:val="center"/>
          </w:tcPr>
          <w:p w14:paraId="6133AE24" w14:textId="77777777" w:rsidR="0013772A" w:rsidRDefault="0013772A" w:rsidP="0013772A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544" w:type="dxa"/>
            <w:vAlign w:val="center"/>
          </w:tcPr>
          <w:p w14:paraId="16AC90F1" w14:textId="2B227E45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489424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685" w:type="dxa"/>
            <w:vAlign w:val="center"/>
          </w:tcPr>
          <w:p w14:paraId="75413CAC" w14:textId="36508813" w:rsidR="0013772A" w:rsidRPr="0013772A" w:rsidRDefault="0013772A" w:rsidP="0013772A">
            <w:pPr>
              <w:jc w:val="center"/>
              <w:textAlignment w:val="center"/>
              <w:rPr>
                <w:color w:val="000000"/>
                <w:sz w:val="24"/>
                <w:szCs w:val="24"/>
                <w:highlight w:val="yellow"/>
                <w:lang w:bidi="ru-RU"/>
              </w:rPr>
            </w:pPr>
            <w:r w:rsidRPr="0013772A">
              <w:rPr>
                <w:color w:val="000000"/>
                <w:sz w:val="24"/>
                <w:szCs w:val="24"/>
              </w:rPr>
              <w:t>4201116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13772A">
              <w:rPr>
                <w:color w:val="000000"/>
                <w:sz w:val="24"/>
                <w:szCs w:val="24"/>
              </w:rPr>
              <w:t>85</w:t>
            </w:r>
          </w:p>
        </w:tc>
      </w:tr>
    </w:tbl>
    <w:p w14:paraId="1E69D578" w14:textId="77777777" w:rsidR="00FE4712" w:rsidRDefault="00FE4712"/>
    <w:sectPr w:rsidR="00FE4712">
      <w:headerReference w:type="default" r:id="rId15"/>
      <w:footerReference w:type="even" r:id="rId16"/>
      <w:footerReference w:type="default" r:id="rId17"/>
      <w:type w:val="continuous"/>
      <w:pgSz w:w="11906" w:h="16838"/>
      <w:pgMar w:top="851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FF2E" w14:textId="77777777" w:rsidR="009E7501" w:rsidRDefault="009E7501">
      <w:r>
        <w:separator/>
      </w:r>
    </w:p>
  </w:endnote>
  <w:endnote w:type="continuationSeparator" w:id="0">
    <w:p w14:paraId="36B3BEE6" w14:textId="77777777" w:rsidR="009E7501" w:rsidRDefault="009E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BBD6" w14:textId="77777777" w:rsidR="00FE4712" w:rsidRDefault="009E7501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7AADBB5" w14:textId="77777777" w:rsidR="00FE4712" w:rsidRDefault="00FE471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613A" w14:textId="77777777" w:rsidR="00FE4712" w:rsidRDefault="00FE4712">
    <w:pPr>
      <w:pStyle w:val="a9"/>
      <w:framePr w:wrap="around" w:vAnchor="text" w:hAnchor="margin" w:xAlign="right" w:y="1"/>
      <w:rPr>
        <w:rStyle w:val="ae"/>
      </w:rPr>
    </w:pPr>
  </w:p>
  <w:p w14:paraId="6D8F9B8D" w14:textId="77777777" w:rsidR="00FE4712" w:rsidRDefault="00FE4712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0B82" w14:textId="77777777" w:rsidR="00FE4712" w:rsidRDefault="009E7501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69D314D" w14:textId="77777777" w:rsidR="00FE4712" w:rsidRDefault="00FE4712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DF3" w14:textId="77777777" w:rsidR="00FE4712" w:rsidRDefault="00FE4712">
    <w:pPr>
      <w:pStyle w:val="a9"/>
      <w:framePr w:wrap="around" w:vAnchor="text" w:hAnchor="margin" w:xAlign="right" w:y="1"/>
      <w:rPr>
        <w:rStyle w:val="ae"/>
      </w:rPr>
    </w:pPr>
  </w:p>
  <w:p w14:paraId="1C9EC9ED" w14:textId="77777777" w:rsidR="00FE4712" w:rsidRDefault="00FE471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BA1AA" w14:textId="77777777" w:rsidR="009E7501" w:rsidRDefault="009E7501">
      <w:r>
        <w:separator/>
      </w:r>
    </w:p>
  </w:footnote>
  <w:footnote w:type="continuationSeparator" w:id="0">
    <w:p w14:paraId="30E560F5" w14:textId="77777777" w:rsidR="009E7501" w:rsidRDefault="009E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B393" w14:textId="77777777" w:rsidR="00FE4712" w:rsidRDefault="00FE4712">
    <w:pPr>
      <w:pStyle w:val="ab"/>
      <w:jc w:val="center"/>
    </w:pPr>
  </w:p>
  <w:p w14:paraId="4B5CEACA" w14:textId="77777777" w:rsidR="00FE4712" w:rsidRDefault="00FE471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A8B2" w14:textId="77777777" w:rsidR="00FE4712" w:rsidRDefault="00FE4712">
    <w:pPr>
      <w:pStyle w:val="ab"/>
      <w:jc w:val="center"/>
    </w:pPr>
  </w:p>
  <w:p w14:paraId="5EC172DA" w14:textId="77777777" w:rsidR="00FE4712" w:rsidRDefault="00FE471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1D"/>
    <w:rsid w:val="00000CFD"/>
    <w:rsid w:val="00002E67"/>
    <w:rsid w:val="000031C3"/>
    <w:rsid w:val="00006A8D"/>
    <w:rsid w:val="0001017C"/>
    <w:rsid w:val="0001457A"/>
    <w:rsid w:val="000153E5"/>
    <w:rsid w:val="00017D83"/>
    <w:rsid w:val="00020836"/>
    <w:rsid w:val="00022B46"/>
    <w:rsid w:val="00023C25"/>
    <w:rsid w:val="00024C2B"/>
    <w:rsid w:val="00026DCA"/>
    <w:rsid w:val="000272BC"/>
    <w:rsid w:val="0003638F"/>
    <w:rsid w:val="0003680A"/>
    <w:rsid w:val="00040605"/>
    <w:rsid w:val="00041EAB"/>
    <w:rsid w:val="000423DE"/>
    <w:rsid w:val="0004300A"/>
    <w:rsid w:val="000431AF"/>
    <w:rsid w:val="00043EC9"/>
    <w:rsid w:val="0004662F"/>
    <w:rsid w:val="00047700"/>
    <w:rsid w:val="00055671"/>
    <w:rsid w:val="00057B5E"/>
    <w:rsid w:val="00060560"/>
    <w:rsid w:val="00060D01"/>
    <w:rsid w:val="000610FE"/>
    <w:rsid w:val="000635C5"/>
    <w:rsid w:val="00063CFE"/>
    <w:rsid w:val="00065A17"/>
    <w:rsid w:val="000713CF"/>
    <w:rsid w:val="00072534"/>
    <w:rsid w:val="00072623"/>
    <w:rsid w:val="00074165"/>
    <w:rsid w:val="0007667B"/>
    <w:rsid w:val="000774FE"/>
    <w:rsid w:val="00083FD7"/>
    <w:rsid w:val="0009263D"/>
    <w:rsid w:val="00093EAC"/>
    <w:rsid w:val="00093EC4"/>
    <w:rsid w:val="000A1C92"/>
    <w:rsid w:val="000A29AC"/>
    <w:rsid w:val="000A4BC0"/>
    <w:rsid w:val="000A6D19"/>
    <w:rsid w:val="000A7EE7"/>
    <w:rsid w:val="000B5FC6"/>
    <w:rsid w:val="000C04B0"/>
    <w:rsid w:val="000C2E92"/>
    <w:rsid w:val="000C4575"/>
    <w:rsid w:val="000C6D8A"/>
    <w:rsid w:val="000C738B"/>
    <w:rsid w:val="000D3C19"/>
    <w:rsid w:val="000D7290"/>
    <w:rsid w:val="000D79CC"/>
    <w:rsid w:val="000E147B"/>
    <w:rsid w:val="000F04C9"/>
    <w:rsid w:val="000F0903"/>
    <w:rsid w:val="000F0B13"/>
    <w:rsid w:val="0010038C"/>
    <w:rsid w:val="00110CF2"/>
    <w:rsid w:val="00113A6B"/>
    <w:rsid w:val="001142FC"/>
    <w:rsid w:val="001148E9"/>
    <w:rsid w:val="00115C2E"/>
    <w:rsid w:val="00116C9C"/>
    <w:rsid w:val="00117647"/>
    <w:rsid w:val="00120F72"/>
    <w:rsid w:val="001221F1"/>
    <w:rsid w:val="00125F57"/>
    <w:rsid w:val="00131BFD"/>
    <w:rsid w:val="00133C2F"/>
    <w:rsid w:val="0013772A"/>
    <w:rsid w:val="0013777C"/>
    <w:rsid w:val="0014208A"/>
    <w:rsid w:val="0014364B"/>
    <w:rsid w:val="00146309"/>
    <w:rsid w:val="0014762E"/>
    <w:rsid w:val="001544A2"/>
    <w:rsid w:val="001553A2"/>
    <w:rsid w:val="001573BE"/>
    <w:rsid w:val="0015753B"/>
    <w:rsid w:val="00162164"/>
    <w:rsid w:val="0016261D"/>
    <w:rsid w:val="001652DA"/>
    <w:rsid w:val="0016542D"/>
    <w:rsid w:val="00165DD5"/>
    <w:rsid w:val="00166223"/>
    <w:rsid w:val="001811AA"/>
    <w:rsid w:val="001840C9"/>
    <w:rsid w:val="00185E0E"/>
    <w:rsid w:val="00190E80"/>
    <w:rsid w:val="00194155"/>
    <w:rsid w:val="00195416"/>
    <w:rsid w:val="001954FB"/>
    <w:rsid w:val="001A11A3"/>
    <w:rsid w:val="001B104C"/>
    <w:rsid w:val="001B17B0"/>
    <w:rsid w:val="001B1D9C"/>
    <w:rsid w:val="001B2495"/>
    <w:rsid w:val="001B270D"/>
    <w:rsid w:val="001C0B04"/>
    <w:rsid w:val="001C13AE"/>
    <w:rsid w:val="001C63F5"/>
    <w:rsid w:val="001C6DD7"/>
    <w:rsid w:val="001D04F4"/>
    <w:rsid w:val="001D3030"/>
    <w:rsid w:val="001D5173"/>
    <w:rsid w:val="001D5DD1"/>
    <w:rsid w:val="001E40FC"/>
    <w:rsid w:val="001F0065"/>
    <w:rsid w:val="001F27BB"/>
    <w:rsid w:val="001F3E3D"/>
    <w:rsid w:val="002018F8"/>
    <w:rsid w:val="00202A1A"/>
    <w:rsid w:val="00206A32"/>
    <w:rsid w:val="00210ED2"/>
    <w:rsid w:val="002122B1"/>
    <w:rsid w:val="00212DFE"/>
    <w:rsid w:val="00213117"/>
    <w:rsid w:val="0021395B"/>
    <w:rsid w:val="00214DD5"/>
    <w:rsid w:val="00215832"/>
    <w:rsid w:val="00225AF5"/>
    <w:rsid w:val="00240CC6"/>
    <w:rsid w:val="00242191"/>
    <w:rsid w:val="002421EC"/>
    <w:rsid w:val="00242930"/>
    <w:rsid w:val="00251A20"/>
    <w:rsid w:val="00251B5B"/>
    <w:rsid w:val="002527FB"/>
    <w:rsid w:val="002537AC"/>
    <w:rsid w:val="00260C64"/>
    <w:rsid w:val="0026381A"/>
    <w:rsid w:val="00273030"/>
    <w:rsid w:val="0027512D"/>
    <w:rsid w:val="00276293"/>
    <w:rsid w:val="00276DD0"/>
    <w:rsid w:val="002770B2"/>
    <w:rsid w:val="00277F86"/>
    <w:rsid w:val="00283F75"/>
    <w:rsid w:val="002908AE"/>
    <w:rsid w:val="002936B4"/>
    <w:rsid w:val="002964B0"/>
    <w:rsid w:val="00296970"/>
    <w:rsid w:val="00296ADC"/>
    <w:rsid w:val="002A1F7B"/>
    <w:rsid w:val="002A2094"/>
    <w:rsid w:val="002A42AF"/>
    <w:rsid w:val="002A4DA5"/>
    <w:rsid w:val="002A7511"/>
    <w:rsid w:val="002B0F59"/>
    <w:rsid w:val="002B1BD5"/>
    <w:rsid w:val="002B2066"/>
    <w:rsid w:val="002B3E64"/>
    <w:rsid w:val="002B753A"/>
    <w:rsid w:val="002C0320"/>
    <w:rsid w:val="002C086A"/>
    <w:rsid w:val="002C548E"/>
    <w:rsid w:val="002D7535"/>
    <w:rsid w:val="002D765B"/>
    <w:rsid w:val="002E20B3"/>
    <w:rsid w:val="002E219A"/>
    <w:rsid w:val="002E7C85"/>
    <w:rsid w:val="002E7CD4"/>
    <w:rsid w:val="002F09E1"/>
    <w:rsid w:val="002F1FDB"/>
    <w:rsid w:val="002F2B21"/>
    <w:rsid w:val="002F3E55"/>
    <w:rsid w:val="0030348A"/>
    <w:rsid w:val="00303950"/>
    <w:rsid w:val="0031038B"/>
    <w:rsid w:val="0031044E"/>
    <w:rsid w:val="00310B8E"/>
    <w:rsid w:val="00311272"/>
    <w:rsid w:val="0031198F"/>
    <w:rsid w:val="00311EAB"/>
    <w:rsid w:val="00314583"/>
    <w:rsid w:val="00315114"/>
    <w:rsid w:val="00315D4D"/>
    <w:rsid w:val="0032664D"/>
    <w:rsid w:val="0033046B"/>
    <w:rsid w:val="0033283F"/>
    <w:rsid w:val="00333545"/>
    <w:rsid w:val="003414E5"/>
    <w:rsid w:val="003432A8"/>
    <w:rsid w:val="0034725B"/>
    <w:rsid w:val="00351618"/>
    <w:rsid w:val="00353DA0"/>
    <w:rsid w:val="003545E5"/>
    <w:rsid w:val="00356E31"/>
    <w:rsid w:val="00360A36"/>
    <w:rsid w:val="0036156C"/>
    <w:rsid w:val="00367DD7"/>
    <w:rsid w:val="003731F2"/>
    <w:rsid w:val="00373737"/>
    <w:rsid w:val="00385045"/>
    <w:rsid w:val="00386DE2"/>
    <w:rsid w:val="00386E40"/>
    <w:rsid w:val="00387FB3"/>
    <w:rsid w:val="00392E06"/>
    <w:rsid w:val="00395B75"/>
    <w:rsid w:val="003A0605"/>
    <w:rsid w:val="003A4485"/>
    <w:rsid w:val="003A6618"/>
    <w:rsid w:val="003A7B7E"/>
    <w:rsid w:val="003A7E69"/>
    <w:rsid w:val="003B1900"/>
    <w:rsid w:val="003B7FDD"/>
    <w:rsid w:val="003C3391"/>
    <w:rsid w:val="003D3169"/>
    <w:rsid w:val="003E40EC"/>
    <w:rsid w:val="003E4555"/>
    <w:rsid w:val="003E5DDF"/>
    <w:rsid w:val="003E7AF7"/>
    <w:rsid w:val="003F123B"/>
    <w:rsid w:val="003F3FD7"/>
    <w:rsid w:val="003F55BD"/>
    <w:rsid w:val="003F686E"/>
    <w:rsid w:val="003F769F"/>
    <w:rsid w:val="00402FCF"/>
    <w:rsid w:val="00406350"/>
    <w:rsid w:val="004103C7"/>
    <w:rsid w:val="0041223A"/>
    <w:rsid w:val="00416EB6"/>
    <w:rsid w:val="004173EF"/>
    <w:rsid w:val="00420284"/>
    <w:rsid w:val="00420F9D"/>
    <w:rsid w:val="0042258C"/>
    <w:rsid w:val="00423123"/>
    <w:rsid w:val="00423799"/>
    <w:rsid w:val="00423B81"/>
    <w:rsid w:val="00427580"/>
    <w:rsid w:val="004276A4"/>
    <w:rsid w:val="00427D28"/>
    <w:rsid w:val="0043001E"/>
    <w:rsid w:val="004304B1"/>
    <w:rsid w:val="004305CF"/>
    <w:rsid w:val="00430BD2"/>
    <w:rsid w:val="00432416"/>
    <w:rsid w:val="00433DCB"/>
    <w:rsid w:val="00437B97"/>
    <w:rsid w:val="00440C32"/>
    <w:rsid w:val="00440DDF"/>
    <w:rsid w:val="00440FBB"/>
    <w:rsid w:val="00442414"/>
    <w:rsid w:val="00443D80"/>
    <w:rsid w:val="004471EB"/>
    <w:rsid w:val="00452F97"/>
    <w:rsid w:val="00453C1A"/>
    <w:rsid w:val="0045414A"/>
    <w:rsid w:val="00462ED8"/>
    <w:rsid w:val="00471DB1"/>
    <w:rsid w:val="0047330C"/>
    <w:rsid w:val="004815D6"/>
    <w:rsid w:val="00481F36"/>
    <w:rsid w:val="00485B70"/>
    <w:rsid w:val="00487734"/>
    <w:rsid w:val="004879CD"/>
    <w:rsid w:val="00487EC5"/>
    <w:rsid w:val="00491D09"/>
    <w:rsid w:val="00492B87"/>
    <w:rsid w:val="00494936"/>
    <w:rsid w:val="00495133"/>
    <w:rsid w:val="00496800"/>
    <w:rsid w:val="00497264"/>
    <w:rsid w:val="00497D03"/>
    <w:rsid w:val="004A1CCD"/>
    <w:rsid w:val="004A39CF"/>
    <w:rsid w:val="004A3AE5"/>
    <w:rsid w:val="004A66FA"/>
    <w:rsid w:val="004A754B"/>
    <w:rsid w:val="004A7723"/>
    <w:rsid w:val="004B021C"/>
    <w:rsid w:val="004B1A3B"/>
    <w:rsid w:val="004B3453"/>
    <w:rsid w:val="004B739E"/>
    <w:rsid w:val="004C24A6"/>
    <w:rsid w:val="004C2A67"/>
    <w:rsid w:val="004C3235"/>
    <w:rsid w:val="004C40F6"/>
    <w:rsid w:val="004C57DC"/>
    <w:rsid w:val="004C7CE4"/>
    <w:rsid w:val="004D06B6"/>
    <w:rsid w:val="004D745B"/>
    <w:rsid w:val="004E6A42"/>
    <w:rsid w:val="004E7983"/>
    <w:rsid w:val="004F06DD"/>
    <w:rsid w:val="004F2F0F"/>
    <w:rsid w:val="004F5C62"/>
    <w:rsid w:val="004F744D"/>
    <w:rsid w:val="004F7911"/>
    <w:rsid w:val="00500742"/>
    <w:rsid w:val="00500A18"/>
    <w:rsid w:val="00504498"/>
    <w:rsid w:val="00504824"/>
    <w:rsid w:val="00504E18"/>
    <w:rsid w:val="00510D06"/>
    <w:rsid w:val="00515CF2"/>
    <w:rsid w:val="0051639B"/>
    <w:rsid w:val="00516710"/>
    <w:rsid w:val="00520AAE"/>
    <w:rsid w:val="00520AE8"/>
    <w:rsid w:val="00520D0D"/>
    <w:rsid w:val="00522A4D"/>
    <w:rsid w:val="00526CC2"/>
    <w:rsid w:val="0052725A"/>
    <w:rsid w:val="00527AD1"/>
    <w:rsid w:val="00533558"/>
    <w:rsid w:val="00536706"/>
    <w:rsid w:val="005369A0"/>
    <w:rsid w:val="00537791"/>
    <w:rsid w:val="005412C5"/>
    <w:rsid w:val="00547ABD"/>
    <w:rsid w:val="00551A7E"/>
    <w:rsid w:val="00551E04"/>
    <w:rsid w:val="00557A22"/>
    <w:rsid w:val="005618A4"/>
    <w:rsid w:val="00562845"/>
    <w:rsid w:val="005632F5"/>
    <w:rsid w:val="00563887"/>
    <w:rsid w:val="0057013A"/>
    <w:rsid w:val="00571C7E"/>
    <w:rsid w:val="00572243"/>
    <w:rsid w:val="0057789C"/>
    <w:rsid w:val="00581E4A"/>
    <w:rsid w:val="00587784"/>
    <w:rsid w:val="005900B9"/>
    <w:rsid w:val="00591E20"/>
    <w:rsid w:val="00593B2E"/>
    <w:rsid w:val="00594C63"/>
    <w:rsid w:val="00594F2E"/>
    <w:rsid w:val="00595A34"/>
    <w:rsid w:val="00597A5F"/>
    <w:rsid w:val="005A355B"/>
    <w:rsid w:val="005B06E9"/>
    <w:rsid w:val="005C49E2"/>
    <w:rsid w:val="005D0840"/>
    <w:rsid w:val="005D0B9D"/>
    <w:rsid w:val="005D0D72"/>
    <w:rsid w:val="005D0F02"/>
    <w:rsid w:val="005D5B68"/>
    <w:rsid w:val="005E0450"/>
    <w:rsid w:val="005E0EA2"/>
    <w:rsid w:val="005E1F10"/>
    <w:rsid w:val="005E227D"/>
    <w:rsid w:val="005E5BBD"/>
    <w:rsid w:val="005E6122"/>
    <w:rsid w:val="005F28AF"/>
    <w:rsid w:val="005F2CF6"/>
    <w:rsid w:val="005F45C9"/>
    <w:rsid w:val="005F54E2"/>
    <w:rsid w:val="005F54F8"/>
    <w:rsid w:val="005F763F"/>
    <w:rsid w:val="00600405"/>
    <w:rsid w:val="006037EB"/>
    <w:rsid w:val="00604757"/>
    <w:rsid w:val="00604B9E"/>
    <w:rsid w:val="006170F8"/>
    <w:rsid w:val="00617D4D"/>
    <w:rsid w:val="00621C81"/>
    <w:rsid w:val="00627611"/>
    <w:rsid w:val="00633916"/>
    <w:rsid w:val="00633ACC"/>
    <w:rsid w:val="00633E24"/>
    <w:rsid w:val="00633FD8"/>
    <w:rsid w:val="006349E2"/>
    <w:rsid w:val="006454E2"/>
    <w:rsid w:val="00645B8D"/>
    <w:rsid w:val="00653B1F"/>
    <w:rsid w:val="00654D42"/>
    <w:rsid w:val="00655157"/>
    <w:rsid w:val="006619E8"/>
    <w:rsid w:val="00662684"/>
    <w:rsid w:val="00662AD1"/>
    <w:rsid w:val="006675E6"/>
    <w:rsid w:val="00667BC8"/>
    <w:rsid w:val="006704E0"/>
    <w:rsid w:val="0067144E"/>
    <w:rsid w:val="00671713"/>
    <w:rsid w:val="006723ED"/>
    <w:rsid w:val="00675183"/>
    <w:rsid w:val="006752DF"/>
    <w:rsid w:val="00677225"/>
    <w:rsid w:val="00680ABE"/>
    <w:rsid w:val="00680C33"/>
    <w:rsid w:val="00681402"/>
    <w:rsid w:val="00683B21"/>
    <w:rsid w:val="00684D9D"/>
    <w:rsid w:val="00685A71"/>
    <w:rsid w:val="00692E83"/>
    <w:rsid w:val="00693B16"/>
    <w:rsid w:val="00693E86"/>
    <w:rsid w:val="00696F5E"/>
    <w:rsid w:val="006A13AD"/>
    <w:rsid w:val="006A4875"/>
    <w:rsid w:val="006A4E25"/>
    <w:rsid w:val="006A727A"/>
    <w:rsid w:val="006B3177"/>
    <w:rsid w:val="006B6A1D"/>
    <w:rsid w:val="006C13AD"/>
    <w:rsid w:val="006C242C"/>
    <w:rsid w:val="006D4529"/>
    <w:rsid w:val="006D6D9E"/>
    <w:rsid w:val="006E2825"/>
    <w:rsid w:val="006E533B"/>
    <w:rsid w:val="006F27C7"/>
    <w:rsid w:val="006F372F"/>
    <w:rsid w:val="006F4BE3"/>
    <w:rsid w:val="006F579B"/>
    <w:rsid w:val="0070074B"/>
    <w:rsid w:val="00700E13"/>
    <w:rsid w:val="00703E79"/>
    <w:rsid w:val="00704BF3"/>
    <w:rsid w:val="00707D46"/>
    <w:rsid w:val="00723A14"/>
    <w:rsid w:val="00725DF1"/>
    <w:rsid w:val="0072630B"/>
    <w:rsid w:val="00731127"/>
    <w:rsid w:val="00732545"/>
    <w:rsid w:val="00741204"/>
    <w:rsid w:val="007436F4"/>
    <w:rsid w:val="007460F2"/>
    <w:rsid w:val="00746762"/>
    <w:rsid w:val="00746A0F"/>
    <w:rsid w:val="007479D0"/>
    <w:rsid w:val="007500DE"/>
    <w:rsid w:val="007505C6"/>
    <w:rsid w:val="00751EED"/>
    <w:rsid w:val="007525F1"/>
    <w:rsid w:val="0075496D"/>
    <w:rsid w:val="007600BE"/>
    <w:rsid w:val="00760232"/>
    <w:rsid w:val="00760FBA"/>
    <w:rsid w:val="00765BD7"/>
    <w:rsid w:val="007705F5"/>
    <w:rsid w:val="0077149E"/>
    <w:rsid w:val="00771542"/>
    <w:rsid w:val="00771BF4"/>
    <w:rsid w:val="007735A0"/>
    <w:rsid w:val="00781A24"/>
    <w:rsid w:val="00783387"/>
    <w:rsid w:val="00790429"/>
    <w:rsid w:val="00792E44"/>
    <w:rsid w:val="00794CF2"/>
    <w:rsid w:val="007970CE"/>
    <w:rsid w:val="007A0A37"/>
    <w:rsid w:val="007A217E"/>
    <w:rsid w:val="007A3AC0"/>
    <w:rsid w:val="007A3BD0"/>
    <w:rsid w:val="007B12CD"/>
    <w:rsid w:val="007B1B6A"/>
    <w:rsid w:val="007B6972"/>
    <w:rsid w:val="007C17E5"/>
    <w:rsid w:val="007C24FC"/>
    <w:rsid w:val="007C3763"/>
    <w:rsid w:val="007D2E20"/>
    <w:rsid w:val="007D5456"/>
    <w:rsid w:val="007D6940"/>
    <w:rsid w:val="007E2A2B"/>
    <w:rsid w:val="007E6161"/>
    <w:rsid w:val="007E75BA"/>
    <w:rsid w:val="007E7F37"/>
    <w:rsid w:val="007F2A17"/>
    <w:rsid w:val="007F3075"/>
    <w:rsid w:val="007F4340"/>
    <w:rsid w:val="007F46F8"/>
    <w:rsid w:val="007F6D42"/>
    <w:rsid w:val="008030A8"/>
    <w:rsid w:val="00803AC0"/>
    <w:rsid w:val="00806B92"/>
    <w:rsid w:val="00807522"/>
    <w:rsid w:val="0080774E"/>
    <w:rsid w:val="00811C98"/>
    <w:rsid w:val="00811ED7"/>
    <w:rsid w:val="00813141"/>
    <w:rsid w:val="00815A6E"/>
    <w:rsid w:val="00816C5B"/>
    <w:rsid w:val="00820627"/>
    <w:rsid w:val="00820B82"/>
    <w:rsid w:val="00822575"/>
    <w:rsid w:val="00831567"/>
    <w:rsid w:val="00831D7C"/>
    <w:rsid w:val="00833952"/>
    <w:rsid w:val="00844ED5"/>
    <w:rsid w:val="008450B8"/>
    <w:rsid w:val="00846F11"/>
    <w:rsid w:val="00850048"/>
    <w:rsid w:val="0085131F"/>
    <w:rsid w:val="00852E8A"/>
    <w:rsid w:val="0085441A"/>
    <w:rsid w:val="00855CF7"/>
    <w:rsid w:val="008631F6"/>
    <w:rsid w:val="00870051"/>
    <w:rsid w:val="0087417A"/>
    <w:rsid w:val="00874C3B"/>
    <w:rsid w:val="00875EF0"/>
    <w:rsid w:val="008772C2"/>
    <w:rsid w:val="00885436"/>
    <w:rsid w:val="00886E73"/>
    <w:rsid w:val="008903B6"/>
    <w:rsid w:val="00891AD9"/>
    <w:rsid w:val="00896015"/>
    <w:rsid w:val="008A044F"/>
    <w:rsid w:val="008A2AA0"/>
    <w:rsid w:val="008A39F1"/>
    <w:rsid w:val="008B5A00"/>
    <w:rsid w:val="008C2624"/>
    <w:rsid w:val="008C5253"/>
    <w:rsid w:val="008C66A9"/>
    <w:rsid w:val="008C6814"/>
    <w:rsid w:val="008C7836"/>
    <w:rsid w:val="008C7E14"/>
    <w:rsid w:val="008D1FAF"/>
    <w:rsid w:val="008D2494"/>
    <w:rsid w:val="008D2E90"/>
    <w:rsid w:val="008D41C6"/>
    <w:rsid w:val="008D47A0"/>
    <w:rsid w:val="008D605B"/>
    <w:rsid w:val="008D67F6"/>
    <w:rsid w:val="008E1F3B"/>
    <w:rsid w:val="008E2423"/>
    <w:rsid w:val="008E2EF4"/>
    <w:rsid w:val="008E48D4"/>
    <w:rsid w:val="008E5347"/>
    <w:rsid w:val="008F049D"/>
    <w:rsid w:val="008F1875"/>
    <w:rsid w:val="008F6FE9"/>
    <w:rsid w:val="008F728B"/>
    <w:rsid w:val="00902C99"/>
    <w:rsid w:val="00905642"/>
    <w:rsid w:val="00910BB1"/>
    <w:rsid w:val="00914E2E"/>
    <w:rsid w:val="00916F43"/>
    <w:rsid w:val="00917844"/>
    <w:rsid w:val="0092123F"/>
    <w:rsid w:val="00921E44"/>
    <w:rsid w:val="00930450"/>
    <w:rsid w:val="009309F2"/>
    <w:rsid w:val="0093372F"/>
    <w:rsid w:val="00933C2D"/>
    <w:rsid w:val="00936D34"/>
    <w:rsid w:val="0094102F"/>
    <w:rsid w:val="00944F77"/>
    <w:rsid w:val="00945A57"/>
    <w:rsid w:val="0095021F"/>
    <w:rsid w:val="00950284"/>
    <w:rsid w:val="00952535"/>
    <w:rsid w:val="009638B5"/>
    <w:rsid w:val="00964C6E"/>
    <w:rsid w:val="009707F5"/>
    <w:rsid w:val="00977F94"/>
    <w:rsid w:val="0098137A"/>
    <w:rsid w:val="00982F52"/>
    <w:rsid w:val="00983302"/>
    <w:rsid w:val="00987B0C"/>
    <w:rsid w:val="0099021D"/>
    <w:rsid w:val="0099547D"/>
    <w:rsid w:val="0099601E"/>
    <w:rsid w:val="009A5F3D"/>
    <w:rsid w:val="009A6218"/>
    <w:rsid w:val="009B067D"/>
    <w:rsid w:val="009B0B24"/>
    <w:rsid w:val="009B4A64"/>
    <w:rsid w:val="009C2591"/>
    <w:rsid w:val="009C481B"/>
    <w:rsid w:val="009E1571"/>
    <w:rsid w:val="009E16F9"/>
    <w:rsid w:val="009E5F3A"/>
    <w:rsid w:val="009E64ED"/>
    <w:rsid w:val="009E7501"/>
    <w:rsid w:val="009F16B4"/>
    <w:rsid w:val="009F17AD"/>
    <w:rsid w:val="009F1FE0"/>
    <w:rsid w:val="009F426E"/>
    <w:rsid w:val="009F59DD"/>
    <w:rsid w:val="009F6DE7"/>
    <w:rsid w:val="009F78F9"/>
    <w:rsid w:val="00A00D8C"/>
    <w:rsid w:val="00A012D4"/>
    <w:rsid w:val="00A01B75"/>
    <w:rsid w:val="00A10D92"/>
    <w:rsid w:val="00A20436"/>
    <w:rsid w:val="00A22956"/>
    <w:rsid w:val="00A22A31"/>
    <w:rsid w:val="00A26D62"/>
    <w:rsid w:val="00A2763A"/>
    <w:rsid w:val="00A31AC4"/>
    <w:rsid w:val="00A34718"/>
    <w:rsid w:val="00A41EF0"/>
    <w:rsid w:val="00A43ECE"/>
    <w:rsid w:val="00A50B43"/>
    <w:rsid w:val="00A524E4"/>
    <w:rsid w:val="00A54AF7"/>
    <w:rsid w:val="00A5703D"/>
    <w:rsid w:val="00A57182"/>
    <w:rsid w:val="00A5740B"/>
    <w:rsid w:val="00A578B4"/>
    <w:rsid w:val="00A60AE0"/>
    <w:rsid w:val="00A61681"/>
    <w:rsid w:val="00A640DE"/>
    <w:rsid w:val="00A6471F"/>
    <w:rsid w:val="00A65563"/>
    <w:rsid w:val="00A72DF2"/>
    <w:rsid w:val="00A74CB2"/>
    <w:rsid w:val="00A75F11"/>
    <w:rsid w:val="00A80445"/>
    <w:rsid w:val="00A96DEC"/>
    <w:rsid w:val="00AA05B7"/>
    <w:rsid w:val="00AA128B"/>
    <w:rsid w:val="00AA2F13"/>
    <w:rsid w:val="00AA4B25"/>
    <w:rsid w:val="00AB1B30"/>
    <w:rsid w:val="00AB5867"/>
    <w:rsid w:val="00AC2A5E"/>
    <w:rsid w:val="00AC3FC7"/>
    <w:rsid w:val="00AC4381"/>
    <w:rsid w:val="00AC49B4"/>
    <w:rsid w:val="00AC5E2E"/>
    <w:rsid w:val="00AC66D6"/>
    <w:rsid w:val="00AD4A64"/>
    <w:rsid w:val="00AD6FF0"/>
    <w:rsid w:val="00AE3135"/>
    <w:rsid w:val="00AE5B5C"/>
    <w:rsid w:val="00AF64B7"/>
    <w:rsid w:val="00AF7003"/>
    <w:rsid w:val="00B05F23"/>
    <w:rsid w:val="00B06C71"/>
    <w:rsid w:val="00B07AC8"/>
    <w:rsid w:val="00B11611"/>
    <w:rsid w:val="00B24110"/>
    <w:rsid w:val="00B25B32"/>
    <w:rsid w:val="00B274A5"/>
    <w:rsid w:val="00B31933"/>
    <w:rsid w:val="00B33B80"/>
    <w:rsid w:val="00B45E1B"/>
    <w:rsid w:val="00B502B4"/>
    <w:rsid w:val="00B51CAC"/>
    <w:rsid w:val="00B535E9"/>
    <w:rsid w:val="00B54435"/>
    <w:rsid w:val="00B55197"/>
    <w:rsid w:val="00B55FE4"/>
    <w:rsid w:val="00B5652F"/>
    <w:rsid w:val="00B57658"/>
    <w:rsid w:val="00B62254"/>
    <w:rsid w:val="00B623AF"/>
    <w:rsid w:val="00B64DD2"/>
    <w:rsid w:val="00B72A65"/>
    <w:rsid w:val="00B73562"/>
    <w:rsid w:val="00B755CA"/>
    <w:rsid w:val="00B7753C"/>
    <w:rsid w:val="00B8064D"/>
    <w:rsid w:val="00B8323E"/>
    <w:rsid w:val="00B83F16"/>
    <w:rsid w:val="00B906C3"/>
    <w:rsid w:val="00B910FB"/>
    <w:rsid w:val="00BA01B1"/>
    <w:rsid w:val="00BA40D7"/>
    <w:rsid w:val="00BA5372"/>
    <w:rsid w:val="00BB2FD5"/>
    <w:rsid w:val="00BB3687"/>
    <w:rsid w:val="00BB3F24"/>
    <w:rsid w:val="00BB5BE5"/>
    <w:rsid w:val="00BB6684"/>
    <w:rsid w:val="00BC188C"/>
    <w:rsid w:val="00BC285E"/>
    <w:rsid w:val="00BC60C1"/>
    <w:rsid w:val="00BD0DE9"/>
    <w:rsid w:val="00BD10B7"/>
    <w:rsid w:val="00BD4251"/>
    <w:rsid w:val="00BD43E2"/>
    <w:rsid w:val="00BD73C5"/>
    <w:rsid w:val="00BD7AC2"/>
    <w:rsid w:val="00BE09F4"/>
    <w:rsid w:val="00BE20AD"/>
    <w:rsid w:val="00BE3BF8"/>
    <w:rsid w:val="00BE56FC"/>
    <w:rsid w:val="00BE5CCF"/>
    <w:rsid w:val="00BE6DB4"/>
    <w:rsid w:val="00BE70AA"/>
    <w:rsid w:val="00BE7AB0"/>
    <w:rsid w:val="00BF067B"/>
    <w:rsid w:val="00BF3192"/>
    <w:rsid w:val="00BF3CF7"/>
    <w:rsid w:val="00BF67D4"/>
    <w:rsid w:val="00C0525F"/>
    <w:rsid w:val="00C06027"/>
    <w:rsid w:val="00C0784C"/>
    <w:rsid w:val="00C1174D"/>
    <w:rsid w:val="00C13AE6"/>
    <w:rsid w:val="00C17332"/>
    <w:rsid w:val="00C17522"/>
    <w:rsid w:val="00C17AC7"/>
    <w:rsid w:val="00C2174F"/>
    <w:rsid w:val="00C2212D"/>
    <w:rsid w:val="00C25594"/>
    <w:rsid w:val="00C2685D"/>
    <w:rsid w:val="00C27C5E"/>
    <w:rsid w:val="00C31B32"/>
    <w:rsid w:val="00C33575"/>
    <w:rsid w:val="00C33758"/>
    <w:rsid w:val="00C361D0"/>
    <w:rsid w:val="00C42C67"/>
    <w:rsid w:val="00C44268"/>
    <w:rsid w:val="00C51886"/>
    <w:rsid w:val="00C526D7"/>
    <w:rsid w:val="00C52B23"/>
    <w:rsid w:val="00C54D8C"/>
    <w:rsid w:val="00C550DA"/>
    <w:rsid w:val="00C609E9"/>
    <w:rsid w:val="00C61A3C"/>
    <w:rsid w:val="00C62B1D"/>
    <w:rsid w:val="00C65739"/>
    <w:rsid w:val="00C65D3B"/>
    <w:rsid w:val="00C7115C"/>
    <w:rsid w:val="00C71E04"/>
    <w:rsid w:val="00C728D7"/>
    <w:rsid w:val="00C73113"/>
    <w:rsid w:val="00C7397A"/>
    <w:rsid w:val="00C770B4"/>
    <w:rsid w:val="00C77EDA"/>
    <w:rsid w:val="00C8003F"/>
    <w:rsid w:val="00C83E8E"/>
    <w:rsid w:val="00C90BB6"/>
    <w:rsid w:val="00C9303B"/>
    <w:rsid w:val="00C94B72"/>
    <w:rsid w:val="00C97DDD"/>
    <w:rsid w:val="00C97E6B"/>
    <w:rsid w:val="00CA2012"/>
    <w:rsid w:val="00CA29DB"/>
    <w:rsid w:val="00CB6CF0"/>
    <w:rsid w:val="00CC0FD5"/>
    <w:rsid w:val="00CC31B8"/>
    <w:rsid w:val="00CC450E"/>
    <w:rsid w:val="00CE0854"/>
    <w:rsid w:val="00CE0D15"/>
    <w:rsid w:val="00CE29C8"/>
    <w:rsid w:val="00CE3A36"/>
    <w:rsid w:val="00CE42E8"/>
    <w:rsid w:val="00CE4E27"/>
    <w:rsid w:val="00CE67C8"/>
    <w:rsid w:val="00CE7A73"/>
    <w:rsid w:val="00CF35CF"/>
    <w:rsid w:val="00CF79EF"/>
    <w:rsid w:val="00D03010"/>
    <w:rsid w:val="00D03685"/>
    <w:rsid w:val="00D06422"/>
    <w:rsid w:val="00D076CF"/>
    <w:rsid w:val="00D07AD5"/>
    <w:rsid w:val="00D117D5"/>
    <w:rsid w:val="00D166E0"/>
    <w:rsid w:val="00D2285A"/>
    <w:rsid w:val="00D228D1"/>
    <w:rsid w:val="00D22F38"/>
    <w:rsid w:val="00D27043"/>
    <w:rsid w:val="00D32E28"/>
    <w:rsid w:val="00D3435A"/>
    <w:rsid w:val="00D37CAE"/>
    <w:rsid w:val="00D402DE"/>
    <w:rsid w:val="00D44F6E"/>
    <w:rsid w:val="00D47729"/>
    <w:rsid w:val="00D5232B"/>
    <w:rsid w:val="00D573B3"/>
    <w:rsid w:val="00D61CCD"/>
    <w:rsid w:val="00D61EA8"/>
    <w:rsid w:val="00D63E44"/>
    <w:rsid w:val="00D67E0D"/>
    <w:rsid w:val="00D70D6F"/>
    <w:rsid w:val="00D72763"/>
    <w:rsid w:val="00D7531B"/>
    <w:rsid w:val="00D84E83"/>
    <w:rsid w:val="00D851BF"/>
    <w:rsid w:val="00D86616"/>
    <w:rsid w:val="00D86C72"/>
    <w:rsid w:val="00D86F7A"/>
    <w:rsid w:val="00D9405E"/>
    <w:rsid w:val="00D9516F"/>
    <w:rsid w:val="00DA091D"/>
    <w:rsid w:val="00DA1022"/>
    <w:rsid w:val="00DA18BD"/>
    <w:rsid w:val="00DA1937"/>
    <w:rsid w:val="00DB0C55"/>
    <w:rsid w:val="00DB1338"/>
    <w:rsid w:val="00DB5472"/>
    <w:rsid w:val="00DB6693"/>
    <w:rsid w:val="00DB72F9"/>
    <w:rsid w:val="00DB7D9C"/>
    <w:rsid w:val="00DC1AD2"/>
    <w:rsid w:val="00DC33BC"/>
    <w:rsid w:val="00DC69C0"/>
    <w:rsid w:val="00DD0988"/>
    <w:rsid w:val="00DD0A4F"/>
    <w:rsid w:val="00DD71B5"/>
    <w:rsid w:val="00DE2167"/>
    <w:rsid w:val="00DF09B2"/>
    <w:rsid w:val="00DF55F1"/>
    <w:rsid w:val="00DF5D34"/>
    <w:rsid w:val="00DF659A"/>
    <w:rsid w:val="00E03FFD"/>
    <w:rsid w:val="00E05B8B"/>
    <w:rsid w:val="00E114E0"/>
    <w:rsid w:val="00E117F0"/>
    <w:rsid w:val="00E12993"/>
    <w:rsid w:val="00E22D70"/>
    <w:rsid w:val="00E2326E"/>
    <w:rsid w:val="00E234B3"/>
    <w:rsid w:val="00E23E54"/>
    <w:rsid w:val="00E25FB7"/>
    <w:rsid w:val="00E26DF6"/>
    <w:rsid w:val="00E30AEC"/>
    <w:rsid w:val="00E32CE8"/>
    <w:rsid w:val="00E366D9"/>
    <w:rsid w:val="00E3770A"/>
    <w:rsid w:val="00E37C1F"/>
    <w:rsid w:val="00E4132C"/>
    <w:rsid w:val="00E4473F"/>
    <w:rsid w:val="00E512A5"/>
    <w:rsid w:val="00E517E8"/>
    <w:rsid w:val="00E52BDF"/>
    <w:rsid w:val="00E5472F"/>
    <w:rsid w:val="00E55F7F"/>
    <w:rsid w:val="00E579A4"/>
    <w:rsid w:val="00E603DB"/>
    <w:rsid w:val="00E677FC"/>
    <w:rsid w:val="00E7248C"/>
    <w:rsid w:val="00E72969"/>
    <w:rsid w:val="00E73F61"/>
    <w:rsid w:val="00E74603"/>
    <w:rsid w:val="00E750D1"/>
    <w:rsid w:val="00E8156D"/>
    <w:rsid w:val="00E825EC"/>
    <w:rsid w:val="00E82E04"/>
    <w:rsid w:val="00E83FB1"/>
    <w:rsid w:val="00E859A1"/>
    <w:rsid w:val="00E86AD9"/>
    <w:rsid w:val="00E86E13"/>
    <w:rsid w:val="00E90892"/>
    <w:rsid w:val="00E967A7"/>
    <w:rsid w:val="00E9683B"/>
    <w:rsid w:val="00E97A60"/>
    <w:rsid w:val="00EA0F34"/>
    <w:rsid w:val="00EA295E"/>
    <w:rsid w:val="00EA2993"/>
    <w:rsid w:val="00EA488E"/>
    <w:rsid w:val="00EA55DA"/>
    <w:rsid w:val="00EA73A6"/>
    <w:rsid w:val="00EB10AB"/>
    <w:rsid w:val="00EB4C5D"/>
    <w:rsid w:val="00EB5269"/>
    <w:rsid w:val="00EC1DC2"/>
    <w:rsid w:val="00EC7D9B"/>
    <w:rsid w:val="00ED3EA7"/>
    <w:rsid w:val="00ED5327"/>
    <w:rsid w:val="00EE6C5B"/>
    <w:rsid w:val="00EE788F"/>
    <w:rsid w:val="00EF166D"/>
    <w:rsid w:val="00EF1B5E"/>
    <w:rsid w:val="00EF21F1"/>
    <w:rsid w:val="00EF23E7"/>
    <w:rsid w:val="00EF2E5F"/>
    <w:rsid w:val="00EF3768"/>
    <w:rsid w:val="00EF453F"/>
    <w:rsid w:val="00EF563B"/>
    <w:rsid w:val="00EF7A65"/>
    <w:rsid w:val="00F03FE6"/>
    <w:rsid w:val="00F0512A"/>
    <w:rsid w:val="00F177BC"/>
    <w:rsid w:val="00F22771"/>
    <w:rsid w:val="00F24406"/>
    <w:rsid w:val="00F244A8"/>
    <w:rsid w:val="00F25F05"/>
    <w:rsid w:val="00F26761"/>
    <w:rsid w:val="00F30557"/>
    <w:rsid w:val="00F308B7"/>
    <w:rsid w:val="00F30C43"/>
    <w:rsid w:val="00F33C2C"/>
    <w:rsid w:val="00F36CF5"/>
    <w:rsid w:val="00F41558"/>
    <w:rsid w:val="00F422FE"/>
    <w:rsid w:val="00F4787B"/>
    <w:rsid w:val="00F5023D"/>
    <w:rsid w:val="00F51111"/>
    <w:rsid w:val="00F527ED"/>
    <w:rsid w:val="00F52D42"/>
    <w:rsid w:val="00F53B5A"/>
    <w:rsid w:val="00F5436C"/>
    <w:rsid w:val="00F562EE"/>
    <w:rsid w:val="00F63512"/>
    <w:rsid w:val="00F63A4A"/>
    <w:rsid w:val="00F64EF7"/>
    <w:rsid w:val="00F64FB8"/>
    <w:rsid w:val="00F65E7A"/>
    <w:rsid w:val="00F6687F"/>
    <w:rsid w:val="00F6763F"/>
    <w:rsid w:val="00F704E9"/>
    <w:rsid w:val="00F716F8"/>
    <w:rsid w:val="00F71751"/>
    <w:rsid w:val="00F72854"/>
    <w:rsid w:val="00F74FBE"/>
    <w:rsid w:val="00F7520F"/>
    <w:rsid w:val="00F75D8F"/>
    <w:rsid w:val="00F8044F"/>
    <w:rsid w:val="00F83803"/>
    <w:rsid w:val="00F84C43"/>
    <w:rsid w:val="00F859AE"/>
    <w:rsid w:val="00F906CD"/>
    <w:rsid w:val="00F933B1"/>
    <w:rsid w:val="00F93BAB"/>
    <w:rsid w:val="00F94F90"/>
    <w:rsid w:val="00F97213"/>
    <w:rsid w:val="00FA28BC"/>
    <w:rsid w:val="00FA37E0"/>
    <w:rsid w:val="00FA6812"/>
    <w:rsid w:val="00FA6F6D"/>
    <w:rsid w:val="00FA789D"/>
    <w:rsid w:val="00FB3802"/>
    <w:rsid w:val="00FB7A37"/>
    <w:rsid w:val="00FC14A6"/>
    <w:rsid w:val="00FC7E85"/>
    <w:rsid w:val="00FD10B8"/>
    <w:rsid w:val="00FD2A48"/>
    <w:rsid w:val="00FD30A4"/>
    <w:rsid w:val="00FE348F"/>
    <w:rsid w:val="00FE4712"/>
    <w:rsid w:val="00FE510C"/>
    <w:rsid w:val="00FE5179"/>
    <w:rsid w:val="00FE5D75"/>
    <w:rsid w:val="00FF1811"/>
    <w:rsid w:val="00FF4E9B"/>
    <w:rsid w:val="00FF5080"/>
    <w:rsid w:val="00FF7116"/>
    <w:rsid w:val="00FF75A6"/>
    <w:rsid w:val="00FF7B1A"/>
    <w:rsid w:val="16132A47"/>
    <w:rsid w:val="1E9D0262"/>
    <w:rsid w:val="3955089B"/>
    <w:rsid w:val="53D7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AD0A04"/>
  <w15:docId w15:val="{0F6F4B93-B9CF-4C7D-94BA-1A7DE70F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nhideWhenUsed="1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Pr>
      <w:b/>
      <w:i/>
      <w:sz w:val="28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7">
    <w:name w:val="Body Text Indent"/>
    <w:basedOn w:val="a"/>
    <w:link w:val="a8"/>
    <w:qFormat/>
    <w:pPr>
      <w:ind w:right="-1" w:firstLine="709"/>
      <w:jc w:val="both"/>
    </w:pPr>
    <w:rPr>
      <w:sz w:val="28"/>
    </w:rPr>
  </w:style>
  <w:style w:type="paragraph" w:styleId="23">
    <w:name w:val="Body Text Indent 2"/>
    <w:basedOn w:val="a"/>
    <w:link w:val="24"/>
    <w:qFormat/>
    <w:pPr>
      <w:ind w:firstLine="720"/>
    </w:pPr>
    <w:rPr>
      <w:sz w:val="28"/>
    </w:rPr>
  </w:style>
  <w:style w:type="paragraph" w:styleId="31">
    <w:name w:val="Body Text Indent 3"/>
    <w:basedOn w:val="a"/>
    <w:link w:val="32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  <w:bCs/>
    </w:rPr>
  </w:style>
  <w:style w:type="table" w:styleId="af0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sz w:val="28"/>
    </w:rPr>
  </w:style>
  <w:style w:type="character" w:customStyle="1" w:styleId="20">
    <w:name w:val="Заголовок 2 Знак"/>
    <w:basedOn w:val="a0"/>
    <w:link w:val="2"/>
    <w:qFormat/>
    <w:rPr>
      <w:sz w:val="28"/>
    </w:rPr>
  </w:style>
  <w:style w:type="character" w:customStyle="1" w:styleId="30">
    <w:name w:val="Заголовок 3 Знак"/>
    <w:basedOn w:val="a0"/>
    <w:link w:val="3"/>
    <w:qFormat/>
    <w:rPr>
      <w:sz w:val="28"/>
    </w:rPr>
  </w:style>
  <w:style w:type="character" w:customStyle="1" w:styleId="40">
    <w:name w:val="Заголовок 4 Знак"/>
    <w:basedOn w:val="a0"/>
    <w:link w:val="4"/>
    <w:qFormat/>
    <w:rPr>
      <w:b/>
      <w:i/>
      <w:sz w:val="28"/>
    </w:rPr>
  </w:style>
  <w:style w:type="character" w:customStyle="1" w:styleId="50">
    <w:name w:val="Заголовок 5 Знак"/>
    <w:basedOn w:val="a0"/>
    <w:link w:val="5"/>
    <w:qFormat/>
    <w:rPr>
      <w:sz w:val="28"/>
    </w:rPr>
  </w:style>
  <w:style w:type="character" w:customStyle="1" w:styleId="a8">
    <w:name w:val="Основной текст с отступом Знак"/>
    <w:basedOn w:val="a0"/>
    <w:link w:val="a7"/>
    <w:rPr>
      <w:sz w:val="28"/>
    </w:rPr>
  </w:style>
  <w:style w:type="character" w:customStyle="1" w:styleId="24">
    <w:name w:val="Основной текст с отступом 2 Знак"/>
    <w:basedOn w:val="a0"/>
    <w:link w:val="23"/>
    <w:qFormat/>
    <w:rPr>
      <w:sz w:val="28"/>
    </w:rPr>
  </w:style>
  <w:style w:type="character" w:customStyle="1" w:styleId="a6">
    <w:name w:val="Основной текст Знак"/>
    <w:link w:val="a5"/>
    <w:qFormat/>
    <w:rPr>
      <w:b/>
      <w:i/>
      <w:sz w:val="28"/>
    </w:rPr>
  </w:style>
  <w:style w:type="character" w:customStyle="1" w:styleId="22">
    <w:name w:val="Основной текст 2 Знак"/>
    <w:basedOn w:val="a0"/>
    <w:link w:val="21"/>
    <w:qFormat/>
  </w:style>
  <w:style w:type="character" w:customStyle="1" w:styleId="a4">
    <w:name w:val="Текст выноски Знак"/>
    <w:basedOn w:val="a0"/>
    <w:link w:val="a3"/>
    <w:semiHidden/>
    <w:qFormat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b-dept-lead-info--first-name">
    <w:name w:val="b-dept-lead-info--first-name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character" w:customStyle="1" w:styleId="32">
    <w:name w:val="Основной текст с отступом 3 Знак"/>
    <w:basedOn w:val="a0"/>
    <w:link w:val="31"/>
    <w:uiPriority w:val="99"/>
    <w:rPr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2">
    <w:name w:val="Подпись к картинке_"/>
    <w:basedOn w:val="a0"/>
    <w:link w:val="af3"/>
    <w:rPr>
      <w:b/>
      <w:bCs/>
      <w:sz w:val="22"/>
      <w:szCs w:val="22"/>
      <w:shd w:val="clear" w:color="auto" w:fill="FFFFFF"/>
    </w:rPr>
  </w:style>
  <w:style w:type="paragraph" w:customStyle="1" w:styleId="af3">
    <w:name w:val="Подпись к картинке"/>
    <w:basedOn w:val="a"/>
    <w:link w:val="af2"/>
    <w:pPr>
      <w:widowControl w:val="0"/>
      <w:shd w:val="clear" w:color="auto" w:fill="FFFFFF"/>
      <w:ind w:firstLine="4200"/>
    </w:pPr>
    <w:rPr>
      <w:b/>
      <w:bCs/>
      <w:sz w:val="22"/>
      <w:szCs w:val="22"/>
    </w:rPr>
  </w:style>
  <w:style w:type="character" w:customStyle="1" w:styleId="af4">
    <w:name w:val="Основной текст_"/>
    <w:basedOn w:val="a0"/>
    <w:link w:val="12"/>
    <w:qFormat/>
    <w:rPr>
      <w:shd w:val="clear" w:color="auto" w:fill="FFFFFF"/>
    </w:rPr>
  </w:style>
  <w:style w:type="paragraph" w:customStyle="1" w:styleId="12">
    <w:name w:val="Основной текст1"/>
    <w:basedOn w:val="a"/>
    <w:link w:val="af4"/>
    <w:qFormat/>
    <w:pPr>
      <w:widowControl w:val="0"/>
      <w:shd w:val="clear" w:color="auto" w:fill="FFFFFF"/>
      <w:spacing w:after="80"/>
    </w:pPr>
  </w:style>
  <w:style w:type="character" w:customStyle="1" w:styleId="25">
    <w:name w:val="Основной текст (2)_"/>
    <w:basedOn w:val="a0"/>
    <w:link w:val="26"/>
    <w:qFormat/>
    <w:rPr>
      <w:b/>
      <w:bCs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jc w:val="center"/>
    </w:pPr>
    <w:rPr>
      <w:b/>
      <w:bCs/>
    </w:rPr>
  </w:style>
  <w:style w:type="character" w:customStyle="1" w:styleId="af5">
    <w:name w:val="Другое_"/>
    <w:basedOn w:val="a0"/>
    <w:link w:val="af6"/>
    <w:qFormat/>
    <w:rPr>
      <w:b/>
      <w:bCs/>
      <w:sz w:val="22"/>
      <w:szCs w:val="22"/>
      <w:shd w:val="clear" w:color="auto" w:fill="FFFFFF"/>
    </w:rPr>
  </w:style>
  <w:style w:type="paragraph" w:customStyle="1" w:styleId="af6">
    <w:name w:val="Другое"/>
    <w:basedOn w:val="a"/>
    <w:link w:val="af5"/>
    <w:qFormat/>
    <w:pPr>
      <w:widowControl w:val="0"/>
      <w:shd w:val="clear" w:color="auto" w:fill="FFFFFF"/>
      <w:jc w:val="center"/>
    </w:pPr>
    <w:rPr>
      <w:b/>
      <w:bCs/>
      <w:sz w:val="22"/>
      <w:szCs w:val="22"/>
    </w:rPr>
  </w:style>
  <w:style w:type="character" w:customStyle="1" w:styleId="13">
    <w:name w:val="Заголовок №1_"/>
    <w:basedOn w:val="a0"/>
    <w:link w:val="14"/>
    <w:qFormat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qFormat/>
    <w:pPr>
      <w:widowControl w:val="0"/>
      <w:shd w:val="clear" w:color="auto" w:fill="FFFFFF"/>
      <w:spacing w:after="280"/>
      <w:jc w:val="center"/>
      <w:outlineLvl w:val="0"/>
    </w:pPr>
    <w:rPr>
      <w:b/>
      <w:bCs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S">
    <w:name w:val="S_Обычный"/>
    <w:basedOn w:val="a"/>
    <w:link w:val="S0"/>
    <w:uiPriority w:val="99"/>
    <w:qFormat/>
    <w:pPr>
      <w:ind w:firstLine="709"/>
      <w:jc w:val="both"/>
    </w:pPr>
    <w:rPr>
      <w:sz w:val="28"/>
    </w:rPr>
  </w:style>
  <w:style w:type="character" w:customStyle="1" w:styleId="S0">
    <w:name w:val="S_Обычный Знак"/>
    <w:link w:val="S"/>
    <w:uiPriority w:val="99"/>
    <w:qFormat/>
    <w:lock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7F555-6C8A-4F6E-97E1-C2F9EF7695E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/>
</ds:datastoreItem>
</file>

<file path=customXml/itemProps4.xml><?xml version="1.0" encoding="utf-8"?>
<ds:datastoreItem xmlns:ds="http://schemas.openxmlformats.org/officeDocument/2006/customXml" ds:itemID="{A5161B05-4841-40F8-B56D-FAA46F9F0801}">
  <ds:schemaRefs/>
</ds:datastoreItem>
</file>

<file path=customXml/itemProps5.xml><?xml version="1.0" encoding="utf-8"?>
<ds:datastoreItem xmlns:ds="http://schemas.openxmlformats.org/officeDocument/2006/customXml" ds:itemID="{3ABAEEE7-DE46-40C9-A6C6-1281FB4EA3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208</TotalTime>
  <Pages>4</Pages>
  <Words>483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user</cp:lastModifiedBy>
  <cp:revision>22</cp:revision>
  <cp:lastPrinted>2025-12-29T05:30:00Z</cp:lastPrinted>
  <dcterms:created xsi:type="dcterms:W3CDTF">2025-07-17T10:39:00Z</dcterms:created>
  <dcterms:modified xsi:type="dcterms:W3CDTF">2026-02-24T04:51:00Z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D7AC8F0FFA374FE1B3923C653ABFD167_12</vt:lpwstr>
  </property>
</Properties>
</file>