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A6936" w:rsidRPr="00853BAF" w:rsidTr="0035303A">
        <w:tc>
          <w:tcPr>
            <w:tcW w:w="9923" w:type="dxa"/>
          </w:tcPr>
          <w:p w:rsidR="007A6936" w:rsidRPr="00853BAF" w:rsidRDefault="00F662E8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36" w:rsidRPr="00853BAF" w:rsidRDefault="007A693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A6936" w:rsidRPr="00853BAF" w:rsidRDefault="007A693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A6936" w:rsidRPr="00853BAF" w:rsidRDefault="007A693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A6936" w:rsidRPr="00853BAF" w:rsidRDefault="007A693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A6936" w:rsidRPr="00853BAF" w:rsidRDefault="007A693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A6936" w:rsidRPr="00853BAF" w:rsidRDefault="007A693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242D7" w:rsidRPr="002242D7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2242D7">
              <w:rPr>
                <w:u w:val="single"/>
              </w:rPr>
              <w:t>2600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7A6936" w:rsidRPr="00853BAF" w:rsidRDefault="007A693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30C3B" w:rsidRPr="006C51E3" w:rsidTr="00FC2428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6203" w:type="dxa"/>
          </w:tcPr>
          <w:p w:rsidR="00830C3B" w:rsidRPr="006C51E3" w:rsidRDefault="009226A7" w:rsidP="00FC2428">
            <w:pPr>
              <w:widowControl/>
              <w:tabs>
                <w:tab w:val="left" w:pos="9214"/>
              </w:tabs>
              <w:spacing w:line="240" w:lineRule="atLeast"/>
              <w:jc w:val="both"/>
            </w:pPr>
            <w:r w:rsidRPr="006C51E3">
              <w:t xml:space="preserve">О </w:t>
            </w:r>
            <w:r w:rsidRPr="0076197F">
              <w:t xml:space="preserve">предоставлении </w:t>
            </w:r>
            <w:r w:rsidR="00FC2428">
              <w:t>о</w:t>
            </w:r>
            <w:r w:rsidR="00FC2428" w:rsidRPr="00010CD5">
              <w:rPr>
                <w:bCs/>
              </w:rPr>
              <w:t>бществу с ограниченной о</w:t>
            </w:r>
            <w:r w:rsidR="00FC2428" w:rsidRPr="00010CD5">
              <w:rPr>
                <w:bCs/>
              </w:rPr>
              <w:t>т</w:t>
            </w:r>
            <w:r w:rsidR="00FC2428" w:rsidRPr="00010CD5">
              <w:rPr>
                <w:bCs/>
              </w:rPr>
              <w:t>ветственностью «Конквест Хо</w:t>
            </w:r>
            <w:r w:rsidR="00FC2428" w:rsidRPr="00010CD5">
              <w:rPr>
                <w:bCs/>
              </w:rPr>
              <w:t>л</w:t>
            </w:r>
            <w:r w:rsidR="00FC2428" w:rsidRPr="00010CD5">
              <w:rPr>
                <w:bCs/>
              </w:rPr>
              <w:t xml:space="preserve">динг» </w:t>
            </w:r>
            <w:r w:rsidRPr="0076197F">
              <w:t>разрешения на отклонение от предельных параметров</w:t>
            </w:r>
            <w:r w:rsidRPr="006C51E3">
              <w:t xml:space="preserve"> разр</w:t>
            </w:r>
            <w:r w:rsidRPr="006C51E3">
              <w:t>е</w:t>
            </w:r>
            <w:r w:rsidRPr="006C51E3">
              <w:t>шенного строительства, реконструкции</w:t>
            </w:r>
            <w:r w:rsidR="009171EB" w:rsidRPr="006C51E3">
              <w:t xml:space="preserve"> </w:t>
            </w:r>
            <w:r w:rsidRPr="006C51E3">
              <w:t>объектов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FC2428">
        <w:rPr>
          <w:spacing w:val="-3"/>
        </w:rPr>
        <w:t>03</w:t>
      </w:r>
      <w:r w:rsidR="0068162D">
        <w:rPr>
          <w:spacing w:val="-3"/>
        </w:rPr>
        <w:t>.0</w:t>
      </w:r>
      <w:r w:rsidR="00FC2428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 xml:space="preserve">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</w:t>
      </w:r>
      <w:r w:rsidRPr="00A55582">
        <w:t>т</w:t>
      </w:r>
      <w:r w:rsidRPr="00A55582">
        <w:t>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FC2428">
        <w:t>10</w:t>
      </w:r>
      <w:r w:rsidR="0068162D">
        <w:t>.0</w:t>
      </w:r>
      <w:r w:rsidR="00FC2428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7A6936">
        <w:t xml:space="preserve"> </w:t>
      </w:r>
      <w:r w:rsidR="00A45B3F" w:rsidRPr="00A55582">
        <w:t>Уставом</w:t>
      </w:r>
      <w:r w:rsidR="007A6936">
        <w:t xml:space="preserve"> </w:t>
      </w:r>
      <w:r w:rsidR="00A45B3F" w:rsidRPr="00A55582">
        <w:t>г</w:t>
      </w:r>
      <w:r w:rsidR="00A45B3F" w:rsidRPr="00A55582">
        <w:t>о</w:t>
      </w:r>
      <w:r w:rsidR="00A45B3F" w:rsidRPr="00A55582">
        <w:t>рода</w:t>
      </w:r>
      <w:r w:rsidR="00FC2428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8C7CD7" w:rsidRPr="00010CD5" w:rsidRDefault="009226A7" w:rsidP="008C7CD7">
      <w:pPr>
        <w:pStyle w:val="a9"/>
        <w:ind w:firstLine="709"/>
        <w:jc w:val="both"/>
        <w:rPr>
          <w:bCs/>
        </w:rPr>
      </w:pPr>
      <w:r w:rsidRPr="00B30934">
        <w:t>1</w:t>
      </w:r>
      <w:r w:rsidRPr="00FF4AE6">
        <w:rPr>
          <w:spacing w:val="-3"/>
        </w:rPr>
        <w:t>. </w:t>
      </w:r>
      <w:r w:rsidRPr="00953B2C">
        <w:rPr>
          <w:spacing w:val="-3"/>
        </w:rPr>
        <w:t>Предоставить</w:t>
      </w:r>
      <w:r w:rsidR="00E72DA6" w:rsidRPr="00953B2C">
        <w:rPr>
          <w:spacing w:val="-3"/>
        </w:rPr>
        <w:t xml:space="preserve"> </w:t>
      </w:r>
      <w:r w:rsidR="008C7CD7">
        <w:t>о</w:t>
      </w:r>
      <w:r w:rsidR="008C7CD7" w:rsidRPr="00010CD5">
        <w:rPr>
          <w:bCs/>
        </w:rPr>
        <w:t xml:space="preserve">бществу с ограниченной ответственностью «Конквест Холдинг» </w:t>
      </w:r>
      <w:r w:rsidR="00F76016">
        <w:rPr>
          <w:spacing w:val="-3"/>
        </w:rPr>
        <w:t xml:space="preserve">разрешение </w:t>
      </w:r>
      <w:r w:rsidRPr="00953B2C">
        <w:rPr>
          <w:spacing w:val="-3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8C7CD7" w:rsidRPr="00010CD5">
        <w:t>(на основании заявления в связи с тем, что конфигурация земельного участка является неблаг</w:t>
      </w:r>
      <w:r w:rsidR="008C7CD7" w:rsidRPr="00010CD5">
        <w:t>о</w:t>
      </w:r>
      <w:r w:rsidR="008C7CD7" w:rsidRPr="00010CD5">
        <w:t>приятной для застройки, а также в связи с фактическим расположением объекта капитального строительства) в части уменьшения минимального отступа от гр</w:t>
      </w:r>
      <w:r w:rsidR="008C7CD7" w:rsidRPr="00010CD5">
        <w:t>а</w:t>
      </w:r>
      <w:r w:rsidR="008C7CD7" w:rsidRPr="00010CD5">
        <w:t xml:space="preserve">ниц земельного участка, за пределами которого запрещено строительство зданий, строений, сооружений, с кадастровым номером </w:t>
      </w:r>
      <w:r w:rsidR="008C7CD7" w:rsidRPr="00010CD5">
        <w:rPr>
          <w:color w:val="000000"/>
        </w:rPr>
        <w:t>54:35:031945:303 площадью 0,3423 га</w:t>
      </w:r>
      <w:r w:rsidR="008C7CD7" w:rsidRPr="00010CD5">
        <w:t xml:space="preserve">, расположенного по адресу: </w:t>
      </w:r>
      <w:r w:rsidR="008C7CD7" w:rsidRPr="00010CD5">
        <w:rPr>
          <w:color w:val="000000"/>
        </w:rPr>
        <w:t>Российская Федерация, Новосибирская о</w:t>
      </w:r>
      <w:r w:rsidR="008C7CD7" w:rsidRPr="00010CD5">
        <w:rPr>
          <w:color w:val="000000"/>
        </w:rPr>
        <w:t>б</w:t>
      </w:r>
      <w:r w:rsidR="008C7CD7" w:rsidRPr="00010CD5">
        <w:rPr>
          <w:color w:val="000000"/>
        </w:rPr>
        <w:t>ласть, город Новосибирск, Дачное шоссе</w:t>
      </w:r>
      <w:r w:rsidR="008C7CD7" w:rsidRPr="00010CD5">
        <w:t xml:space="preserve"> (зона делового, общественного и ко</w:t>
      </w:r>
      <w:r w:rsidR="008C7CD7" w:rsidRPr="00010CD5">
        <w:t>м</w:t>
      </w:r>
      <w:r w:rsidR="008C7CD7" w:rsidRPr="00010CD5">
        <w:t>мерческого назначения (ОД-1), подзона делового, общественного и коммерческ</w:t>
      </w:r>
      <w:r w:rsidR="008C7CD7" w:rsidRPr="00010CD5">
        <w:t>о</w:t>
      </w:r>
      <w:r w:rsidR="008C7CD7" w:rsidRPr="00010CD5">
        <w:t>го назначения с объектами различной плотности жилой застройки (ОД-1.1))</w:t>
      </w:r>
      <w:r w:rsidR="008C7CD7">
        <w:t>,</w:t>
      </w:r>
      <w:r w:rsidR="008C7CD7" w:rsidRPr="00010CD5">
        <w:t xml:space="preserve"> с 3 м до 0 м со стороны земельного участка с кадастровым номером 54:35:031945:304 </w:t>
      </w:r>
      <w:r w:rsidR="008C7CD7" w:rsidRPr="00010CD5">
        <w:rPr>
          <w:color w:val="000000"/>
        </w:rPr>
        <w:t>в габаритах объекта капитального строительс</w:t>
      </w:r>
      <w:r w:rsidR="008C7CD7" w:rsidRPr="00010CD5">
        <w:rPr>
          <w:color w:val="000000"/>
        </w:rPr>
        <w:t>т</w:t>
      </w:r>
      <w:r w:rsidR="008C7CD7" w:rsidRPr="00010CD5">
        <w:rPr>
          <w:color w:val="000000"/>
        </w:rPr>
        <w:t>ва</w:t>
      </w:r>
      <w:r w:rsidR="008C7CD7" w:rsidRPr="00010CD5">
        <w:t>.</w:t>
      </w:r>
    </w:p>
    <w:p w:rsidR="00A12E96" w:rsidRPr="00EE7B74" w:rsidRDefault="00A12E96" w:rsidP="008C7CD7">
      <w:pPr>
        <w:ind w:firstLine="709"/>
        <w:jc w:val="both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7A6936" w:rsidRDefault="007A6936" w:rsidP="00A12E96">
      <w:pPr>
        <w:pStyle w:val="ac"/>
        <w:ind w:firstLine="709"/>
        <w:rPr>
          <w:color w:val="auto"/>
          <w:spacing w:val="-3"/>
        </w:rPr>
      </w:pP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A6936" w:rsidRPr="0097269B" w:rsidTr="00260E30">
        <w:tc>
          <w:tcPr>
            <w:tcW w:w="6946" w:type="dxa"/>
          </w:tcPr>
          <w:p w:rsidR="007A6936" w:rsidRPr="0097269B" w:rsidRDefault="007A6936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7A6936" w:rsidRPr="0097269B" w:rsidRDefault="007A6936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A6936" w:rsidRPr="0097269B" w:rsidRDefault="007A6936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6F3092" w:rsidRPr="00623C07" w:rsidRDefault="006F3092">
            <w:pPr>
              <w:rPr>
                <w:spacing w:val="-2"/>
              </w:rPr>
            </w:pPr>
          </w:p>
          <w:p w:rsidR="005E068D" w:rsidRPr="00623C07" w:rsidRDefault="005E068D">
            <w:pPr>
              <w:rPr>
                <w:spacing w:val="-2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7A51B0" w:rsidRDefault="007A51B0">
            <w:pPr>
              <w:rPr>
                <w:spacing w:val="-2"/>
                <w:sz w:val="24"/>
                <w:szCs w:val="24"/>
              </w:rPr>
            </w:pPr>
          </w:p>
          <w:p w:rsidR="00FF4AE6" w:rsidRDefault="00FF4AE6">
            <w:pPr>
              <w:rPr>
                <w:spacing w:val="-2"/>
                <w:sz w:val="24"/>
                <w:szCs w:val="24"/>
              </w:rPr>
            </w:pPr>
          </w:p>
          <w:p w:rsidR="0081244C" w:rsidRDefault="0081244C">
            <w:pPr>
              <w:rPr>
                <w:spacing w:val="-2"/>
                <w:sz w:val="24"/>
                <w:szCs w:val="24"/>
              </w:rPr>
            </w:pPr>
          </w:p>
          <w:p w:rsidR="0081244C" w:rsidRDefault="0081244C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623C07" w:rsidRDefault="00E44E3A">
            <w:pPr>
              <w:rPr>
                <w:spacing w:val="-2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B02C67">
      <w:pPr>
        <w:widowControl/>
        <w:jc w:val="both"/>
        <w:rPr>
          <w:sz w:val="26"/>
          <w:szCs w:val="26"/>
        </w:rPr>
      </w:pPr>
    </w:p>
    <w:sectPr w:rsidR="00305CCD" w:rsidSect="007A6936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D3" w:rsidRDefault="007475D3">
      <w:r>
        <w:separator/>
      </w:r>
    </w:p>
  </w:endnote>
  <w:endnote w:type="continuationSeparator" w:id="0">
    <w:p w:rsidR="007475D3" w:rsidRDefault="0074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D3" w:rsidRDefault="007475D3">
      <w:r>
        <w:separator/>
      </w:r>
    </w:p>
  </w:footnote>
  <w:footnote w:type="continuationSeparator" w:id="0">
    <w:p w:rsidR="007475D3" w:rsidRDefault="0074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B" w:rsidRPr="007A6936" w:rsidRDefault="009171E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7A6936">
      <w:rPr>
        <w:rStyle w:val="a5"/>
        <w:sz w:val="24"/>
        <w:szCs w:val="24"/>
      </w:rPr>
      <w:fldChar w:fldCharType="begin"/>
    </w:r>
    <w:r w:rsidRPr="007A6936">
      <w:rPr>
        <w:rStyle w:val="a5"/>
        <w:sz w:val="24"/>
        <w:szCs w:val="24"/>
      </w:rPr>
      <w:instrText xml:space="preserve">PAGE  </w:instrText>
    </w:r>
    <w:r w:rsidRPr="007A6936">
      <w:rPr>
        <w:rStyle w:val="a5"/>
        <w:sz w:val="24"/>
        <w:szCs w:val="24"/>
      </w:rPr>
      <w:fldChar w:fldCharType="separate"/>
    </w:r>
    <w:r w:rsidR="00F662E8">
      <w:rPr>
        <w:rStyle w:val="a5"/>
        <w:noProof/>
        <w:sz w:val="24"/>
        <w:szCs w:val="24"/>
      </w:rPr>
      <w:t>2</w:t>
    </w:r>
    <w:r w:rsidRPr="007A6936">
      <w:rPr>
        <w:rStyle w:val="a5"/>
        <w:sz w:val="24"/>
        <w:szCs w:val="24"/>
      </w:rPr>
      <w:fldChar w:fldCharType="end"/>
    </w:r>
  </w:p>
  <w:p w:rsidR="009171EB" w:rsidRDefault="009171EB" w:rsidP="007A6936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242D7"/>
    <w:rsid w:val="00234C5C"/>
    <w:rsid w:val="00236313"/>
    <w:rsid w:val="00237ABA"/>
    <w:rsid w:val="00240290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191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7E81"/>
    <w:rsid w:val="0071010E"/>
    <w:rsid w:val="0071198A"/>
    <w:rsid w:val="007127BC"/>
    <w:rsid w:val="00740725"/>
    <w:rsid w:val="007421C8"/>
    <w:rsid w:val="007459AA"/>
    <w:rsid w:val="007475D3"/>
    <w:rsid w:val="007545B8"/>
    <w:rsid w:val="0076197F"/>
    <w:rsid w:val="007654A3"/>
    <w:rsid w:val="007A51B0"/>
    <w:rsid w:val="007A5287"/>
    <w:rsid w:val="007A6936"/>
    <w:rsid w:val="007C2948"/>
    <w:rsid w:val="007D5224"/>
    <w:rsid w:val="007E0043"/>
    <w:rsid w:val="007F0ED3"/>
    <w:rsid w:val="00805826"/>
    <w:rsid w:val="00811104"/>
    <w:rsid w:val="0081244C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44FD"/>
    <w:rsid w:val="008B11DD"/>
    <w:rsid w:val="008B6A79"/>
    <w:rsid w:val="008B6BF4"/>
    <w:rsid w:val="008C7CD7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57B03"/>
    <w:rsid w:val="00964A4C"/>
    <w:rsid w:val="00967664"/>
    <w:rsid w:val="0097269B"/>
    <w:rsid w:val="00976DA3"/>
    <w:rsid w:val="00982F5E"/>
    <w:rsid w:val="00984A84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AF31E3"/>
    <w:rsid w:val="00B000EC"/>
    <w:rsid w:val="00B02C67"/>
    <w:rsid w:val="00B14FF5"/>
    <w:rsid w:val="00B3093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62E8"/>
    <w:rsid w:val="00F67C44"/>
    <w:rsid w:val="00F74EEA"/>
    <w:rsid w:val="00F76016"/>
    <w:rsid w:val="00F761B1"/>
    <w:rsid w:val="00F80E9F"/>
    <w:rsid w:val="00F82C7E"/>
    <w:rsid w:val="00F947D2"/>
    <w:rsid w:val="00F956DD"/>
    <w:rsid w:val="00FA4EE7"/>
    <w:rsid w:val="00FB02DA"/>
    <w:rsid w:val="00FC2428"/>
    <w:rsid w:val="00FC31C6"/>
    <w:rsid w:val="00FD1FAB"/>
    <w:rsid w:val="00FF328A"/>
    <w:rsid w:val="00FF4AE6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A6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A6936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A69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E2B63-31D2-4D0D-B552-340DBD29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Elcom Ltd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2018-07-16T04:43:00Z</cp:lastPrinted>
  <dcterms:created xsi:type="dcterms:W3CDTF">2018-07-31T08:25:00Z</dcterms:created>
  <dcterms:modified xsi:type="dcterms:W3CDTF">2018-07-31T08:25:00Z</dcterms:modified>
</cp:coreProperties>
</file>