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86" w:rsidRPr="008A2E72" w:rsidRDefault="00C32686" w:rsidP="00517E6B">
      <w:pPr>
        <w:ind w:left="-284" w:right="-143"/>
        <w:jc w:val="center"/>
        <w:rPr>
          <w:b/>
          <w:sz w:val="27"/>
          <w:szCs w:val="27"/>
        </w:rPr>
      </w:pPr>
      <w:proofErr w:type="gramStart"/>
      <w:r w:rsidRPr="008A2E72">
        <w:rPr>
          <w:b/>
          <w:sz w:val="27"/>
          <w:szCs w:val="27"/>
        </w:rPr>
        <w:t>П</w:t>
      </w:r>
      <w:proofErr w:type="gramEnd"/>
      <w:r w:rsidRPr="008A2E72">
        <w:rPr>
          <w:b/>
          <w:sz w:val="27"/>
          <w:szCs w:val="27"/>
        </w:rPr>
        <w:t xml:space="preserve"> Р О Т О К О Л</w:t>
      </w:r>
    </w:p>
    <w:p w:rsidR="00C32686" w:rsidRPr="005C3342" w:rsidRDefault="00C32686" w:rsidP="00517E6B">
      <w:pPr>
        <w:ind w:left="-284" w:right="-143"/>
        <w:jc w:val="both"/>
        <w:rPr>
          <w:sz w:val="26"/>
          <w:szCs w:val="26"/>
          <w:lang w:eastAsia="en-US"/>
        </w:rPr>
      </w:pPr>
      <w:proofErr w:type="gramStart"/>
      <w:r w:rsidRPr="005C3342">
        <w:rPr>
          <w:sz w:val="26"/>
          <w:szCs w:val="26"/>
        </w:rPr>
        <w:t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«</w:t>
      </w:r>
      <w:r w:rsidRPr="005C3342">
        <w:rPr>
          <w:sz w:val="26"/>
          <w:szCs w:val="26"/>
          <w:lang w:eastAsia="en-US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Pr="005C3342">
        <w:rPr>
          <w:sz w:val="26"/>
          <w:szCs w:val="26"/>
        </w:rPr>
        <w:t>»</w:t>
      </w:r>
      <w:proofErr w:type="gramEnd"/>
    </w:p>
    <w:p w:rsidR="00C32686" w:rsidRPr="006F3BA4" w:rsidRDefault="00C32686" w:rsidP="00C32686">
      <w:pPr>
        <w:ind w:left="851" w:right="964"/>
        <w:jc w:val="center"/>
        <w:rPr>
          <w:b/>
          <w:sz w:val="26"/>
          <w:szCs w:val="26"/>
        </w:rPr>
      </w:pPr>
    </w:p>
    <w:p w:rsidR="00C32686" w:rsidRPr="006F3BA4" w:rsidRDefault="00C32686" w:rsidP="00C326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24.10.2019</w:t>
      </w:r>
      <w:r w:rsidRPr="006F3BA4">
        <w:rPr>
          <w:b/>
          <w:sz w:val="26"/>
          <w:szCs w:val="26"/>
        </w:rPr>
        <w:t xml:space="preserve">                                                                                            г. Новосибирск                        </w:t>
      </w:r>
    </w:p>
    <w:p w:rsidR="00C32686" w:rsidRPr="006F3BA4" w:rsidRDefault="00C32686" w:rsidP="00C32686">
      <w:pPr>
        <w:jc w:val="both"/>
        <w:rPr>
          <w:b/>
          <w:sz w:val="26"/>
          <w:szCs w:val="26"/>
        </w:rPr>
      </w:pPr>
    </w:p>
    <w:p w:rsidR="00517E6B" w:rsidRPr="0014363C" w:rsidRDefault="00C32686" w:rsidP="00C32686">
      <w:pPr>
        <w:jc w:val="both"/>
        <w:rPr>
          <w:b/>
          <w:sz w:val="26"/>
          <w:szCs w:val="26"/>
        </w:rPr>
      </w:pPr>
      <w:r w:rsidRPr="0014363C">
        <w:rPr>
          <w:b/>
          <w:sz w:val="26"/>
          <w:szCs w:val="26"/>
        </w:rPr>
        <w:t>Члены комиссии:</w:t>
      </w:r>
    </w:p>
    <w:tbl>
      <w:tblPr>
        <w:tblW w:w="9957" w:type="dxa"/>
        <w:tblInd w:w="-176" w:type="dxa"/>
        <w:tblLayout w:type="fixed"/>
        <w:tblLook w:val="0000"/>
      </w:tblPr>
      <w:tblGrid>
        <w:gridCol w:w="4570"/>
        <w:gridCol w:w="425"/>
        <w:gridCol w:w="4962"/>
      </w:tblGrid>
      <w:tr w:rsidR="00C32686" w:rsidRPr="00517E6B" w:rsidTr="006024A5">
        <w:trPr>
          <w:trHeight w:val="2779"/>
        </w:trPr>
        <w:tc>
          <w:tcPr>
            <w:tcW w:w="4570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Кондратьев Алексей Валерьевич</w:t>
            </w: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Теленчинов Роман Александрович</w:t>
            </w: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–</w:t>
            </w: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–</w:t>
            </w: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32686" w:rsidRPr="00517E6B" w:rsidRDefault="00C32686" w:rsidP="00151A0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заместитель мэра города  Новосибирска – начальник департамента строительства и архитектуры мэрии города Новосибирска, председатель;</w:t>
            </w:r>
          </w:p>
          <w:p w:rsidR="00C32686" w:rsidRPr="00517E6B" w:rsidRDefault="00C32686" w:rsidP="00151A04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заместитель  начальник департамента строительства и архитектуры мэрии города Новосибирска, начальник управления строительства и инженерного обеспечения мэрии города Новосибирска, заместитель председателя;</w:t>
            </w:r>
          </w:p>
        </w:tc>
      </w:tr>
      <w:tr w:rsidR="00C32686" w:rsidRPr="00517E6B" w:rsidTr="00151A04">
        <w:tc>
          <w:tcPr>
            <w:tcW w:w="4570" w:type="dxa"/>
          </w:tcPr>
          <w:p w:rsidR="00C32686" w:rsidRPr="00517E6B" w:rsidRDefault="00C32686" w:rsidP="00151A04">
            <w:pPr>
              <w:widowControl/>
              <w:rPr>
                <w:sz w:val="24"/>
                <w:szCs w:val="24"/>
              </w:rPr>
            </w:pPr>
            <w:proofErr w:type="spellStart"/>
            <w:r w:rsidRPr="00517E6B">
              <w:rPr>
                <w:sz w:val="24"/>
                <w:szCs w:val="24"/>
              </w:rPr>
              <w:t>Дебов</w:t>
            </w:r>
            <w:proofErr w:type="spellEnd"/>
            <w:r w:rsidRPr="00517E6B">
              <w:rPr>
                <w:sz w:val="24"/>
                <w:szCs w:val="24"/>
              </w:rPr>
              <w:t xml:space="preserve"> Глеб Валерьевич</w:t>
            </w:r>
          </w:p>
        </w:tc>
        <w:tc>
          <w:tcPr>
            <w:tcW w:w="425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32686" w:rsidRPr="00517E6B" w:rsidRDefault="006024A5" w:rsidP="00151A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32686" w:rsidRPr="00517E6B">
              <w:rPr>
                <w:sz w:val="24"/>
                <w:szCs w:val="24"/>
              </w:rPr>
              <w:t>епутат Совета депутатов города Новосибирска;</w:t>
            </w:r>
          </w:p>
        </w:tc>
      </w:tr>
      <w:tr w:rsidR="00C32686" w:rsidRPr="00517E6B" w:rsidTr="00151A04">
        <w:tc>
          <w:tcPr>
            <w:tcW w:w="4570" w:type="dxa"/>
          </w:tcPr>
          <w:p w:rsidR="00C32686" w:rsidRPr="00517E6B" w:rsidRDefault="00C32686" w:rsidP="00151A04">
            <w:pPr>
              <w:widowControl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Колмаков Александр Борисович</w:t>
            </w:r>
          </w:p>
        </w:tc>
        <w:tc>
          <w:tcPr>
            <w:tcW w:w="425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–</w:t>
            </w:r>
          </w:p>
        </w:tc>
        <w:tc>
          <w:tcPr>
            <w:tcW w:w="4962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заместитель начальника управления строительства и инженерного обеспечения мэрии города Новосибирска – начальник отдела капитального строительства и инженерного обеспечения департамента строительства и архитектуры мэрии города Новосибирска;</w:t>
            </w:r>
          </w:p>
        </w:tc>
      </w:tr>
      <w:tr w:rsidR="00C32686" w:rsidRPr="00517E6B" w:rsidTr="00151A04">
        <w:tc>
          <w:tcPr>
            <w:tcW w:w="4570" w:type="dxa"/>
          </w:tcPr>
          <w:p w:rsidR="00C32686" w:rsidRPr="00517E6B" w:rsidRDefault="00C32686" w:rsidP="00151A04">
            <w:pPr>
              <w:widowControl/>
              <w:rPr>
                <w:sz w:val="24"/>
                <w:szCs w:val="24"/>
              </w:rPr>
            </w:pPr>
            <w:proofErr w:type="spellStart"/>
            <w:r w:rsidRPr="00517E6B">
              <w:rPr>
                <w:sz w:val="24"/>
                <w:szCs w:val="24"/>
              </w:rPr>
              <w:t>Науменко</w:t>
            </w:r>
            <w:proofErr w:type="spellEnd"/>
            <w:r w:rsidRPr="00517E6B">
              <w:rPr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425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6024A5" w:rsidRPr="00517E6B" w:rsidRDefault="006024A5" w:rsidP="00C3268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32686" w:rsidRPr="00517E6B">
              <w:rPr>
                <w:sz w:val="24"/>
                <w:szCs w:val="24"/>
              </w:rPr>
              <w:t>епутат Совета депутатов города Новосибирска;</w:t>
            </w:r>
          </w:p>
        </w:tc>
      </w:tr>
      <w:tr w:rsidR="00C32686" w:rsidRPr="00517E6B" w:rsidTr="006024A5">
        <w:trPr>
          <w:trHeight w:val="792"/>
        </w:trPr>
        <w:tc>
          <w:tcPr>
            <w:tcW w:w="4570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Пузик Эллина Руслановна</w:t>
            </w:r>
          </w:p>
        </w:tc>
        <w:tc>
          <w:tcPr>
            <w:tcW w:w="425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–</w:t>
            </w:r>
          </w:p>
        </w:tc>
        <w:tc>
          <w:tcPr>
            <w:tcW w:w="4962" w:type="dxa"/>
          </w:tcPr>
          <w:p w:rsidR="00C32686" w:rsidRPr="00517E6B" w:rsidRDefault="006024A5" w:rsidP="00151A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32686" w:rsidRPr="00517E6B">
              <w:rPr>
                <w:sz w:val="24"/>
                <w:szCs w:val="24"/>
              </w:rPr>
              <w:t>ачальник отдела правового обеспечения департамента строительства и архитектуры мэрии города Новосибирска;</w:t>
            </w:r>
          </w:p>
        </w:tc>
      </w:tr>
      <w:tr w:rsidR="00C32686" w:rsidRPr="00517E6B" w:rsidTr="00151A04">
        <w:tc>
          <w:tcPr>
            <w:tcW w:w="4570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Пляскина Анастасия Александровна</w:t>
            </w:r>
          </w:p>
        </w:tc>
        <w:tc>
          <w:tcPr>
            <w:tcW w:w="425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6024A5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заместитель начальника управления по земельным ресурсам мэрии города Новосибирска;</w:t>
            </w:r>
          </w:p>
        </w:tc>
      </w:tr>
      <w:tr w:rsidR="004D1D28" w:rsidRPr="00517E6B" w:rsidTr="00151A04">
        <w:tc>
          <w:tcPr>
            <w:tcW w:w="4570" w:type="dxa"/>
          </w:tcPr>
          <w:p w:rsidR="004D1D28" w:rsidRPr="00517E6B" w:rsidRDefault="004D1D28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Рахимова Наиля Шалкатовна</w:t>
            </w:r>
          </w:p>
        </w:tc>
        <w:tc>
          <w:tcPr>
            <w:tcW w:w="425" w:type="dxa"/>
          </w:tcPr>
          <w:p w:rsidR="004D1D28" w:rsidRPr="00517E6B" w:rsidRDefault="004D1D28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4D1D28" w:rsidRPr="00517E6B" w:rsidRDefault="004D1D28" w:rsidP="006024A5">
            <w:pPr>
              <w:pStyle w:val="ConsPlusCell"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представитель министерства строительства НСО (по согласованию)</w:t>
            </w:r>
          </w:p>
        </w:tc>
      </w:tr>
      <w:tr w:rsidR="00C32686" w:rsidRPr="00517E6B" w:rsidTr="00151A04">
        <w:tc>
          <w:tcPr>
            <w:tcW w:w="4570" w:type="dxa"/>
          </w:tcPr>
          <w:p w:rsidR="00C32686" w:rsidRPr="00517E6B" w:rsidRDefault="00EC5991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Савельев Александр Геннадьевич</w:t>
            </w:r>
          </w:p>
        </w:tc>
        <w:tc>
          <w:tcPr>
            <w:tcW w:w="425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32686" w:rsidRPr="00517E6B" w:rsidRDefault="006024A5" w:rsidP="00151A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C5991" w:rsidRPr="00517E6B">
              <w:rPr>
                <w:sz w:val="24"/>
                <w:szCs w:val="24"/>
              </w:rPr>
              <w:t>епутат Совета депутатов города Новосибирска</w:t>
            </w:r>
          </w:p>
        </w:tc>
      </w:tr>
      <w:tr w:rsidR="00C32686" w:rsidRPr="00517E6B" w:rsidTr="00151A04">
        <w:tc>
          <w:tcPr>
            <w:tcW w:w="4570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Столбов Виталий Николаевич</w:t>
            </w:r>
          </w:p>
        </w:tc>
        <w:tc>
          <w:tcPr>
            <w:tcW w:w="425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–</w:t>
            </w:r>
          </w:p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начальник Главного управления архитектуры и градостроительства мэрии города Новосибирска;</w:t>
            </w:r>
          </w:p>
        </w:tc>
      </w:tr>
      <w:tr w:rsidR="00C32686" w:rsidRPr="00517E6B" w:rsidTr="00151A04">
        <w:trPr>
          <w:trHeight w:val="1053"/>
        </w:trPr>
        <w:tc>
          <w:tcPr>
            <w:tcW w:w="4570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Харитонова Юлия Геральдовна</w:t>
            </w:r>
          </w:p>
        </w:tc>
        <w:tc>
          <w:tcPr>
            <w:tcW w:w="425" w:type="dxa"/>
          </w:tcPr>
          <w:p w:rsidR="00C32686" w:rsidRPr="00517E6B" w:rsidRDefault="00C32686" w:rsidP="00151A04">
            <w:pPr>
              <w:widowControl/>
              <w:jc w:val="both"/>
              <w:rPr>
                <w:sz w:val="24"/>
                <w:szCs w:val="24"/>
              </w:rPr>
            </w:pPr>
            <w:r w:rsidRPr="00517E6B">
              <w:rPr>
                <w:sz w:val="24"/>
                <w:szCs w:val="24"/>
              </w:rPr>
              <w:t>–</w:t>
            </w:r>
          </w:p>
        </w:tc>
        <w:tc>
          <w:tcPr>
            <w:tcW w:w="4962" w:type="dxa"/>
          </w:tcPr>
          <w:p w:rsidR="00C32686" w:rsidRPr="00517E6B" w:rsidRDefault="006024A5" w:rsidP="00151A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32686" w:rsidRPr="00517E6B">
              <w:rPr>
                <w:sz w:val="24"/>
                <w:szCs w:val="24"/>
              </w:rPr>
              <w:t>аместитель начальника департамента строительства и архитектуры мэрии города Новосибирска</w:t>
            </w:r>
            <w:r w:rsidR="004D1D28" w:rsidRPr="00517E6B">
              <w:rPr>
                <w:sz w:val="24"/>
                <w:szCs w:val="24"/>
              </w:rPr>
              <w:t>.</w:t>
            </w:r>
          </w:p>
        </w:tc>
      </w:tr>
    </w:tbl>
    <w:p w:rsidR="00C32686" w:rsidRPr="0014363C" w:rsidRDefault="00C32686" w:rsidP="00C32686">
      <w:pPr>
        <w:tabs>
          <w:tab w:val="left" w:pos="0"/>
        </w:tabs>
        <w:rPr>
          <w:sz w:val="26"/>
          <w:szCs w:val="26"/>
        </w:rPr>
      </w:pPr>
    </w:p>
    <w:p w:rsidR="00C32686" w:rsidRPr="008A2E72" w:rsidRDefault="004D1D28" w:rsidP="00C32686">
      <w:pPr>
        <w:ind w:right="-284"/>
        <w:rPr>
          <w:b/>
          <w:sz w:val="27"/>
          <w:szCs w:val="27"/>
        </w:rPr>
      </w:pPr>
      <w:r>
        <w:rPr>
          <w:sz w:val="27"/>
          <w:szCs w:val="27"/>
        </w:rPr>
        <w:t>Присутствуют 11</w:t>
      </w:r>
      <w:r w:rsidR="00C32686" w:rsidRPr="008A2E72">
        <w:rPr>
          <w:sz w:val="27"/>
          <w:szCs w:val="27"/>
        </w:rPr>
        <w:t xml:space="preserve"> членов комиссии из 16, кворум имеется.</w:t>
      </w:r>
    </w:p>
    <w:p w:rsidR="00C32686" w:rsidRPr="008A2E72" w:rsidRDefault="00C32686" w:rsidP="00C32686">
      <w:pPr>
        <w:ind w:right="-284"/>
        <w:jc w:val="both"/>
        <w:rPr>
          <w:b/>
          <w:sz w:val="27"/>
          <w:szCs w:val="27"/>
        </w:rPr>
      </w:pPr>
    </w:p>
    <w:p w:rsidR="00C32686" w:rsidRDefault="00C32686" w:rsidP="00C32686">
      <w:pPr>
        <w:ind w:right="-284"/>
        <w:jc w:val="center"/>
        <w:rPr>
          <w:sz w:val="27"/>
          <w:szCs w:val="27"/>
        </w:rPr>
      </w:pPr>
      <w:r w:rsidRPr="008A2E72">
        <w:rPr>
          <w:b/>
          <w:sz w:val="27"/>
          <w:szCs w:val="27"/>
        </w:rPr>
        <w:t>ПОВЕСТКА ДНЯ</w:t>
      </w:r>
      <w:r w:rsidRPr="008A2E72">
        <w:rPr>
          <w:sz w:val="27"/>
          <w:szCs w:val="27"/>
        </w:rPr>
        <w:t>:</w:t>
      </w:r>
    </w:p>
    <w:p w:rsidR="004D1D28" w:rsidRDefault="004D1D28" w:rsidP="00C32686">
      <w:pPr>
        <w:ind w:right="-284"/>
        <w:jc w:val="center"/>
        <w:rPr>
          <w:sz w:val="27"/>
          <w:szCs w:val="27"/>
        </w:rPr>
      </w:pPr>
    </w:p>
    <w:p w:rsidR="004D1D28" w:rsidRPr="004D1D28" w:rsidRDefault="004D1D28" w:rsidP="004D1D28">
      <w:pPr>
        <w:ind w:left="-426"/>
        <w:jc w:val="both"/>
        <w:rPr>
          <w:sz w:val="26"/>
          <w:szCs w:val="26"/>
        </w:rPr>
      </w:pPr>
      <w:r w:rsidRPr="004D1D28">
        <w:rPr>
          <w:sz w:val="26"/>
          <w:szCs w:val="26"/>
        </w:rPr>
        <w:t xml:space="preserve">Рассмотрение </w:t>
      </w:r>
      <w:r w:rsidR="00F52D8A">
        <w:rPr>
          <w:sz w:val="26"/>
          <w:szCs w:val="26"/>
        </w:rPr>
        <w:t>ходатайства</w:t>
      </w:r>
      <w:r w:rsidRPr="004D1D28">
        <w:rPr>
          <w:sz w:val="26"/>
          <w:szCs w:val="26"/>
        </w:rPr>
        <w:t xml:space="preserve">  ООО «</w:t>
      </w:r>
      <w:proofErr w:type="spellStart"/>
      <w:r w:rsidRPr="004D1D28">
        <w:rPr>
          <w:sz w:val="26"/>
          <w:szCs w:val="26"/>
        </w:rPr>
        <w:t>Энергомонтаж</w:t>
      </w:r>
      <w:proofErr w:type="spellEnd"/>
      <w:r w:rsidRPr="004D1D28">
        <w:rPr>
          <w:sz w:val="26"/>
          <w:szCs w:val="26"/>
        </w:rPr>
        <w:t xml:space="preserve">»  о сроках реализации масштабного инвестиционного проекта на земельном участке по ул. </w:t>
      </w:r>
      <w:proofErr w:type="spellStart"/>
      <w:r w:rsidRPr="004D1D28">
        <w:rPr>
          <w:sz w:val="26"/>
          <w:szCs w:val="26"/>
        </w:rPr>
        <w:t>Мясниковой</w:t>
      </w:r>
      <w:proofErr w:type="spellEnd"/>
      <w:r w:rsidRPr="004D1D28">
        <w:rPr>
          <w:sz w:val="26"/>
          <w:szCs w:val="26"/>
        </w:rPr>
        <w:t xml:space="preserve"> в Калининском районе города Новосибирска.</w:t>
      </w:r>
    </w:p>
    <w:p w:rsidR="004D1D28" w:rsidRPr="004D1D28" w:rsidRDefault="004D1D28" w:rsidP="00C32686">
      <w:pPr>
        <w:ind w:right="-284"/>
        <w:jc w:val="center"/>
        <w:rPr>
          <w:sz w:val="26"/>
          <w:szCs w:val="26"/>
        </w:rPr>
      </w:pPr>
    </w:p>
    <w:p w:rsidR="00C32686" w:rsidRPr="008A2E72" w:rsidRDefault="00C32686" w:rsidP="00C32686">
      <w:pPr>
        <w:ind w:left="142" w:right="-284" w:hanging="568"/>
        <w:jc w:val="both"/>
        <w:rPr>
          <w:b/>
          <w:sz w:val="27"/>
          <w:szCs w:val="27"/>
        </w:rPr>
      </w:pPr>
      <w:r w:rsidRPr="008A2E72">
        <w:rPr>
          <w:b/>
          <w:sz w:val="27"/>
          <w:szCs w:val="27"/>
        </w:rPr>
        <w:t>Отметили:</w:t>
      </w:r>
    </w:p>
    <w:p w:rsidR="00C32686" w:rsidRPr="008A2E72" w:rsidRDefault="00C32686" w:rsidP="00C32686">
      <w:pPr>
        <w:ind w:left="-426" w:right="-284"/>
        <w:jc w:val="both"/>
        <w:rPr>
          <w:b/>
          <w:sz w:val="27"/>
          <w:szCs w:val="27"/>
        </w:rPr>
      </w:pPr>
      <w:r w:rsidRPr="008A2E72">
        <w:rPr>
          <w:sz w:val="27"/>
          <w:szCs w:val="27"/>
        </w:rPr>
        <w:t xml:space="preserve">В связи с отсутствием секретаря комиссии Чудакова И. В., возложить выполнение функций секретаря на члена комиссии </w:t>
      </w:r>
      <w:proofErr w:type="spellStart"/>
      <w:r w:rsidRPr="008A2E72">
        <w:rPr>
          <w:sz w:val="27"/>
          <w:szCs w:val="27"/>
        </w:rPr>
        <w:t>Колмакова</w:t>
      </w:r>
      <w:proofErr w:type="spellEnd"/>
      <w:r w:rsidRPr="008A2E72">
        <w:rPr>
          <w:sz w:val="27"/>
          <w:szCs w:val="27"/>
        </w:rPr>
        <w:t xml:space="preserve"> А. Б. </w:t>
      </w:r>
    </w:p>
    <w:p w:rsidR="00C32686" w:rsidRPr="008A2E72" w:rsidRDefault="00C32686" w:rsidP="00C32686">
      <w:pPr>
        <w:ind w:left="-142" w:right="-284"/>
        <w:jc w:val="both"/>
        <w:rPr>
          <w:sz w:val="27"/>
          <w:szCs w:val="27"/>
        </w:rPr>
      </w:pPr>
    </w:p>
    <w:p w:rsidR="00C32686" w:rsidRPr="008A2E72" w:rsidRDefault="00C32686" w:rsidP="00C32686">
      <w:pPr>
        <w:ind w:left="113" w:right="-284" w:hanging="539"/>
        <w:jc w:val="both"/>
        <w:rPr>
          <w:b/>
          <w:sz w:val="27"/>
          <w:szCs w:val="27"/>
          <w:u w:val="single"/>
        </w:rPr>
      </w:pPr>
      <w:r w:rsidRPr="008A2E72">
        <w:rPr>
          <w:b/>
          <w:sz w:val="27"/>
          <w:szCs w:val="27"/>
        </w:rPr>
        <w:t xml:space="preserve"> </w:t>
      </w:r>
      <w:r w:rsidRPr="008A2E72">
        <w:rPr>
          <w:b/>
          <w:sz w:val="27"/>
          <w:szCs w:val="27"/>
          <w:u w:val="single"/>
        </w:rPr>
        <w:t>По  повестке:</w:t>
      </w:r>
    </w:p>
    <w:p w:rsidR="00C32686" w:rsidRPr="008A2E72" w:rsidRDefault="00C32686" w:rsidP="00C32686">
      <w:pPr>
        <w:ind w:left="113" w:right="-284"/>
        <w:jc w:val="both"/>
        <w:rPr>
          <w:b/>
          <w:sz w:val="27"/>
          <w:szCs w:val="27"/>
          <w:u w:val="single"/>
        </w:rPr>
      </w:pPr>
    </w:p>
    <w:p w:rsidR="004D1D28" w:rsidRPr="004D1D28" w:rsidRDefault="00C32686" w:rsidP="004D1D28">
      <w:pPr>
        <w:ind w:left="-426"/>
        <w:jc w:val="both"/>
        <w:rPr>
          <w:sz w:val="27"/>
          <w:szCs w:val="27"/>
        </w:rPr>
      </w:pPr>
      <w:r w:rsidRPr="008A2E72">
        <w:rPr>
          <w:b/>
          <w:sz w:val="27"/>
          <w:szCs w:val="27"/>
        </w:rPr>
        <w:t>Рассматривали:</w:t>
      </w:r>
      <w:r w:rsidRPr="008A2E72">
        <w:rPr>
          <w:sz w:val="27"/>
          <w:szCs w:val="27"/>
        </w:rPr>
        <w:t xml:space="preserve">    </w:t>
      </w:r>
      <w:r w:rsidR="00F52D8A">
        <w:rPr>
          <w:sz w:val="27"/>
          <w:szCs w:val="27"/>
        </w:rPr>
        <w:t>ходатайство</w:t>
      </w:r>
      <w:r w:rsidR="004D1D28" w:rsidRPr="004D1D28">
        <w:rPr>
          <w:sz w:val="27"/>
          <w:szCs w:val="27"/>
        </w:rPr>
        <w:t xml:space="preserve">  ООО «</w:t>
      </w:r>
      <w:proofErr w:type="spellStart"/>
      <w:r w:rsidR="004D1D28" w:rsidRPr="004D1D28">
        <w:rPr>
          <w:sz w:val="27"/>
          <w:szCs w:val="27"/>
        </w:rPr>
        <w:t>Энергомонтаж</w:t>
      </w:r>
      <w:proofErr w:type="spellEnd"/>
      <w:r w:rsidR="004D1D28" w:rsidRPr="004D1D28">
        <w:rPr>
          <w:sz w:val="27"/>
          <w:szCs w:val="27"/>
        </w:rPr>
        <w:t xml:space="preserve">»  об увеличении срока реализации масштабного инвестиционного проекта на земельном участке по  </w:t>
      </w:r>
      <w:r w:rsidR="004D1D28">
        <w:rPr>
          <w:sz w:val="27"/>
          <w:szCs w:val="27"/>
        </w:rPr>
        <w:t xml:space="preserve">            </w:t>
      </w:r>
      <w:r w:rsidR="004D1D28" w:rsidRPr="004D1D28">
        <w:rPr>
          <w:sz w:val="27"/>
          <w:szCs w:val="27"/>
        </w:rPr>
        <w:t xml:space="preserve">ул. </w:t>
      </w:r>
      <w:proofErr w:type="spellStart"/>
      <w:r w:rsidR="004D1D28" w:rsidRPr="004D1D28">
        <w:rPr>
          <w:sz w:val="27"/>
          <w:szCs w:val="27"/>
        </w:rPr>
        <w:t>Мясниковой</w:t>
      </w:r>
      <w:proofErr w:type="spellEnd"/>
      <w:r w:rsidR="004D1D28" w:rsidRPr="004D1D28">
        <w:rPr>
          <w:sz w:val="27"/>
          <w:szCs w:val="27"/>
        </w:rPr>
        <w:t xml:space="preserve"> в Калининском районе города Новосибирска с 2-х до 3-х лет.</w:t>
      </w:r>
    </w:p>
    <w:p w:rsidR="004D1D28" w:rsidRDefault="004D1D28" w:rsidP="00C32686">
      <w:pPr>
        <w:ind w:left="-426" w:right="-284"/>
        <w:jc w:val="both"/>
        <w:rPr>
          <w:sz w:val="27"/>
          <w:szCs w:val="27"/>
        </w:rPr>
      </w:pPr>
    </w:p>
    <w:p w:rsidR="00C32686" w:rsidRPr="008A2E72" w:rsidRDefault="00C32686" w:rsidP="00C32686">
      <w:pPr>
        <w:ind w:left="-426" w:right="-284"/>
        <w:jc w:val="both"/>
        <w:rPr>
          <w:b/>
          <w:sz w:val="27"/>
          <w:szCs w:val="27"/>
        </w:rPr>
      </w:pPr>
      <w:r w:rsidRPr="008A2E72">
        <w:rPr>
          <w:b/>
          <w:sz w:val="27"/>
          <w:szCs w:val="27"/>
        </w:rPr>
        <w:t>Предложено:</w:t>
      </w:r>
    </w:p>
    <w:p w:rsidR="004D1D28" w:rsidRDefault="00C32686" w:rsidP="00C32686">
      <w:pPr>
        <w:ind w:left="-426" w:right="-284"/>
        <w:jc w:val="both"/>
        <w:rPr>
          <w:sz w:val="27"/>
          <w:szCs w:val="27"/>
        </w:rPr>
      </w:pPr>
      <w:proofErr w:type="gramStart"/>
      <w:r w:rsidRPr="008A2E72">
        <w:rPr>
          <w:sz w:val="27"/>
          <w:szCs w:val="27"/>
        </w:rPr>
        <w:t xml:space="preserve">-  </w:t>
      </w:r>
      <w:r w:rsidR="004D1D28">
        <w:rPr>
          <w:sz w:val="27"/>
          <w:szCs w:val="27"/>
        </w:rPr>
        <w:t xml:space="preserve">для продления срока действия договора аренды земельного участка от 02.11.2017 </w:t>
      </w:r>
      <w:r w:rsidR="00F52D8A">
        <w:rPr>
          <w:sz w:val="27"/>
          <w:szCs w:val="27"/>
        </w:rPr>
        <w:t xml:space="preserve">       </w:t>
      </w:r>
      <w:r w:rsidR="004D1D28">
        <w:rPr>
          <w:sz w:val="27"/>
          <w:szCs w:val="27"/>
        </w:rPr>
        <w:t xml:space="preserve">№ 129821, </w:t>
      </w:r>
      <w:r w:rsidR="00517E6B">
        <w:rPr>
          <w:sz w:val="27"/>
          <w:szCs w:val="27"/>
        </w:rPr>
        <w:t xml:space="preserve">обеспечения </w:t>
      </w:r>
      <w:r w:rsidR="004D1D28">
        <w:rPr>
          <w:sz w:val="27"/>
          <w:szCs w:val="27"/>
        </w:rPr>
        <w:t xml:space="preserve">ввода </w:t>
      </w:r>
      <w:r w:rsidR="00F52D8A">
        <w:rPr>
          <w:sz w:val="27"/>
          <w:szCs w:val="27"/>
        </w:rPr>
        <w:t xml:space="preserve">в эксплуатацию </w:t>
      </w:r>
      <w:r w:rsidR="004D1D28">
        <w:rPr>
          <w:sz w:val="27"/>
          <w:szCs w:val="27"/>
        </w:rPr>
        <w:t xml:space="preserve">двух многоквартирных жилых домов, находящихся в высокой степени готовности, учитывая отсутствие возможности </w:t>
      </w:r>
      <w:r w:rsidR="00F52D8A">
        <w:rPr>
          <w:sz w:val="27"/>
          <w:szCs w:val="27"/>
        </w:rPr>
        <w:t xml:space="preserve">у </w:t>
      </w:r>
      <w:r w:rsidR="004D1D28">
        <w:rPr>
          <w:sz w:val="27"/>
          <w:szCs w:val="27"/>
        </w:rPr>
        <w:t xml:space="preserve">инициатора МИП </w:t>
      </w:r>
      <w:r w:rsidR="00F52D8A">
        <w:rPr>
          <w:sz w:val="27"/>
          <w:szCs w:val="27"/>
        </w:rPr>
        <w:t>своевременного освоения площадки</w:t>
      </w:r>
      <w:r w:rsidR="004D1D28">
        <w:rPr>
          <w:sz w:val="27"/>
          <w:szCs w:val="27"/>
        </w:rPr>
        <w:t xml:space="preserve"> в связи с наличием на участке металлических гаражей, </w:t>
      </w:r>
      <w:r w:rsidRPr="008A2E72">
        <w:rPr>
          <w:sz w:val="27"/>
          <w:szCs w:val="27"/>
        </w:rPr>
        <w:t>принять решение о возможном удовлетворении ходатайства ООО «</w:t>
      </w:r>
      <w:proofErr w:type="spellStart"/>
      <w:r w:rsidR="004D1D28">
        <w:rPr>
          <w:sz w:val="27"/>
          <w:szCs w:val="27"/>
        </w:rPr>
        <w:t>Энергомонтаж</w:t>
      </w:r>
      <w:proofErr w:type="spellEnd"/>
      <w:r w:rsidRPr="008A2E72">
        <w:rPr>
          <w:sz w:val="27"/>
          <w:szCs w:val="27"/>
        </w:rPr>
        <w:t xml:space="preserve">» </w:t>
      </w:r>
      <w:r w:rsidR="004D1D28">
        <w:rPr>
          <w:sz w:val="27"/>
          <w:szCs w:val="27"/>
        </w:rPr>
        <w:t xml:space="preserve">об </w:t>
      </w:r>
      <w:r w:rsidR="004D1D28" w:rsidRPr="004D1D28">
        <w:rPr>
          <w:sz w:val="27"/>
          <w:szCs w:val="27"/>
        </w:rPr>
        <w:t>увеличении срока реализации масштабного инвестиционного проекта на земельном участке по</w:t>
      </w:r>
      <w:proofErr w:type="gramEnd"/>
      <w:r w:rsidR="004D1D28" w:rsidRPr="004D1D28">
        <w:rPr>
          <w:sz w:val="27"/>
          <w:szCs w:val="27"/>
        </w:rPr>
        <w:t xml:space="preserve"> ул. </w:t>
      </w:r>
      <w:proofErr w:type="spellStart"/>
      <w:r w:rsidR="004D1D28" w:rsidRPr="004D1D28">
        <w:rPr>
          <w:sz w:val="27"/>
          <w:szCs w:val="27"/>
        </w:rPr>
        <w:t>Мясниковой</w:t>
      </w:r>
      <w:proofErr w:type="spellEnd"/>
      <w:r w:rsidR="004D1D28" w:rsidRPr="004D1D28">
        <w:rPr>
          <w:sz w:val="27"/>
          <w:szCs w:val="27"/>
        </w:rPr>
        <w:t xml:space="preserve"> в Калининском районе города Новосибирска с 2-х до 3-х лет</w:t>
      </w:r>
      <w:r w:rsidR="00F52D8A">
        <w:rPr>
          <w:sz w:val="27"/>
          <w:szCs w:val="27"/>
        </w:rPr>
        <w:t>.</w:t>
      </w:r>
    </w:p>
    <w:p w:rsidR="004D1D28" w:rsidRDefault="004D1D28" w:rsidP="00C32686">
      <w:pPr>
        <w:ind w:left="-426" w:right="-284"/>
        <w:jc w:val="both"/>
        <w:rPr>
          <w:sz w:val="27"/>
          <w:szCs w:val="27"/>
        </w:rPr>
      </w:pPr>
    </w:p>
    <w:p w:rsidR="00C32686" w:rsidRPr="008A2E72" w:rsidRDefault="00C32686" w:rsidP="00C32686">
      <w:pPr>
        <w:ind w:left="-426" w:right="-284"/>
        <w:jc w:val="both"/>
        <w:rPr>
          <w:sz w:val="27"/>
          <w:szCs w:val="27"/>
        </w:rPr>
      </w:pPr>
      <w:r w:rsidRPr="008A2E72">
        <w:rPr>
          <w:b/>
          <w:sz w:val="27"/>
          <w:szCs w:val="27"/>
        </w:rPr>
        <w:t>Голосовали:</w:t>
      </w:r>
      <w:r w:rsidRPr="008A2E72">
        <w:rPr>
          <w:sz w:val="27"/>
          <w:szCs w:val="27"/>
        </w:rPr>
        <w:t xml:space="preserve"> за «</w:t>
      </w:r>
      <w:r w:rsidR="00F52D8A">
        <w:rPr>
          <w:sz w:val="27"/>
          <w:szCs w:val="27"/>
        </w:rPr>
        <w:t>11»</w:t>
      </w:r>
      <w:r w:rsidRPr="008A2E72">
        <w:rPr>
          <w:sz w:val="27"/>
          <w:szCs w:val="27"/>
        </w:rPr>
        <w:t>, против «</w:t>
      </w:r>
      <w:r w:rsidR="00F52D8A">
        <w:rPr>
          <w:sz w:val="27"/>
          <w:szCs w:val="27"/>
        </w:rPr>
        <w:t>0</w:t>
      </w:r>
      <w:r w:rsidRPr="008A2E72">
        <w:rPr>
          <w:sz w:val="27"/>
          <w:szCs w:val="27"/>
        </w:rPr>
        <w:t>», воздержался «</w:t>
      </w:r>
      <w:r w:rsidRPr="008A2E72">
        <w:rPr>
          <w:sz w:val="27"/>
          <w:szCs w:val="27"/>
          <w:u w:val="single"/>
        </w:rPr>
        <w:t>0</w:t>
      </w:r>
      <w:r w:rsidRPr="008A2E72">
        <w:rPr>
          <w:sz w:val="27"/>
          <w:szCs w:val="27"/>
        </w:rPr>
        <w:t>».</w:t>
      </w:r>
    </w:p>
    <w:p w:rsidR="00C32686" w:rsidRPr="008A2E72" w:rsidRDefault="00C32686" w:rsidP="00C32686">
      <w:pPr>
        <w:ind w:left="-426" w:right="-284"/>
        <w:jc w:val="both"/>
        <w:rPr>
          <w:b/>
          <w:sz w:val="27"/>
          <w:szCs w:val="27"/>
        </w:rPr>
      </w:pPr>
    </w:p>
    <w:p w:rsidR="00C32686" w:rsidRDefault="00C32686" w:rsidP="00C32686">
      <w:pPr>
        <w:ind w:left="-426" w:right="-284"/>
        <w:jc w:val="both"/>
        <w:rPr>
          <w:b/>
          <w:sz w:val="27"/>
          <w:szCs w:val="27"/>
        </w:rPr>
      </w:pPr>
      <w:r w:rsidRPr="008A2E72">
        <w:rPr>
          <w:b/>
          <w:sz w:val="27"/>
          <w:szCs w:val="27"/>
        </w:rPr>
        <w:t>Решили:</w:t>
      </w:r>
    </w:p>
    <w:p w:rsidR="00517E6B" w:rsidRPr="008A2E72" w:rsidRDefault="00517E6B" w:rsidP="00C32686">
      <w:pPr>
        <w:ind w:left="-426" w:right="-284"/>
        <w:jc w:val="both"/>
        <w:rPr>
          <w:b/>
          <w:sz w:val="27"/>
          <w:szCs w:val="27"/>
        </w:rPr>
      </w:pPr>
    </w:p>
    <w:p w:rsidR="00F52D8A" w:rsidRDefault="00C32686" w:rsidP="00C32686">
      <w:pPr>
        <w:ind w:left="-426" w:right="-284"/>
        <w:jc w:val="both"/>
        <w:rPr>
          <w:sz w:val="27"/>
          <w:szCs w:val="27"/>
        </w:rPr>
      </w:pPr>
      <w:r w:rsidRPr="008A2E72">
        <w:rPr>
          <w:sz w:val="27"/>
          <w:szCs w:val="27"/>
        </w:rPr>
        <w:t>1. Принять решение о возможном удовлетворении  ходатайства  ООО «</w:t>
      </w:r>
      <w:proofErr w:type="spellStart"/>
      <w:r w:rsidR="00F52D8A">
        <w:rPr>
          <w:sz w:val="27"/>
          <w:szCs w:val="27"/>
        </w:rPr>
        <w:t>Энергомонтаж</w:t>
      </w:r>
      <w:proofErr w:type="spellEnd"/>
      <w:r w:rsidRPr="008A2E72">
        <w:rPr>
          <w:sz w:val="27"/>
          <w:szCs w:val="27"/>
        </w:rPr>
        <w:t xml:space="preserve">» </w:t>
      </w:r>
      <w:r w:rsidR="00F52D8A" w:rsidRPr="004D1D28">
        <w:rPr>
          <w:sz w:val="27"/>
          <w:szCs w:val="27"/>
        </w:rPr>
        <w:t xml:space="preserve">об увеличении срока реализации масштабного инвестиционного проекта на земельном участке по ул. </w:t>
      </w:r>
      <w:proofErr w:type="spellStart"/>
      <w:r w:rsidR="00F52D8A" w:rsidRPr="004D1D28">
        <w:rPr>
          <w:sz w:val="27"/>
          <w:szCs w:val="27"/>
        </w:rPr>
        <w:t>Мясниковой</w:t>
      </w:r>
      <w:proofErr w:type="spellEnd"/>
      <w:r w:rsidR="00F52D8A" w:rsidRPr="004D1D28">
        <w:rPr>
          <w:sz w:val="27"/>
          <w:szCs w:val="27"/>
        </w:rPr>
        <w:t xml:space="preserve"> в Калининском районе города Новосибирска с 2-х до 3-х лет</w:t>
      </w:r>
      <w:r w:rsidR="00F52D8A">
        <w:rPr>
          <w:sz w:val="27"/>
          <w:szCs w:val="27"/>
        </w:rPr>
        <w:t>.</w:t>
      </w:r>
    </w:p>
    <w:p w:rsidR="00F52D8A" w:rsidRDefault="00F52D8A" w:rsidP="00C32686">
      <w:pPr>
        <w:ind w:left="-426" w:right="-284"/>
        <w:jc w:val="both"/>
        <w:rPr>
          <w:sz w:val="27"/>
          <w:szCs w:val="27"/>
        </w:rPr>
      </w:pPr>
    </w:p>
    <w:p w:rsidR="00C32686" w:rsidRPr="008A2E72" w:rsidRDefault="00C32686" w:rsidP="00C32686">
      <w:pPr>
        <w:ind w:left="-426" w:right="-284"/>
        <w:jc w:val="both"/>
        <w:rPr>
          <w:b/>
          <w:sz w:val="27"/>
          <w:szCs w:val="27"/>
        </w:rPr>
      </w:pPr>
      <w:r w:rsidRPr="008A2E72">
        <w:rPr>
          <w:sz w:val="27"/>
          <w:szCs w:val="27"/>
        </w:rPr>
        <w:t>2. </w:t>
      </w:r>
      <w:r w:rsidR="00F52D8A" w:rsidRPr="008A2E72">
        <w:rPr>
          <w:sz w:val="27"/>
          <w:szCs w:val="27"/>
        </w:rPr>
        <w:t xml:space="preserve"> </w:t>
      </w:r>
      <w:r w:rsidR="00F52D8A">
        <w:rPr>
          <w:sz w:val="27"/>
          <w:szCs w:val="27"/>
        </w:rPr>
        <w:t xml:space="preserve">Направить на имя Губернатора Новосибирской области </w:t>
      </w:r>
      <w:proofErr w:type="spellStart"/>
      <w:r w:rsidR="00F52D8A">
        <w:rPr>
          <w:sz w:val="27"/>
          <w:szCs w:val="27"/>
        </w:rPr>
        <w:t>Травникова</w:t>
      </w:r>
      <w:proofErr w:type="spellEnd"/>
      <w:r w:rsidR="00F52D8A">
        <w:rPr>
          <w:sz w:val="27"/>
          <w:szCs w:val="27"/>
        </w:rPr>
        <w:t xml:space="preserve"> А. А. ходатайство с просьбой внести изменение в распоряжение Губернатора Новосибирской области от 24.07.2017 № 147-р в части </w:t>
      </w:r>
      <w:r w:rsidR="00517E6B">
        <w:rPr>
          <w:sz w:val="27"/>
          <w:szCs w:val="27"/>
        </w:rPr>
        <w:t xml:space="preserve">изменения срока реализации МИП по ул. </w:t>
      </w:r>
      <w:proofErr w:type="spellStart"/>
      <w:r w:rsidR="00517E6B">
        <w:rPr>
          <w:sz w:val="27"/>
          <w:szCs w:val="27"/>
        </w:rPr>
        <w:t>Мясниковой</w:t>
      </w:r>
      <w:proofErr w:type="spellEnd"/>
      <w:r w:rsidR="00517E6B">
        <w:rPr>
          <w:sz w:val="27"/>
          <w:szCs w:val="27"/>
        </w:rPr>
        <w:t xml:space="preserve"> в Калининском районе города Новосибирска с 2-х до 2-х лет. </w:t>
      </w:r>
    </w:p>
    <w:p w:rsidR="00517E6B" w:rsidRPr="008A2E72" w:rsidRDefault="00517E6B" w:rsidP="00C32686">
      <w:pPr>
        <w:shd w:val="clear" w:color="auto" w:fill="FFFFFF"/>
        <w:ind w:right="-284"/>
        <w:rPr>
          <w:sz w:val="27"/>
          <w:szCs w:val="27"/>
        </w:rPr>
      </w:pPr>
    </w:p>
    <w:p w:rsidR="00C32686" w:rsidRPr="008A2E72" w:rsidRDefault="00C32686" w:rsidP="00C32686">
      <w:pPr>
        <w:shd w:val="clear" w:color="auto" w:fill="FFFFFF"/>
        <w:ind w:right="-284" w:hanging="426"/>
        <w:jc w:val="both"/>
        <w:rPr>
          <w:b/>
          <w:sz w:val="27"/>
          <w:szCs w:val="27"/>
        </w:rPr>
      </w:pPr>
      <w:r w:rsidRPr="008A2E72">
        <w:rPr>
          <w:b/>
          <w:sz w:val="27"/>
          <w:szCs w:val="27"/>
        </w:rPr>
        <w:t>Подписи членов комиссии:</w:t>
      </w:r>
    </w:p>
    <w:p w:rsidR="00C32686" w:rsidRPr="008A2E72" w:rsidRDefault="00C32686" w:rsidP="00C32686">
      <w:pPr>
        <w:shd w:val="clear" w:color="auto" w:fill="FFFFFF"/>
        <w:ind w:right="-284"/>
        <w:rPr>
          <w:sz w:val="27"/>
          <w:szCs w:val="27"/>
        </w:rPr>
      </w:pPr>
    </w:p>
    <w:tbl>
      <w:tblPr>
        <w:tblW w:w="9006" w:type="dxa"/>
        <w:tblLayout w:type="fixed"/>
        <w:tblLook w:val="0000"/>
      </w:tblPr>
      <w:tblGrid>
        <w:gridCol w:w="4503"/>
        <w:gridCol w:w="4503"/>
      </w:tblGrid>
      <w:tr w:rsidR="00C32686" w:rsidRPr="008A2E72" w:rsidTr="00151A04">
        <w:tc>
          <w:tcPr>
            <w:tcW w:w="4503" w:type="dxa"/>
            <w:tcBorders>
              <w:bottom w:val="single" w:sz="4" w:space="0" w:color="auto"/>
            </w:tcBorders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b/>
                <w:sz w:val="27"/>
                <w:szCs w:val="27"/>
              </w:rPr>
            </w:pPr>
            <w:r w:rsidRPr="008A2E72">
              <w:rPr>
                <w:b/>
                <w:sz w:val="27"/>
                <w:szCs w:val="27"/>
              </w:rPr>
              <w:t xml:space="preserve"> </w:t>
            </w:r>
          </w:p>
          <w:p w:rsidR="00C32686" w:rsidRPr="008A2E72" w:rsidRDefault="00C32686" w:rsidP="00151A04">
            <w:pPr>
              <w:widowControl/>
              <w:ind w:right="-284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503" w:type="dxa"/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</w:p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  <w:r w:rsidRPr="008A2E72">
              <w:rPr>
                <w:sz w:val="27"/>
                <w:szCs w:val="27"/>
              </w:rPr>
              <w:t>Кондратьев Алексей Валерьевич</w:t>
            </w:r>
          </w:p>
        </w:tc>
      </w:tr>
      <w:tr w:rsidR="00C32686" w:rsidRPr="008A2E72" w:rsidTr="00151A0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503" w:type="dxa"/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</w:p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  <w:r w:rsidRPr="008A2E72">
              <w:rPr>
                <w:sz w:val="27"/>
                <w:szCs w:val="27"/>
              </w:rPr>
              <w:t>Теленчинов Роман Александрович</w:t>
            </w:r>
          </w:p>
        </w:tc>
      </w:tr>
      <w:tr w:rsidR="00C32686" w:rsidRPr="008A2E72" w:rsidTr="00151A0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b/>
                <w:sz w:val="27"/>
                <w:szCs w:val="27"/>
              </w:rPr>
            </w:pPr>
          </w:p>
          <w:p w:rsidR="00C32686" w:rsidRPr="008A2E72" w:rsidRDefault="00C32686" w:rsidP="00151A04">
            <w:pPr>
              <w:widowControl/>
              <w:ind w:right="-284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503" w:type="dxa"/>
          </w:tcPr>
          <w:p w:rsidR="00C32686" w:rsidRPr="008A2E72" w:rsidRDefault="00C32686" w:rsidP="00151A04">
            <w:pPr>
              <w:widowControl/>
              <w:ind w:right="-284"/>
              <w:rPr>
                <w:sz w:val="27"/>
                <w:szCs w:val="27"/>
              </w:rPr>
            </w:pPr>
          </w:p>
          <w:p w:rsidR="00C32686" w:rsidRPr="008A2E72" w:rsidRDefault="00C32686" w:rsidP="00151A04">
            <w:pPr>
              <w:widowControl/>
              <w:ind w:right="-284"/>
              <w:rPr>
                <w:sz w:val="27"/>
                <w:szCs w:val="27"/>
              </w:rPr>
            </w:pPr>
            <w:proofErr w:type="spellStart"/>
            <w:r w:rsidRPr="008A2E72">
              <w:rPr>
                <w:sz w:val="27"/>
                <w:szCs w:val="27"/>
              </w:rPr>
              <w:t>Дебов</w:t>
            </w:r>
            <w:proofErr w:type="spellEnd"/>
            <w:r w:rsidRPr="008A2E72">
              <w:rPr>
                <w:sz w:val="27"/>
                <w:szCs w:val="27"/>
              </w:rPr>
              <w:t xml:space="preserve"> Глеб Валерьевич</w:t>
            </w:r>
          </w:p>
        </w:tc>
      </w:tr>
      <w:tr w:rsidR="00C32686" w:rsidRPr="008A2E72" w:rsidTr="00151A0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503" w:type="dxa"/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</w:p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  <w:r w:rsidRPr="008A2E72">
              <w:rPr>
                <w:sz w:val="27"/>
                <w:szCs w:val="27"/>
              </w:rPr>
              <w:t>Колмаков Александр Борисович</w:t>
            </w:r>
          </w:p>
        </w:tc>
      </w:tr>
      <w:tr w:rsidR="00517E6B" w:rsidRPr="008A2E72" w:rsidTr="00151A0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517E6B" w:rsidRPr="008A2E72" w:rsidRDefault="00517E6B" w:rsidP="00151A04">
            <w:pPr>
              <w:widowControl/>
              <w:ind w:right="-284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503" w:type="dxa"/>
          </w:tcPr>
          <w:p w:rsidR="00517E6B" w:rsidRDefault="00517E6B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</w:p>
          <w:p w:rsidR="00517E6B" w:rsidRPr="008A2E72" w:rsidRDefault="00517E6B" w:rsidP="00517E6B">
            <w:pPr>
              <w:widowControl/>
              <w:ind w:right="-284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Науменко</w:t>
            </w:r>
            <w:proofErr w:type="spellEnd"/>
            <w:r>
              <w:rPr>
                <w:sz w:val="27"/>
                <w:szCs w:val="27"/>
              </w:rPr>
              <w:t xml:space="preserve"> Валерий Владимирович</w:t>
            </w:r>
          </w:p>
        </w:tc>
      </w:tr>
      <w:tr w:rsidR="00C32686" w:rsidRPr="008A2E72" w:rsidTr="00151A0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32686" w:rsidRPr="008A2E72" w:rsidRDefault="00C32686" w:rsidP="00151A04">
            <w:pPr>
              <w:widowControl/>
              <w:ind w:right="-284"/>
              <w:rPr>
                <w:b/>
                <w:sz w:val="27"/>
                <w:szCs w:val="27"/>
              </w:rPr>
            </w:pPr>
          </w:p>
        </w:tc>
        <w:tc>
          <w:tcPr>
            <w:tcW w:w="4503" w:type="dxa"/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  <w:lang w:eastAsia="en-US"/>
              </w:rPr>
            </w:pPr>
          </w:p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  <w:r w:rsidRPr="008A2E72">
              <w:rPr>
                <w:sz w:val="27"/>
                <w:szCs w:val="27"/>
                <w:lang w:eastAsia="en-US"/>
              </w:rPr>
              <w:t xml:space="preserve">Пузик Эллина Руслановна </w:t>
            </w:r>
          </w:p>
        </w:tc>
      </w:tr>
      <w:tr w:rsidR="00C32686" w:rsidRPr="008A2E72" w:rsidTr="00151A0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4503" w:type="dxa"/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  <w:r w:rsidRPr="008A2E72">
              <w:rPr>
                <w:sz w:val="27"/>
                <w:szCs w:val="27"/>
              </w:rPr>
              <w:t xml:space="preserve"> </w:t>
            </w:r>
          </w:p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  <w:r w:rsidRPr="008A2E72">
              <w:rPr>
                <w:sz w:val="27"/>
                <w:szCs w:val="27"/>
              </w:rPr>
              <w:t>Пляскина Анастасия Александровна</w:t>
            </w:r>
          </w:p>
        </w:tc>
      </w:tr>
      <w:tr w:rsidR="00517E6B" w:rsidRPr="008A2E72" w:rsidTr="00151A0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517E6B" w:rsidRPr="008A2E72" w:rsidRDefault="00517E6B" w:rsidP="00151A04">
            <w:pPr>
              <w:widowControl/>
              <w:ind w:right="-284"/>
              <w:jc w:val="both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4503" w:type="dxa"/>
          </w:tcPr>
          <w:p w:rsidR="00517E6B" w:rsidRDefault="00517E6B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</w:p>
          <w:p w:rsidR="00517E6B" w:rsidRPr="008A2E72" w:rsidRDefault="00517E6B" w:rsidP="00517E6B">
            <w:pPr>
              <w:widowControl/>
              <w:ind w:right="-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Рахимова Наиля Шалкатовна</w:t>
            </w:r>
          </w:p>
        </w:tc>
      </w:tr>
      <w:tr w:rsidR="00517E6B" w:rsidRPr="008A2E72" w:rsidTr="00151A0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517E6B" w:rsidRPr="008A2E72" w:rsidRDefault="00517E6B" w:rsidP="00151A04">
            <w:pPr>
              <w:widowControl/>
              <w:ind w:right="-284"/>
              <w:jc w:val="both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4503" w:type="dxa"/>
          </w:tcPr>
          <w:p w:rsidR="00517E6B" w:rsidRDefault="00517E6B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</w:p>
          <w:p w:rsidR="00517E6B" w:rsidRPr="008A2E72" w:rsidRDefault="00517E6B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Савельев Александр Геннадьевич</w:t>
            </w:r>
          </w:p>
        </w:tc>
      </w:tr>
      <w:tr w:rsidR="00C32686" w:rsidRPr="008A2E72" w:rsidTr="00151A0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4503" w:type="dxa"/>
          </w:tcPr>
          <w:p w:rsidR="00C32686" w:rsidRPr="008A2E72" w:rsidRDefault="00C32686" w:rsidP="00151A04">
            <w:pPr>
              <w:widowControl/>
              <w:ind w:right="-284"/>
              <w:rPr>
                <w:sz w:val="27"/>
                <w:szCs w:val="27"/>
              </w:rPr>
            </w:pPr>
          </w:p>
          <w:p w:rsidR="00C32686" w:rsidRPr="008A2E72" w:rsidRDefault="00C32686" w:rsidP="00151A04">
            <w:pPr>
              <w:widowControl/>
              <w:ind w:right="-284"/>
              <w:rPr>
                <w:sz w:val="27"/>
                <w:szCs w:val="27"/>
              </w:rPr>
            </w:pPr>
            <w:r w:rsidRPr="008A2E72">
              <w:rPr>
                <w:sz w:val="27"/>
                <w:szCs w:val="27"/>
              </w:rPr>
              <w:t>Столбов Виталий Николаевич</w:t>
            </w:r>
          </w:p>
        </w:tc>
      </w:tr>
      <w:tr w:rsidR="00C32686" w:rsidRPr="008A2E72" w:rsidTr="00151A04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4503" w:type="dxa"/>
          </w:tcPr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</w:p>
          <w:p w:rsidR="00C32686" w:rsidRPr="008A2E72" w:rsidRDefault="00C32686" w:rsidP="00151A04">
            <w:pPr>
              <w:widowControl/>
              <w:ind w:right="-284"/>
              <w:jc w:val="both"/>
              <w:rPr>
                <w:sz w:val="27"/>
                <w:szCs w:val="27"/>
              </w:rPr>
            </w:pPr>
            <w:r w:rsidRPr="008A2E72">
              <w:rPr>
                <w:sz w:val="27"/>
                <w:szCs w:val="27"/>
              </w:rPr>
              <w:t>Харитонова Юлия Геральдовна</w:t>
            </w:r>
          </w:p>
        </w:tc>
      </w:tr>
    </w:tbl>
    <w:p w:rsidR="00C32686" w:rsidRPr="008A2E72" w:rsidRDefault="00C32686" w:rsidP="00C32686">
      <w:pPr>
        <w:ind w:right="-284"/>
        <w:rPr>
          <w:sz w:val="27"/>
          <w:szCs w:val="27"/>
        </w:rPr>
      </w:pPr>
    </w:p>
    <w:p w:rsidR="00EB370B" w:rsidRDefault="00EB370B"/>
    <w:sectPr w:rsidR="00EB370B" w:rsidSect="00151A0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2686"/>
    <w:rsid w:val="00003872"/>
    <w:rsid w:val="00022C0D"/>
    <w:rsid w:val="000510A0"/>
    <w:rsid w:val="000F1ED3"/>
    <w:rsid w:val="00151A04"/>
    <w:rsid w:val="002A4597"/>
    <w:rsid w:val="002E6CC7"/>
    <w:rsid w:val="003857A7"/>
    <w:rsid w:val="004D1D28"/>
    <w:rsid w:val="00517E6B"/>
    <w:rsid w:val="00527520"/>
    <w:rsid w:val="00532BC9"/>
    <w:rsid w:val="005C3342"/>
    <w:rsid w:val="006024A5"/>
    <w:rsid w:val="006419F5"/>
    <w:rsid w:val="00824E8B"/>
    <w:rsid w:val="008914AE"/>
    <w:rsid w:val="00AD33C3"/>
    <w:rsid w:val="00AE069F"/>
    <w:rsid w:val="00C32686"/>
    <w:rsid w:val="00C5356C"/>
    <w:rsid w:val="00EB370B"/>
    <w:rsid w:val="00EC5991"/>
    <w:rsid w:val="00F52D8A"/>
    <w:rsid w:val="00FD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86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26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536</Words>
  <Characters>3849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4</cp:revision>
  <cp:lastPrinted>2019-10-25T08:36:00Z</cp:lastPrinted>
  <dcterms:created xsi:type="dcterms:W3CDTF">2019-10-25T03:29:00Z</dcterms:created>
  <dcterms:modified xsi:type="dcterms:W3CDTF">2019-10-25T08:37:00Z</dcterms:modified>
</cp:coreProperties>
</file>