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25" w:rsidRPr="00F2290D" w:rsidRDefault="001F0525" w:rsidP="001F052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ИНФОРМАЦИЯ о повестке дня, дате и времени проведения заседания</w:t>
      </w:r>
    </w:p>
    <w:p w:rsidR="001F0525" w:rsidRPr="00F2290D" w:rsidRDefault="001F0525" w:rsidP="001F052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0D">
        <w:rPr>
          <w:rFonts w:ascii="Times New Roman" w:hAnsi="Times New Roman" w:cs="Times New Roman"/>
          <w:sz w:val="24"/>
          <w:szCs w:val="24"/>
        </w:rPr>
        <w:t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«</w:t>
      </w:r>
      <w:r>
        <w:rPr>
          <w:rFonts w:ascii="Times New Roman" w:hAnsi="Times New Roman" w:cs="Times New Roman"/>
          <w:sz w:val="24"/>
          <w:szCs w:val="24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  <w:proofErr w:type="gramEnd"/>
    </w:p>
    <w:p w:rsidR="001F0525" w:rsidRDefault="001F0525" w:rsidP="001F052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F22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A8F" w:rsidRDefault="001F0525" w:rsidP="001F052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Рассмотрение обращени</w:t>
      </w:r>
      <w:r w:rsidR="00526A8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инициаторов </w:t>
      </w:r>
      <w:r w:rsidRPr="003441A2">
        <w:rPr>
          <w:rFonts w:ascii="Times New Roman" w:hAnsi="Times New Roman" w:cs="Times New Roman"/>
          <w:sz w:val="24"/>
          <w:szCs w:val="24"/>
        </w:rPr>
        <w:t>масштабн</w:t>
      </w:r>
      <w:r w:rsidR="00526A8F">
        <w:rPr>
          <w:rFonts w:ascii="Times New Roman" w:hAnsi="Times New Roman" w:cs="Times New Roman"/>
          <w:sz w:val="24"/>
          <w:szCs w:val="24"/>
        </w:rPr>
        <w:t>ых</w:t>
      </w:r>
      <w:r w:rsidRPr="003441A2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526A8F">
        <w:rPr>
          <w:rFonts w:ascii="Times New Roman" w:hAnsi="Times New Roman" w:cs="Times New Roman"/>
          <w:sz w:val="24"/>
          <w:szCs w:val="24"/>
        </w:rPr>
        <w:t>ых</w:t>
      </w:r>
      <w:r w:rsidRPr="003441A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26A8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4B8">
        <w:rPr>
          <w:rFonts w:ascii="Times New Roman" w:hAnsi="Times New Roman" w:cs="Times New Roman"/>
          <w:sz w:val="24"/>
          <w:szCs w:val="24"/>
        </w:rPr>
        <w:t xml:space="preserve">(ООО СК «ВИРА-Строй», ООО СЗ «Онега») </w:t>
      </w:r>
      <w:r>
        <w:rPr>
          <w:rFonts w:ascii="Times New Roman" w:hAnsi="Times New Roman" w:cs="Times New Roman"/>
          <w:sz w:val="24"/>
          <w:szCs w:val="24"/>
        </w:rPr>
        <w:t>по вопросу передачи прав и обязанностей по заключенным договорам аренды</w:t>
      </w:r>
      <w:r w:rsidR="00526A8F">
        <w:rPr>
          <w:rFonts w:ascii="Times New Roman" w:hAnsi="Times New Roman" w:cs="Times New Roman"/>
          <w:sz w:val="24"/>
          <w:szCs w:val="24"/>
        </w:rPr>
        <w:t>.</w:t>
      </w:r>
    </w:p>
    <w:p w:rsidR="001F0525" w:rsidRPr="00F2290D" w:rsidRDefault="00526A8F" w:rsidP="001F052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Рассмотрение обращения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Николаевича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вступившим в законную силу </w:t>
      </w:r>
      <w:r w:rsidR="009B14B8">
        <w:rPr>
          <w:rFonts w:ascii="Times New Roman" w:hAnsi="Times New Roman" w:cs="Times New Roman"/>
          <w:sz w:val="24"/>
          <w:szCs w:val="24"/>
        </w:rPr>
        <w:t>решением суда о включении в реестр</w:t>
      </w:r>
      <w:proofErr w:type="gramEnd"/>
      <w:r w:rsidR="009B14B8">
        <w:rPr>
          <w:rFonts w:ascii="Times New Roman" w:hAnsi="Times New Roman" w:cs="Times New Roman"/>
          <w:sz w:val="24"/>
          <w:szCs w:val="24"/>
        </w:rPr>
        <w:t xml:space="preserve"> пострадавших от действий застройщиков.</w:t>
      </w:r>
      <w:r w:rsidR="001F0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525" w:rsidRPr="00F2290D" w:rsidRDefault="001F0525" w:rsidP="001F0525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Дата, время и место проведения:</w:t>
      </w:r>
    </w:p>
    <w:p w:rsidR="001F0525" w:rsidRPr="00F2290D" w:rsidRDefault="001F0525" w:rsidP="001F0525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F0525" w:rsidRPr="00F2290D" w:rsidRDefault="00526A8F" w:rsidP="001F0525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F0525">
        <w:rPr>
          <w:rFonts w:ascii="Times New Roman" w:hAnsi="Times New Roman" w:cs="Times New Roman"/>
          <w:sz w:val="24"/>
          <w:szCs w:val="24"/>
        </w:rPr>
        <w:t xml:space="preserve">.07.2019 в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F0525" w:rsidRPr="00F229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0525" w:rsidRPr="00F2290D">
        <w:rPr>
          <w:rFonts w:ascii="Times New Roman" w:hAnsi="Times New Roman" w:cs="Times New Roman"/>
          <w:sz w:val="24"/>
          <w:szCs w:val="24"/>
        </w:rPr>
        <w:t xml:space="preserve">0, г. Новосибирск, Красный проспект, 50, </w:t>
      </w:r>
      <w:proofErr w:type="spellStart"/>
      <w:r w:rsidR="001F0525" w:rsidRPr="00F2290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F0525" w:rsidRPr="00F2290D">
        <w:rPr>
          <w:rFonts w:ascii="Times New Roman" w:hAnsi="Times New Roman" w:cs="Times New Roman"/>
          <w:sz w:val="24"/>
          <w:szCs w:val="24"/>
        </w:rPr>
        <w:t>. 230.</w:t>
      </w:r>
    </w:p>
    <w:p w:rsidR="001F0525" w:rsidRDefault="001F0525" w:rsidP="001F0525"/>
    <w:p w:rsidR="00EB370B" w:rsidRDefault="00EB370B"/>
    <w:sectPr w:rsidR="00EB370B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525"/>
    <w:rsid w:val="0002498F"/>
    <w:rsid w:val="000510A0"/>
    <w:rsid w:val="001F0525"/>
    <w:rsid w:val="002A4597"/>
    <w:rsid w:val="002E6CC7"/>
    <w:rsid w:val="00526A8F"/>
    <w:rsid w:val="00527520"/>
    <w:rsid w:val="00532BC9"/>
    <w:rsid w:val="006419F5"/>
    <w:rsid w:val="009B14B8"/>
    <w:rsid w:val="00AD33C3"/>
    <w:rsid w:val="00AE069F"/>
    <w:rsid w:val="00C5356C"/>
    <w:rsid w:val="00EB370B"/>
    <w:rsid w:val="00FD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5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0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isutkina</cp:lastModifiedBy>
  <cp:revision>2</cp:revision>
  <dcterms:created xsi:type="dcterms:W3CDTF">2019-07-23T04:19:00Z</dcterms:created>
  <dcterms:modified xsi:type="dcterms:W3CDTF">2019-07-23T05:19:00Z</dcterms:modified>
</cp:coreProperties>
</file>