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/>
      </w:tblPr>
      <w:tblGrid>
        <w:gridCol w:w="9923"/>
      </w:tblGrid>
      <w:tr w:rsidR="00216C38" w:rsidRPr="00853BAF" w:rsidTr="00980E8C">
        <w:tc>
          <w:tcPr>
            <w:tcW w:w="9923" w:type="dxa"/>
          </w:tcPr>
          <w:p w:rsidR="00216C38" w:rsidRPr="00853BAF" w:rsidRDefault="00216C38" w:rsidP="00980E8C">
            <w:pPr>
              <w:ind w:left="4536"/>
              <w:outlineLvl w:val="0"/>
            </w:pPr>
            <w:r>
              <w:rPr>
                <w:noProof/>
                <w:sz w:val="12"/>
              </w:rPr>
              <w:drawing>
                <wp:inline distT="0" distB="0" distL="0" distR="0">
                  <wp:extent cx="511810" cy="5118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C38" w:rsidRPr="00853BAF" w:rsidRDefault="00216C38" w:rsidP="00980E8C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:rsidR="00216C38" w:rsidRPr="00853BAF" w:rsidRDefault="00216C38" w:rsidP="00980E8C">
            <w:pPr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:rsidR="00216C38" w:rsidRPr="00853BAF" w:rsidRDefault="00216C38" w:rsidP="00980E8C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:rsidR="00216C38" w:rsidRPr="00853BAF" w:rsidRDefault="00216C38" w:rsidP="00980E8C">
            <w:pPr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216C38" w:rsidRPr="00853BAF" w:rsidRDefault="00216C38" w:rsidP="00980E8C">
            <w:pPr>
              <w:jc w:val="center"/>
              <w:outlineLvl w:val="0"/>
              <w:rPr>
                <w:sz w:val="18"/>
                <w:szCs w:val="18"/>
              </w:rPr>
            </w:pPr>
          </w:p>
          <w:p w:rsidR="00216C38" w:rsidRPr="00216C38" w:rsidRDefault="00216C38" w:rsidP="00980E8C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216C38">
              <w:rPr>
                <w:b/>
                <w:sz w:val="28"/>
                <w:szCs w:val="28"/>
              </w:rPr>
              <w:t>От</w:t>
            </w:r>
            <w:r w:rsidRPr="00216C38">
              <w:rPr>
                <w:sz w:val="28"/>
                <w:szCs w:val="28"/>
              </w:rPr>
              <w:t xml:space="preserve">  </w:t>
            </w:r>
            <w:r w:rsidRPr="00216C38">
              <w:rPr>
                <w:sz w:val="28"/>
                <w:szCs w:val="28"/>
              </w:rPr>
              <w:tab/>
            </w:r>
            <w:r w:rsidRPr="00216C38">
              <w:rPr>
                <w:sz w:val="28"/>
                <w:szCs w:val="28"/>
                <w:u w:val="single"/>
              </w:rPr>
              <w:t xml:space="preserve">  </w:t>
            </w:r>
            <w:r w:rsidR="0097219D" w:rsidRPr="0097219D">
              <w:rPr>
                <w:sz w:val="28"/>
                <w:szCs w:val="28"/>
                <w:u w:val="single"/>
              </w:rPr>
              <w:t>22.01.2026</w:t>
            </w:r>
            <w:r w:rsidRPr="00216C38">
              <w:rPr>
                <w:sz w:val="28"/>
                <w:szCs w:val="28"/>
                <w:u w:val="single"/>
              </w:rPr>
              <w:tab/>
            </w:r>
            <w:r w:rsidRPr="00216C38">
              <w:rPr>
                <w:sz w:val="28"/>
                <w:szCs w:val="28"/>
              </w:rPr>
              <w:tab/>
            </w:r>
            <w:r w:rsidRPr="00216C38">
              <w:rPr>
                <w:b/>
                <w:sz w:val="28"/>
                <w:szCs w:val="28"/>
              </w:rPr>
              <w:t>№</w:t>
            </w:r>
            <w:r w:rsidRPr="00216C38">
              <w:rPr>
                <w:sz w:val="28"/>
                <w:szCs w:val="28"/>
              </w:rPr>
              <w:t xml:space="preserve">  </w:t>
            </w:r>
            <w:r w:rsidRPr="00216C38">
              <w:rPr>
                <w:sz w:val="28"/>
                <w:szCs w:val="28"/>
                <w:u w:val="single"/>
              </w:rPr>
              <w:t xml:space="preserve">       </w:t>
            </w:r>
            <w:r w:rsidR="0097219D">
              <w:rPr>
                <w:sz w:val="28"/>
                <w:szCs w:val="28"/>
                <w:u w:val="single"/>
              </w:rPr>
              <w:t>433</w:t>
            </w:r>
            <w:r w:rsidRPr="00216C38">
              <w:rPr>
                <w:sz w:val="28"/>
                <w:szCs w:val="28"/>
                <w:u w:val="single"/>
              </w:rPr>
              <w:tab/>
            </w:r>
          </w:p>
          <w:p w:rsidR="00216C38" w:rsidRPr="00853BAF" w:rsidRDefault="00216C38" w:rsidP="00980E8C">
            <w:pPr>
              <w:tabs>
                <w:tab w:val="left" w:pos="3960"/>
                <w:tab w:val="left" w:pos="7740"/>
              </w:tabs>
              <w:jc w:val="both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216C38" w:rsidTr="00216C38">
        <w:tc>
          <w:tcPr>
            <w:tcW w:w="5495" w:type="dxa"/>
          </w:tcPr>
          <w:p w:rsidR="00216C38" w:rsidRDefault="00216C38" w:rsidP="00216C38">
            <w:pPr>
              <w:jc w:val="both"/>
            </w:pPr>
            <w:r w:rsidRPr="00542456">
              <w:rPr>
                <w:sz w:val="28"/>
                <w:szCs w:val="28"/>
              </w:rPr>
              <w:t>О Положении о премии мэрии города Н</w:t>
            </w:r>
            <w:r w:rsidRPr="00542456">
              <w:rPr>
                <w:sz w:val="28"/>
                <w:szCs w:val="28"/>
              </w:rPr>
              <w:t>о</w:t>
            </w:r>
            <w:r w:rsidRPr="00542456">
              <w:rPr>
                <w:sz w:val="28"/>
                <w:szCs w:val="28"/>
              </w:rPr>
              <w:t>восибирска имени И. П. Севастьянова в о</w:t>
            </w:r>
            <w:r w:rsidRPr="00542456">
              <w:rPr>
                <w:sz w:val="28"/>
                <w:szCs w:val="28"/>
              </w:rPr>
              <w:t>б</w:t>
            </w:r>
            <w:r w:rsidRPr="00542456">
              <w:rPr>
                <w:sz w:val="28"/>
                <w:szCs w:val="28"/>
              </w:rPr>
              <w:t>ласти архитектуры</w:t>
            </w:r>
            <w:r>
              <w:rPr>
                <w:sz w:val="28"/>
                <w:szCs w:val="28"/>
              </w:rPr>
              <w:t xml:space="preserve">, </w:t>
            </w:r>
            <w:r w:rsidRPr="00542456">
              <w:rPr>
                <w:sz w:val="28"/>
                <w:szCs w:val="28"/>
              </w:rPr>
              <w:t>градостроительства</w:t>
            </w:r>
            <w:r>
              <w:rPr>
                <w:sz w:val="28"/>
                <w:szCs w:val="28"/>
              </w:rPr>
              <w:t xml:space="preserve"> и архитектурно-строительного образования</w:t>
            </w:r>
          </w:p>
        </w:tc>
      </w:tr>
    </w:tbl>
    <w:p w:rsidR="00542456" w:rsidRPr="00542456" w:rsidRDefault="00542456" w:rsidP="00F55A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456" w:rsidRPr="00542456" w:rsidRDefault="00542456" w:rsidP="00F55A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456" w:rsidRPr="00542456" w:rsidRDefault="00542456" w:rsidP="0054245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456">
        <w:rPr>
          <w:rFonts w:ascii="Times New Roman" w:hAnsi="Times New Roman" w:cs="Times New Roman"/>
          <w:sz w:val="28"/>
          <w:szCs w:val="28"/>
        </w:rPr>
        <w:t>В целях развития деятельности в области архитектуры</w:t>
      </w:r>
      <w:r w:rsidR="004A6353">
        <w:rPr>
          <w:rFonts w:ascii="Times New Roman" w:hAnsi="Times New Roman" w:cs="Times New Roman"/>
          <w:sz w:val="28"/>
          <w:szCs w:val="28"/>
        </w:rPr>
        <w:t>,</w:t>
      </w:r>
      <w:r w:rsidRPr="00542456">
        <w:rPr>
          <w:rFonts w:ascii="Times New Roman" w:hAnsi="Times New Roman" w:cs="Times New Roman"/>
          <w:sz w:val="28"/>
          <w:szCs w:val="28"/>
        </w:rPr>
        <w:t xml:space="preserve"> градостроительства </w:t>
      </w:r>
      <w:r w:rsidR="004A6353">
        <w:rPr>
          <w:rFonts w:ascii="Times New Roman" w:hAnsi="Times New Roman" w:cs="Times New Roman"/>
          <w:sz w:val="28"/>
          <w:szCs w:val="28"/>
        </w:rPr>
        <w:t xml:space="preserve">и образования </w:t>
      </w:r>
      <w:r w:rsidR="00E5018B">
        <w:rPr>
          <w:rFonts w:ascii="Times New Roman" w:hAnsi="Times New Roman" w:cs="Times New Roman"/>
          <w:sz w:val="28"/>
          <w:szCs w:val="28"/>
        </w:rPr>
        <w:t xml:space="preserve">в сфере архитектуры и строительства </w:t>
      </w:r>
      <w:r w:rsidRPr="00542456">
        <w:rPr>
          <w:rFonts w:ascii="Times New Roman" w:hAnsi="Times New Roman" w:cs="Times New Roman"/>
          <w:sz w:val="28"/>
          <w:szCs w:val="28"/>
        </w:rPr>
        <w:t>на территории города Нов</w:t>
      </w:r>
      <w:r w:rsidRPr="00542456">
        <w:rPr>
          <w:rFonts w:ascii="Times New Roman" w:hAnsi="Times New Roman" w:cs="Times New Roman"/>
          <w:sz w:val="28"/>
          <w:szCs w:val="28"/>
        </w:rPr>
        <w:t>о</w:t>
      </w:r>
      <w:r w:rsidRPr="00542456">
        <w:rPr>
          <w:rFonts w:ascii="Times New Roman" w:hAnsi="Times New Roman" w:cs="Times New Roman"/>
          <w:sz w:val="28"/>
          <w:szCs w:val="28"/>
        </w:rPr>
        <w:t>сибирска, поддержания высокого уровня профессиональной компетенции специ</w:t>
      </w:r>
      <w:r w:rsidRPr="00542456">
        <w:rPr>
          <w:rFonts w:ascii="Times New Roman" w:hAnsi="Times New Roman" w:cs="Times New Roman"/>
          <w:sz w:val="28"/>
          <w:szCs w:val="28"/>
        </w:rPr>
        <w:t>а</w:t>
      </w:r>
      <w:r w:rsidRPr="00542456">
        <w:rPr>
          <w:rFonts w:ascii="Times New Roman" w:hAnsi="Times New Roman" w:cs="Times New Roman"/>
          <w:sz w:val="28"/>
          <w:szCs w:val="28"/>
        </w:rPr>
        <w:t>листов в области архитектуры</w:t>
      </w:r>
      <w:r w:rsidR="00110D3E" w:rsidRPr="00BA796A">
        <w:rPr>
          <w:rFonts w:ascii="Times New Roman" w:hAnsi="Times New Roman" w:cs="Times New Roman"/>
          <w:sz w:val="28"/>
          <w:szCs w:val="28"/>
        </w:rPr>
        <w:t>,</w:t>
      </w:r>
      <w:r w:rsidRPr="00BA796A">
        <w:rPr>
          <w:rFonts w:ascii="Times New Roman" w:hAnsi="Times New Roman" w:cs="Times New Roman"/>
          <w:sz w:val="28"/>
          <w:szCs w:val="28"/>
        </w:rPr>
        <w:t xml:space="preserve"> </w:t>
      </w:r>
      <w:r w:rsidR="00110D3E" w:rsidRPr="00BA796A">
        <w:rPr>
          <w:rFonts w:ascii="Times New Roman" w:hAnsi="Times New Roman" w:cs="Times New Roman"/>
          <w:sz w:val="28"/>
          <w:szCs w:val="28"/>
        </w:rPr>
        <w:t>градостроительства и архитектурно-строительного образования</w:t>
      </w:r>
      <w:r w:rsidRPr="00BA796A">
        <w:rPr>
          <w:rFonts w:ascii="Times New Roman" w:hAnsi="Times New Roman" w:cs="Times New Roman"/>
          <w:sz w:val="28"/>
          <w:szCs w:val="28"/>
        </w:rPr>
        <w:t>,</w:t>
      </w:r>
      <w:r w:rsidRPr="0054245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</w:t>
      </w:r>
      <w:hyperlink r:id="rId9" w:history="1">
        <w:r w:rsidRPr="00542456">
          <w:rPr>
            <w:rFonts w:ascii="Times New Roman" w:hAnsi="Times New Roman" w:cs="Times New Roman"/>
            <w:sz w:val="28"/>
            <w:szCs w:val="28"/>
          </w:rPr>
          <w:t> 131-ФЗ</w:t>
        </w:r>
      </w:hyperlink>
      <w:r w:rsidRPr="0054245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</w:t>
      </w:r>
      <w:r w:rsidRPr="00542456">
        <w:rPr>
          <w:rFonts w:ascii="Times New Roman" w:hAnsi="Times New Roman" w:cs="Times New Roman"/>
          <w:sz w:val="28"/>
          <w:szCs w:val="28"/>
        </w:rPr>
        <w:t>а</w:t>
      </w:r>
      <w:r w:rsidRPr="00542456">
        <w:rPr>
          <w:rFonts w:ascii="Times New Roman" w:hAnsi="Times New Roman" w:cs="Times New Roman"/>
          <w:sz w:val="28"/>
          <w:szCs w:val="28"/>
        </w:rPr>
        <w:t>ции», руководствуясь Уставом города Новосибирска, ПОСТАНОВЛЯЮ:</w:t>
      </w:r>
      <w:proofErr w:type="gramEnd"/>
    </w:p>
    <w:p w:rsidR="00542456" w:rsidRPr="00542456" w:rsidRDefault="00542456" w:rsidP="00542456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 w:rsidRPr="00542456">
        <w:rPr>
          <w:sz w:val="28"/>
          <w:szCs w:val="28"/>
        </w:rPr>
        <w:t>1. Утвердить Положение о премии мэрии города Новосибирска имени И. П. Севастьянова в области архитектуры</w:t>
      </w:r>
      <w:r w:rsidR="004A6353">
        <w:rPr>
          <w:sz w:val="28"/>
          <w:szCs w:val="28"/>
        </w:rPr>
        <w:t xml:space="preserve">, </w:t>
      </w:r>
      <w:r w:rsidRPr="00542456">
        <w:rPr>
          <w:sz w:val="28"/>
          <w:szCs w:val="28"/>
        </w:rPr>
        <w:t xml:space="preserve">градостроительства </w:t>
      </w:r>
      <w:r w:rsidR="004A6353">
        <w:rPr>
          <w:sz w:val="28"/>
          <w:szCs w:val="28"/>
        </w:rPr>
        <w:t>и архитектурно</w:t>
      </w:r>
      <w:r w:rsidR="00A43AF1">
        <w:rPr>
          <w:sz w:val="28"/>
          <w:szCs w:val="28"/>
        </w:rPr>
        <w:t>-строительного</w:t>
      </w:r>
      <w:r w:rsidR="004A6353">
        <w:rPr>
          <w:sz w:val="28"/>
          <w:szCs w:val="28"/>
        </w:rPr>
        <w:t xml:space="preserve"> образования </w:t>
      </w:r>
      <w:r w:rsidRPr="00542456">
        <w:rPr>
          <w:sz w:val="28"/>
          <w:szCs w:val="28"/>
        </w:rPr>
        <w:t>(приложение).</w:t>
      </w:r>
    </w:p>
    <w:p w:rsidR="00542456" w:rsidRPr="00542456" w:rsidRDefault="00542456" w:rsidP="00542456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 w:rsidRPr="00542456">
        <w:rPr>
          <w:sz w:val="28"/>
          <w:szCs w:val="28"/>
        </w:rPr>
        <w:t>2. Признать утратившим силу постановлен</w:t>
      </w:r>
      <w:r w:rsidR="00BE22F5">
        <w:rPr>
          <w:sz w:val="28"/>
          <w:szCs w:val="28"/>
        </w:rPr>
        <w:t>ие мэрии города Новосибирска от </w:t>
      </w:r>
      <w:r w:rsidR="00061AB3">
        <w:rPr>
          <w:sz w:val="28"/>
          <w:szCs w:val="28"/>
        </w:rPr>
        <w:t>08.08.2017</w:t>
      </w:r>
      <w:r w:rsidRPr="00542456">
        <w:rPr>
          <w:sz w:val="28"/>
          <w:szCs w:val="28"/>
        </w:rPr>
        <w:t xml:space="preserve"> № </w:t>
      </w:r>
      <w:r w:rsidR="00061AB3">
        <w:rPr>
          <w:sz w:val="28"/>
          <w:szCs w:val="28"/>
        </w:rPr>
        <w:t>3765</w:t>
      </w:r>
      <w:r w:rsidRPr="00542456">
        <w:rPr>
          <w:sz w:val="28"/>
          <w:szCs w:val="28"/>
        </w:rPr>
        <w:t xml:space="preserve"> «</w:t>
      </w:r>
      <w:r w:rsidR="00061AB3">
        <w:rPr>
          <w:sz w:val="28"/>
          <w:szCs w:val="28"/>
        </w:rPr>
        <w:t>О Положении</w:t>
      </w:r>
      <w:r w:rsidRPr="00542456">
        <w:rPr>
          <w:sz w:val="28"/>
          <w:szCs w:val="28"/>
        </w:rPr>
        <w:t xml:space="preserve"> о премии мэрии города Новосибирска имени И. П. Севастьянова в области архитектуры и градостроительства».</w:t>
      </w:r>
    </w:p>
    <w:p w:rsidR="00542456" w:rsidRPr="00542456" w:rsidRDefault="00542456" w:rsidP="00542456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 w:rsidRPr="00542456">
        <w:rPr>
          <w:sz w:val="28"/>
          <w:szCs w:val="28"/>
        </w:rPr>
        <w:t>3. </w:t>
      </w:r>
      <w:r w:rsidR="00061AB3" w:rsidRPr="00061AB3">
        <w:rPr>
          <w:sz w:val="28"/>
          <w:szCs w:val="28"/>
        </w:rPr>
        <w:t>Департаменту организационно-контрольной работы мэрии города Нов</w:t>
      </w:r>
      <w:r w:rsidR="00061AB3" w:rsidRPr="00061AB3">
        <w:rPr>
          <w:sz w:val="28"/>
          <w:szCs w:val="28"/>
        </w:rPr>
        <w:t>о</w:t>
      </w:r>
      <w:r w:rsidR="00061AB3" w:rsidRPr="00061AB3">
        <w:rPr>
          <w:sz w:val="28"/>
          <w:szCs w:val="28"/>
        </w:rPr>
        <w:t>сибирска обеспечить опубликование постановления.</w:t>
      </w:r>
    </w:p>
    <w:p w:rsidR="00542456" w:rsidRPr="00542456" w:rsidRDefault="00542456" w:rsidP="00542456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 w:rsidRPr="00542456">
        <w:rPr>
          <w:sz w:val="28"/>
          <w:szCs w:val="28"/>
        </w:rPr>
        <w:t>4. </w:t>
      </w:r>
      <w:proofErr w:type="gramStart"/>
      <w:r w:rsidRPr="00542456">
        <w:rPr>
          <w:sz w:val="28"/>
          <w:szCs w:val="28"/>
        </w:rPr>
        <w:t>Контроль за</w:t>
      </w:r>
      <w:proofErr w:type="gramEnd"/>
      <w:r w:rsidRPr="00542456">
        <w:rPr>
          <w:sz w:val="28"/>
          <w:szCs w:val="28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177" w:type="dxa"/>
        <w:tblInd w:w="-34" w:type="dxa"/>
        <w:tblLayout w:type="fixed"/>
        <w:tblLook w:val="0000"/>
      </w:tblPr>
      <w:tblGrid>
        <w:gridCol w:w="6946"/>
        <w:gridCol w:w="3231"/>
      </w:tblGrid>
      <w:tr w:rsidR="00216C38" w:rsidRPr="00865765" w:rsidTr="008C6059">
        <w:trPr>
          <w:trHeight w:val="884"/>
        </w:trPr>
        <w:tc>
          <w:tcPr>
            <w:tcW w:w="6946" w:type="dxa"/>
          </w:tcPr>
          <w:p w:rsidR="00216C38" w:rsidRPr="00865765" w:rsidRDefault="00216C38" w:rsidP="00F72CA2">
            <w:pPr>
              <w:spacing w:before="600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865765">
              <w:rPr>
                <w:color w:val="000000"/>
                <w:sz w:val="28"/>
                <w:szCs w:val="28"/>
              </w:rPr>
              <w:t>Мэр города Новосибирска</w:t>
            </w:r>
          </w:p>
        </w:tc>
        <w:tc>
          <w:tcPr>
            <w:tcW w:w="3231" w:type="dxa"/>
            <w:vAlign w:val="bottom"/>
          </w:tcPr>
          <w:p w:rsidR="00216C38" w:rsidRPr="00865765" w:rsidRDefault="00216C38" w:rsidP="00865765">
            <w:pPr>
              <w:pStyle w:val="7"/>
              <w:spacing w:before="0"/>
              <w:jc w:val="right"/>
              <w:rPr>
                <w:color w:val="000000"/>
              </w:rPr>
            </w:pPr>
            <w:r w:rsidRPr="00865765">
              <w:rPr>
                <w:color w:val="000000"/>
              </w:rPr>
              <w:t>М. Г. Кудрявцев</w:t>
            </w:r>
          </w:p>
        </w:tc>
      </w:tr>
    </w:tbl>
    <w:p w:rsidR="00542456" w:rsidRDefault="00542456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542456" w:rsidRDefault="00542456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542456" w:rsidRDefault="00542456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542456" w:rsidRDefault="00542456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542456" w:rsidRDefault="00542456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542456" w:rsidRDefault="00542456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8A7C2F" w:rsidRDefault="008A7C2F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216C38" w:rsidRDefault="00216C38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8A7C2F" w:rsidRDefault="008A7C2F" w:rsidP="00542456">
      <w:pPr>
        <w:tabs>
          <w:tab w:val="left" w:pos="360"/>
        </w:tabs>
        <w:spacing w:line="240" w:lineRule="atLeast"/>
        <w:ind w:firstLine="709"/>
        <w:jc w:val="both"/>
      </w:pPr>
    </w:p>
    <w:p w:rsidR="00542456" w:rsidRDefault="00542456" w:rsidP="00BA796A">
      <w:pPr>
        <w:tabs>
          <w:tab w:val="left" w:pos="360"/>
        </w:tabs>
        <w:spacing w:line="240" w:lineRule="atLeast"/>
        <w:jc w:val="both"/>
      </w:pPr>
    </w:p>
    <w:p w:rsidR="00542456" w:rsidRPr="00915BFD" w:rsidRDefault="00542456" w:rsidP="00542456">
      <w:pPr>
        <w:suppressAutoHyphens/>
      </w:pPr>
      <w:r w:rsidRPr="00915BFD">
        <w:t>Журавкова</w:t>
      </w:r>
    </w:p>
    <w:p w:rsidR="00542456" w:rsidRPr="00915BFD" w:rsidRDefault="00542456" w:rsidP="00542456">
      <w:pPr>
        <w:suppressAutoHyphens/>
      </w:pPr>
      <w:r w:rsidRPr="00915BFD">
        <w:t>2275009</w:t>
      </w:r>
    </w:p>
    <w:p w:rsidR="00542456" w:rsidRPr="00915BFD" w:rsidRDefault="00AC58D3" w:rsidP="00542456">
      <w:pPr>
        <w:tabs>
          <w:tab w:val="left" w:pos="360"/>
        </w:tabs>
        <w:jc w:val="both"/>
        <w:sectPr w:rsidR="00542456" w:rsidRPr="00915BFD" w:rsidSect="00216C38">
          <w:endnotePr>
            <w:numFmt w:val="decimal"/>
          </w:endnotePr>
          <w:pgSz w:w="11907" w:h="16840"/>
          <w:pgMar w:top="1134" w:right="567" w:bottom="0" w:left="1418" w:header="720" w:footer="720" w:gutter="0"/>
          <w:pgNumType w:start="1"/>
          <w:cols w:space="720"/>
          <w:titlePg/>
        </w:sectPr>
      </w:pPr>
      <w:r>
        <w:t>ДСА</w:t>
      </w:r>
    </w:p>
    <w:p w:rsidR="004326C2" w:rsidRPr="00665ECE" w:rsidRDefault="00012180" w:rsidP="00216C38">
      <w:pPr>
        <w:pStyle w:val="5"/>
        <w:keepNext w:val="0"/>
        <w:widowControl/>
        <w:jc w:val="both"/>
      </w:pPr>
      <w:r>
        <w:t>П</w:t>
      </w:r>
      <w:r w:rsidR="004326C2" w:rsidRPr="00665ECE">
        <w:t>риложение</w:t>
      </w:r>
    </w:p>
    <w:p w:rsidR="00216C38" w:rsidRDefault="004326C2" w:rsidP="00216C38">
      <w:pPr>
        <w:ind w:left="6521"/>
        <w:jc w:val="both"/>
        <w:rPr>
          <w:sz w:val="28"/>
          <w:szCs w:val="28"/>
        </w:rPr>
      </w:pPr>
      <w:r w:rsidRPr="00665ECE">
        <w:rPr>
          <w:sz w:val="28"/>
          <w:szCs w:val="28"/>
        </w:rPr>
        <w:t>к постановлени</w:t>
      </w:r>
      <w:bookmarkStart w:id="0" w:name="_GoBack"/>
      <w:bookmarkEnd w:id="0"/>
      <w:r w:rsidRPr="00665ECE">
        <w:rPr>
          <w:sz w:val="28"/>
          <w:szCs w:val="28"/>
        </w:rPr>
        <w:t>ю мэрии</w:t>
      </w:r>
      <w:r w:rsidR="00BA796A">
        <w:rPr>
          <w:sz w:val="28"/>
          <w:szCs w:val="28"/>
        </w:rPr>
        <w:t xml:space="preserve"> </w:t>
      </w:r>
    </w:p>
    <w:p w:rsidR="004326C2" w:rsidRPr="00665ECE" w:rsidRDefault="004326C2" w:rsidP="00216C38">
      <w:pPr>
        <w:ind w:left="6521"/>
        <w:jc w:val="both"/>
        <w:rPr>
          <w:sz w:val="28"/>
          <w:szCs w:val="28"/>
        </w:rPr>
      </w:pPr>
      <w:r w:rsidRPr="00665ECE">
        <w:rPr>
          <w:sz w:val="28"/>
          <w:szCs w:val="28"/>
        </w:rPr>
        <w:t>города Новосибирска</w:t>
      </w:r>
    </w:p>
    <w:p w:rsidR="004326C2" w:rsidRPr="00665ECE" w:rsidRDefault="00216C38" w:rsidP="00216C38">
      <w:pPr>
        <w:spacing w:after="600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219D" w:rsidRPr="0097219D">
        <w:rPr>
          <w:sz w:val="28"/>
          <w:szCs w:val="28"/>
          <w:u w:val="single"/>
        </w:rPr>
        <w:t>22.01.2026</w:t>
      </w:r>
      <w:r w:rsidR="0097219D">
        <w:rPr>
          <w:sz w:val="28"/>
          <w:szCs w:val="28"/>
          <w:u w:val="single"/>
        </w:rPr>
        <w:t xml:space="preserve"> </w:t>
      </w:r>
      <w:r w:rsidR="004326C2" w:rsidRPr="00665ECE">
        <w:rPr>
          <w:sz w:val="28"/>
          <w:szCs w:val="28"/>
        </w:rPr>
        <w:t xml:space="preserve">№ </w:t>
      </w:r>
      <w:r w:rsidR="0097219D">
        <w:rPr>
          <w:sz w:val="28"/>
          <w:szCs w:val="28"/>
          <w:u w:val="single"/>
        </w:rPr>
        <w:t>433</w:t>
      </w:r>
    </w:p>
    <w:p w:rsidR="006E7B4C" w:rsidRPr="00665ECE" w:rsidRDefault="006E7B4C" w:rsidP="00216C3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EC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62A40" w:rsidRPr="00665ECE" w:rsidRDefault="006E7B4C" w:rsidP="00216C3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ECE">
        <w:rPr>
          <w:rFonts w:ascii="Times New Roman" w:hAnsi="Times New Roman" w:cs="Times New Roman"/>
          <w:b/>
          <w:sz w:val="28"/>
          <w:szCs w:val="28"/>
        </w:rPr>
        <w:t>о премии мэрии города Новосибирска имени И.</w:t>
      </w:r>
      <w:r w:rsidR="00686BBE" w:rsidRPr="00665ECE">
        <w:rPr>
          <w:rFonts w:ascii="Times New Roman" w:hAnsi="Times New Roman" w:cs="Times New Roman"/>
          <w:b/>
          <w:sz w:val="28"/>
          <w:szCs w:val="28"/>
        </w:rPr>
        <w:t> </w:t>
      </w:r>
      <w:r w:rsidRPr="00665ECE">
        <w:rPr>
          <w:rFonts w:ascii="Times New Roman" w:hAnsi="Times New Roman" w:cs="Times New Roman"/>
          <w:b/>
          <w:sz w:val="28"/>
          <w:szCs w:val="28"/>
        </w:rPr>
        <w:t>П.</w:t>
      </w:r>
      <w:r w:rsidR="00686BBE" w:rsidRPr="00665ECE">
        <w:rPr>
          <w:rFonts w:ascii="Times New Roman" w:hAnsi="Times New Roman" w:cs="Times New Roman"/>
          <w:b/>
          <w:sz w:val="28"/>
          <w:szCs w:val="28"/>
        </w:rPr>
        <w:t> </w:t>
      </w:r>
      <w:r w:rsidRPr="00665ECE">
        <w:rPr>
          <w:rFonts w:ascii="Times New Roman" w:hAnsi="Times New Roman" w:cs="Times New Roman"/>
          <w:b/>
          <w:sz w:val="28"/>
          <w:szCs w:val="28"/>
        </w:rPr>
        <w:t xml:space="preserve">Севастьянова </w:t>
      </w:r>
      <w:r w:rsidR="00081274">
        <w:rPr>
          <w:rFonts w:ascii="Times New Roman" w:hAnsi="Times New Roman" w:cs="Times New Roman"/>
          <w:b/>
          <w:sz w:val="28"/>
          <w:szCs w:val="28"/>
        </w:rPr>
        <w:br/>
      </w:r>
      <w:r w:rsidRPr="00665ECE">
        <w:rPr>
          <w:rFonts w:ascii="Times New Roman" w:hAnsi="Times New Roman" w:cs="Times New Roman"/>
          <w:b/>
          <w:sz w:val="28"/>
          <w:szCs w:val="28"/>
        </w:rPr>
        <w:t>в области архитектуры</w:t>
      </w:r>
      <w:r w:rsidR="004A6353">
        <w:rPr>
          <w:rFonts w:ascii="Times New Roman" w:hAnsi="Times New Roman" w:cs="Times New Roman"/>
          <w:b/>
          <w:sz w:val="28"/>
          <w:szCs w:val="28"/>
        </w:rPr>
        <w:t>,</w:t>
      </w:r>
      <w:r w:rsidRPr="00665ECE">
        <w:rPr>
          <w:rFonts w:ascii="Times New Roman" w:hAnsi="Times New Roman" w:cs="Times New Roman"/>
          <w:b/>
          <w:sz w:val="28"/>
          <w:szCs w:val="28"/>
        </w:rPr>
        <w:t xml:space="preserve"> градостроительства</w:t>
      </w:r>
      <w:r w:rsidR="004A6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353" w:rsidRPr="0022066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81274">
        <w:rPr>
          <w:rFonts w:ascii="Times New Roman" w:hAnsi="Times New Roman" w:cs="Times New Roman"/>
          <w:b/>
          <w:sz w:val="28"/>
          <w:szCs w:val="28"/>
        </w:rPr>
        <w:br/>
      </w:r>
      <w:r w:rsidR="004A6353" w:rsidRPr="00220666">
        <w:rPr>
          <w:rFonts w:ascii="Times New Roman" w:hAnsi="Times New Roman" w:cs="Times New Roman"/>
          <w:b/>
          <w:sz w:val="28"/>
          <w:szCs w:val="28"/>
        </w:rPr>
        <w:t>архитектурно</w:t>
      </w:r>
      <w:r w:rsidR="00A43AF1">
        <w:rPr>
          <w:rFonts w:ascii="Times New Roman" w:hAnsi="Times New Roman" w:cs="Times New Roman"/>
          <w:b/>
          <w:sz w:val="28"/>
          <w:szCs w:val="28"/>
        </w:rPr>
        <w:t>-строительного</w:t>
      </w:r>
      <w:r w:rsidR="004A6353" w:rsidRPr="0022066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762A40" w:rsidRPr="00665ECE" w:rsidRDefault="00762A40" w:rsidP="000812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2A40" w:rsidRPr="00665ECE" w:rsidRDefault="006E7E53" w:rsidP="00081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ECE">
        <w:rPr>
          <w:rFonts w:ascii="Times New Roman" w:hAnsi="Times New Roman" w:cs="Times New Roman"/>
          <w:b/>
          <w:sz w:val="28"/>
          <w:szCs w:val="28"/>
        </w:rPr>
        <w:t>1. </w:t>
      </w:r>
      <w:r w:rsidR="00762A40" w:rsidRPr="00665EC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62A40" w:rsidRPr="00665ECE" w:rsidRDefault="00762A40" w:rsidP="0087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BBE" w:rsidRPr="00216C38" w:rsidRDefault="00686BBE" w:rsidP="00216C38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bookmarkStart w:id="1" w:name="P11"/>
      <w:bookmarkEnd w:id="1"/>
      <w:r w:rsidRPr="00216C38">
        <w:rPr>
          <w:sz w:val="28"/>
          <w:szCs w:val="28"/>
        </w:rPr>
        <w:t>1.1.</w:t>
      </w:r>
      <w:r w:rsidR="00CB6E6D" w:rsidRPr="00216C38">
        <w:rPr>
          <w:sz w:val="28"/>
          <w:szCs w:val="28"/>
        </w:rPr>
        <w:t> </w:t>
      </w:r>
      <w:r w:rsidR="00CC6140" w:rsidRPr="00216C38">
        <w:rPr>
          <w:sz w:val="28"/>
          <w:szCs w:val="28"/>
        </w:rPr>
        <w:t>Положение о премии мэрии города Новосибирска имени И.</w:t>
      </w:r>
      <w:r w:rsidRPr="00216C38">
        <w:rPr>
          <w:sz w:val="28"/>
          <w:szCs w:val="28"/>
        </w:rPr>
        <w:t> </w:t>
      </w:r>
      <w:r w:rsidR="00CC6140" w:rsidRPr="00216C38">
        <w:rPr>
          <w:sz w:val="28"/>
          <w:szCs w:val="28"/>
        </w:rPr>
        <w:t>П.</w:t>
      </w:r>
      <w:r w:rsidRPr="00216C38">
        <w:rPr>
          <w:sz w:val="28"/>
          <w:szCs w:val="28"/>
        </w:rPr>
        <w:t> </w:t>
      </w:r>
      <w:r w:rsidR="00CC6140" w:rsidRPr="00216C38">
        <w:rPr>
          <w:sz w:val="28"/>
          <w:szCs w:val="28"/>
        </w:rPr>
        <w:t>Севастьянова в области архитект</w:t>
      </w:r>
      <w:r w:rsidR="00887363" w:rsidRPr="00216C38">
        <w:rPr>
          <w:sz w:val="28"/>
          <w:szCs w:val="28"/>
        </w:rPr>
        <w:t>уры</w:t>
      </w:r>
      <w:r w:rsidR="004A6353" w:rsidRPr="00216C38">
        <w:rPr>
          <w:sz w:val="28"/>
          <w:szCs w:val="28"/>
        </w:rPr>
        <w:t>,</w:t>
      </w:r>
      <w:r w:rsidR="00887363" w:rsidRPr="00216C38">
        <w:rPr>
          <w:sz w:val="28"/>
          <w:szCs w:val="28"/>
        </w:rPr>
        <w:t xml:space="preserve"> градостроительства</w:t>
      </w:r>
      <w:r w:rsidR="004A6353" w:rsidRPr="00216C38">
        <w:rPr>
          <w:sz w:val="28"/>
          <w:szCs w:val="28"/>
        </w:rPr>
        <w:t xml:space="preserve"> и архитектурно</w:t>
      </w:r>
      <w:r w:rsidR="00A43AF1" w:rsidRPr="00216C38">
        <w:rPr>
          <w:sz w:val="28"/>
          <w:szCs w:val="28"/>
        </w:rPr>
        <w:t>-строительного</w:t>
      </w:r>
      <w:r w:rsidR="004A6353" w:rsidRPr="00216C38">
        <w:rPr>
          <w:sz w:val="28"/>
          <w:szCs w:val="28"/>
        </w:rPr>
        <w:t xml:space="preserve"> образования</w:t>
      </w:r>
      <w:r w:rsidR="00887363" w:rsidRPr="00216C38">
        <w:rPr>
          <w:sz w:val="28"/>
          <w:szCs w:val="28"/>
        </w:rPr>
        <w:t xml:space="preserve"> (далее – </w:t>
      </w:r>
      <w:r w:rsidR="00784E43" w:rsidRPr="00216C38">
        <w:rPr>
          <w:sz w:val="28"/>
          <w:szCs w:val="28"/>
        </w:rPr>
        <w:t>П</w:t>
      </w:r>
      <w:r w:rsidR="00887363" w:rsidRPr="00216C38">
        <w:rPr>
          <w:sz w:val="28"/>
          <w:szCs w:val="28"/>
        </w:rPr>
        <w:t>оложение</w:t>
      </w:r>
      <w:r w:rsidR="00CC6140" w:rsidRPr="00216C38">
        <w:rPr>
          <w:sz w:val="28"/>
          <w:szCs w:val="28"/>
        </w:rPr>
        <w:t>) разработано в соответствии с Федеральным закон</w:t>
      </w:r>
      <w:r w:rsidR="00C013DE" w:rsidRPr="00216C38">
        <w:rPr>
          <w:sz w:val="28"/>
          <w:szCs w:val="28"/>
        </w:rPr>
        <w:t>ом</w:t>
      </w:r>
      <w:r w:rsidR="00CC6140" w:rsidRPr="00216C38">
        <w:rPr>
          <w:sz w:val="28"/>
          <w:szCs w:val="28"/>
        </w:rPr>
        <w:t xml:space="preserve"> от 06.10.2003 </w:t>
      </w:r>
      <w:r w:rsidR="00312605" w:rsidRPr="00216C38">
        <w:rPr>
          <w:sz w:val="28"/>
          <w:szCs w:val="28"/>
        </w:rPr>
        <w:t>№</w:t>
      </w:r>
      <w:hyperlink r:id="rId10" w:history="1">
        <w:r w:rsidR="007C0219" w:rsidRPr="00216C38">
          <w:rPr>
            <w:sz w:val="28"/>
            <w:szCs w:val="28"/>
          </w:rPr>
          <w:t xml:space="preserve"> </w:t>
        </w:r>
        <w:r w:rsidR="00312605" w:rsidRPr="00216C38">
          <w:rPr>
            <w:sz w:val="28"/>
            <w:szCs w:val="28"/>
          </w:rPr>
          <w:t>131-ФЗ</w:t>
        </w:r>
      </w:hyperlink>
      <w:r w:rsidR="001A6479" w:rsidRPr="00216C38">
        <w:rPr>
          <w:sz w:val="28"/>
          <w:szCs w:val="28"/>
        </w:rPr>
        <w:t xml:space="preserve"> «</w:t>
      </w:r>
      <w:r w:rsidR="00CC6140" w:rsidRPr="00216C38">
        <w:rPr>
          <w:sz w:val="28"/>
          <w:szCs w:val="28"/>
        </w:rPr>
        <w:t>Об общих принципах организ</w:t>
      </w:r>
      <w:r w:rsidR="00CC6140" w:rsidRPr="00216C38">
        <w:rPr>
          <w:sz w:val="28"/>
          <w:szCs w:val="28"/>
        </w:rPr>
        <w:t>а</w:t>
      </w:r>
      <w:r w:rsidR="00CC6140" w:rsidRPr="00216C38">
        <w:rPr>
          <w:sz w:val="28"/>
          <w:szCs w:val="28"/>
        </w:rPr>
        <w:t>ции местного самоуправления в Российской Федерации</w:t>
      </w:r>
      <w:r w:rsidR="001A6479" w:rsidRPr="00216C38">
        <w:rPr>
          <w:sz w:val="28"/>
          <w:szCs w:val="28"/>
        </w:rPr>
        <w:t>»</w:t>
      </w:r>
      <w:r w:rsidR="00CC6140" w:rsidRPr="00216C38">
        <w:rPr>
          <w:sz w:val="28"/>
          <w:szCs w:val="28"/>
        </w:rPr>
        <w:t>, Уставом города Нов</w:t>
      </w:r>
      <w:r w:rsidR="00CC6140" w:rsidRPr="00216C38">
        <w:rPr>
          <w:sz w:val="28"/>
          <w:szCs w:val="28"/>
        </w:rPr>
        <w:t>о</w:t>
      </w:r>
      <w:r w:rsidR="00CC6140" w:rsidRPr="00216C38">
        <w:rPr>
          <w:sz w:val="28"/>
          <w:szCs w:val="28"/>
        </w:rPr>
        <w:t>сибирска.</w:t>
      </w:r>
    </w:p>
    <w:p w:rsidR="00CC6140" w:rsidRPr="00216C38" w:rsidRDefault="00686BBE" w:rsidP="00216C38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1.2.</w:t>
      </w:r>
      <w:r w:rsidR="00CB6E6D" w:rsidRPr="00216C38">
        <w:rPr>
          <w:sz w:val="28"/>
          <w:szCs w:val="28"/>
        </w:rPr>
        <w:t> </w:t>
      </w:r>
      <w:r w:rsidR="00CC6140" w:rsidRPr="00216C38">
        <w:rPr>
          <w:sz w:val="28"/>
          <w:szCs w:val="28"/>
        </w:rPr>
        <w:t>Положение определяет категории соискателей премии мэрии города Новосибирска имени И.</w:t>
      </w:r>
      <w:r w:rsidRPr="00216C38">
        <w:rPr>
          <w:sz w:val="28"/>
          <w:szCs w:val="28"/>
        </w:rPr>
        <w:t> </w:t>
      </w:r>
      <w:r w:rsidR="00CC6140" w:rsidRPr="00216C38">
        <w:rPr>
          <w:sz w:val="28"/>
          <w:szCs w:val="28"/>
        </w:rPr>
        <w:t>П.</w:t>
      </w:r>
      <w:r w:rsidRPr="00216C38">
        <w:rPr>
          <w:sz w:val="28"/>
          <w:szCs w:val="28"/>
        </w:rPr>
        <w:t> </w:t>
      </w:r>
      <w:r w:rsidR="00CC6140" w:rsidRPr="00216C38">
        <w:rPr>
          <w:sz w:val="28"/>
          <w:szCs w:val="28"/>
        </w:rPr>
        <w:t>Севастьянова в области архитектуры</w:t>
      </w:r>
      <w:r w:rsidR="004A6353" w:rsidRPr="00216C38">
        <w:rPr>
          <w:sz w:val="28"/>
          <w:szCs w:val="28"/>
        </w:rPr>
        <w:t>,</w:t>
      </w:r>
      <w:r w:rsidR="00CC6140" w:rsidRPr="00216C38">
        <w:rPr>
          <w:sz w:val="28"/>
          <w:szCs w:val="28"/>
        </w:rPr>
        <w:t xml:space="preserve"> градостроител</w:t>
      </w:r>
      <w:r w:rsidR="00CC6140" w:rsidRPr="00216C38">
        <w:rPr>
          <w:sz w:val="28"/>
          <w:szCs w:val="28"/>
        </w:rPr>
        <w:t>ь</w:t>
      </w:r>
      <w:r w:rsidR="00CC6140" w:rsidRPr="00216C38">
        <w:rPr>
          <w:sz w:val="28"/>
          <w:szCs w:val="28"/>
        </w:rPr>
        <w:t xml:space="preserve">ства </w:t>
      </w:r>
      <w:r w:rsidR="004A6353" w:rsidRPr="00216C38">
        <w:rPr>
          <w:sz w:val="28"/>
          <w:szCs w:val="28"/>
        </w:rPr>
        <w:t>и архитектурно</w:t>
      </w:r>
      <w:r w:rsidR="00A43AF1" w:rsidRPr="00216C38">
        <w:rPr>
          <w:sz w:val="28"/>
          <w:szCs w:val="28"/>
        </w:rPr>
        <w:t>-строительного</w:t>
      </w:r>
      <w:r w:rsidR="004A6353" w:rsidRPr="00216C38">
        <w:rPr>
          <w:sz w:val="28"/>
          <w:szCs w:val="28"/>
        </w:rPr>
        <w:t xml:space="preserve"> образования </w:t>
      </w:r>
      <w:r w:rsidR="00CC6140" w:rsidRPr="00216C38">
        <w:rPr>
          <w:sz w:val="28"/>
          <w:szCs w:val="28"/>
        </w:rPr>
        <w:t xml:space="preserve">(далее </w:t>
      </w:r>
      <w:r w:rsidR="00887363" w:rsidRPr="00216C38">
        <w:rPr>
          <w:sz w:val="28"/>
          <w:szCs w:val="28"/>
        </w:rPr>
        <w:t>–</w:t>
      </w:r>
      <w:r w:rsidR="00CC6140" w:rsidRPr="00216C38">
        <w:rPr>
          <w:sz w:val="28"/>
          <w:szCs w:val="28"/>
        </w:rPr>
        <w:t xml:space="preserve"> премия), </w:t>
      </w:r>
      <w:r w:rsidR="00F50614" w:rsidRPr="00216C38">
        <w:rPr>
          <w:sz w:val="28"/>
          <w:szCs w:val="28"/>
        </w:rPr>
        <w:t>условия</w:t>
      </w:r>
      <w:r w:rsidR="00677EA8" w:rsidRPr="00216C38">
        <w:rPr>
          <w:sz w:val="28"/>
          <w:szCs w:val="28"/>
        </w:rPr>
        <w:t xml:space="preserve"> и </w:t>
      </w:r>
      <w:r w:rsidR="00997630" w:rsidRPr="00216C38">
        <w:rPr>
          <w:sz w:val="28"/>
          <w:szCs w:val="28"/>
        </w:rPr>
        <w:t>п</w:t>
      </w:r>
      <w:r w:rsidR="00997630" w:rsidRPr="00216C38">
        <w:rPr>
          <w:sz w:val="28"/>
          <w:szCs w:val="28"/>
        </w:rPr>
        <w:t>о</w:t>
      </w:r>
      <w:r w:rsidR="00997630" w:rsidRPr="00216C38">
        <w:rPr>
          <w:sz w:val="28"/>
          <w:szCs w:val="28"/>
        </w:rPr>
        <w:t xml:space="preserve">рядок </w:t>
      </w:r>
      <w:r w:rsidR="00F50614" w:rsidRPr="00216C38">
        <w:rPr>
          <w:sz w:val="28"/>
          <w:szCs w:val="28"/>
        </w:rPr>
        <w:t xml:space="preserve">присуждения </w:t>
      </w:r>
      <w:r w:rsidR="00997630" w:rsidRPr="00216C38">
        <w:rPr>
          <w:sz w:val="28"/>
          <w:szCs w:val="28"/>
        </w:rPr>
        <w:t xml:space="preserve">премии, процедуру </w:t>
      </w:r>
      <w:r w:rsidR="00CC6140" w:rsidRPr="00216C38">
        <w:rPr>
          <w:sz w:val="28"/>
          <w:szCs w:val="28"/>
        </w:rPr>
        <w:t>присуждения и вручения премии.</w:t>
      </w:r>
    </w:p>
    <w:p w:rsidR="00EF1CD2" w:rsidRPr="00216C38" w:rsidRDefault="00686BBE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1.3.</w:t>
      </w:r>
      <w:r w:rsidR="00CB6E6D" w:rsidRPr="00216C38">
        <w:rPr>
          <w:sz w:val="28"/>
          <w:szCs w:val="28"/>
        </w:rPr>
        <w:t> </w:t>
      </w:r>
      <w:proofErr w:type="gramStart"/>
      <w:r w:rsidR="00913DEF" w:rsidRPr="00216C38">
        <w:rPr>
          <w:sz w:val="28"/>
          <w:szCs w:val="28"/>
        </w:rPr>
        <w:t>Премия</w:t>
      </w:r>
      <w:r w:rsidR="00C013DE" w:rsidRPr="00216C38">
        <w:rPr>
          <w:sz w:val="28"/>
          <w:szCs w:val="28"/>
        </w:rPr>
        <w:t xml:space="preserve"> </w:t>
      </w:r>
      <w:r w:rsidR="00C013DE" w:rsidRPr="00216C38">
        <w:rPr>
          <w:rFonts w:eastAsia="Calibri"/>
          <w:sz w:val="28"/>
          <w:szCs w:val="28"/>
        </w:rPr>
        <w:t xml:space="preserve">является видом поощрения физических лиц, </w:t>
      </w:r>
      <w:r w:rsidR="00C013DE" w:rsidRPr="00216C38">
        <w:rPr>
          <w:sz w:val="28"/>
          <w:szCs w:val="28"/>
        </w:rPr>
        <w:t>внесших знач</w:t>
      </w:r>
      <w:r w:rsidR="00C013DE" w:rsidRPr="00216C38">
        <w:rPr>
          <w:sz w:val="28"/>
          <w:szCs w:val="28"/>
        </w:rPr>
        <w:t>и</w:t>
      </w:r>
      <w:r w:rsidR="00C013DE" w:rsidRPr="00216C38">
        <w:rPr>
          <w:sz w:val="28"/>
          <w:szCs w:val="28"/>
        </w:rPr>
        <w:t>тельный вклад в формирование архитектурного облика города Новосибирска (д</w:t>
      </w:r>
      <w:r w:rsidR="00C013DE" w:rsidRPr="00216C38">
        <w:rPr>
          <w:sz w:val="28"/>
          <w:szCs w:val="28"/>
        </w:rPr>
        <w:t>а</w:t>
      </w:r>
      <w:r w:rsidR="00C013DE" w:rsidRPr="00216C38">
        <w:rPr>
          <w:sz w:val="28"/>
          <w:szCs w:val="28"/>
        </w:rPr>
        <w:t>лее – соискатели), и</w:t>
      </w:r>
      <w:r w:rsidR="00913DEF" w:rsidRPr="00216C38">
        <w:rPr>
          <w:sz w:val="28"/>
          <w:szCs w:val="28"/>
        </w:rPr>
        <w:t xml:space="preserve"> </w:t>
      </w:r>
      <w:r w:rsidR="006B146F" w:rsidRPr="00216C38">
        <w:rPr>
          <w:sz w:val="28"/>
          <w:szCs w:val="28"/>
        </w:rPr>
        <w:t>присуждается</w:t>
      </w:r>
      <w:r w:rsidR="00913DEF" w:rsidRPr="00216C38">
        <w:rPr>
          <w:sz w:val="28"/>
          <w:szCs w:val="28"/>
        </w:rPr>
        <w:t xml:space="preserve"> </w:t>
      </w:r>
      <w:r w:rsidR="00805B9E" w:rsidRPr="00216C38">
        <w:rPr>
          <w:sz w:val="28"/>
          <w:szCs w:val="28"/>
        </w:rPr>
        <w:t>в целях</w:t>
      </w:r>
      <w:r w:rsidR="00913DEF" w:rsidRPr="00216C38">
        <w:rPr>
          <w:sz w:val="28"/>
          <w:szCs w:val="28"/>
        </w:rPr>
        <w:t xml:space="preserve"> увековечивания памяти И.</w:t>
      </w:r>
      <w:r w:rsidRPr="00216C38">
        <w:rPr>
          <w:sz w:val="28"/>
          <w:szCs w:val="28"/>
        </w:rPr>
        <w:t> </w:t>
      </w:r>
      <w:r w:rsidR="00913DEF" w:rsidRPr="00216C38">
        <w:rPr>
          <w:sz w:val="28"/>
          <w:szCs w:val="28"/>
        </w:rPr>
        <w:t>П.</w:t>
      </w:r>
      <w:r w:rsidRPr="00216C38">
        <w:rPr>
          <w:sz w:val="28"/>
          <w:szCs w:val="28"/>
        </w:rPr>
        <w:t> </w:t>
      </w:r>
      <w:r w:rsidR="00913DEF" w:rsidRPr="00216C38">
        <w:rPr>
          <w:sz w:val="28"/>
          <w:szCs w:val="28"/>
        </w:rPr>
        <w:t>Севастья</w:t>
      </w:r>
      <w:r w:rsidR="000E25CC" w:rsidRPr="00216C38">
        <w:rPr>
          <w:sz w:val="28"/>
          <w:szCs w:val="28"/>
        </w:rPr>
        <w:t>нова</w:t>
      </w:r>
      <w:r w:rsidR="00913DEF" w:rsidRPr="00216C38">
        <w:rPr>
          <w:sz w:val="28"/>
          <w:szCs w:val="28"/>
        </w:rPr>
        <w:t xml:space="preserve"> </w:t>
      </w:r>
      <w:r w:rsidR="00805B9E" w:rsidRPr="00216C38">
        <w:rPr>
          <w:sz w:val="28"/>
          <w:szCs w:val="28"/>
        </w:rPr>
        <w:t>(</w:t>
      </w:r>
      <w:r w:rsidR="00913DEF" w:rsidRPr="00216C38">
        <w:rPr>
          <w:sz w:val="28"/>
          <w:szCs w:val="28"/>
        </w:rPr>
        <w:t>почетного жителя города Новосибирска, председателя Нов</w:t>
      </w:r>
      <w:r w:rsidR="00913DEF" w:rsidRPr="00216C38">
        <w:rPr>
          <w:sz w:val="28"/>
          <w:szCs w:val="28"/>
        </w:rPr>
        <w:t>о</w:t>
      </w:r>
      <w:r w:rsidR="00913DEF" w:rsidRPr="00216C38">
        <w:rPr>
          <w:sz w:val="28"/>
          <w:szCs w:val="28"/>
        </w:rPr>
        <w:t>сибирского горисполкома с 1963 по 198</w:t>
      </w:r>
      <w:r w:rsidR="007A059A" w:rsidRPr="00216C38">
        <w:rPr>
          <w:sz w:val="28"/>
          <w:szCs w:val="28"/>
        </w:rPr>
        <w:t>3</w:t>
      </w:r>
      <w:r w:rsidR="00913DEF" w:rsidRPr="00216C38">
        <w:rPr>
          <w:sz w:val="28"/>
          <w:szCs w:val="28"/>
        </w:rPr>
        <w:t xml:space="preserve"> год, внесшего большой вклад в форм</w:t>
      </w:r>
      <w:r w:rsidR="00913DEF" w:rsidRPr="00216C38">
        <w:rPr>
          <w:sz w:val="28"/>
          <w:szCs w:val="28"/>
        </w:rPr>
        <w:t>и</w:t>
      </w:r>
      <w:r w:rsidR="00913DEF" w:rsidRPr="00216C38">
        <w:rPr>
          <w:sz w:val="28"/>
          <w:szCs w:val="28"/>
        </w:rPr>
        <w:t>рование архитектурного облика и строительство важнейших промышленных и социально-культурных объектов города</w:t>
      </w:r>
      <w:r w:rsidR="00C013DE" w:rsidRPr="00216C38">
        <w:rPr>
          <w:sz w:val="28"/>
          <w:szCs w:val="28"/>
        </w:rPr>
        <w:t xml:space="preserve"> Новосибирска</w:t>
      </w:r>
      <w:r w:rsidR="00805B9E" w:rsidRPr="00216C38">
        <w:rPr>
          <w:sz w:val="28"/>
          <w:szCs w:val="28"/>
        </w:rPr>
        <w:t>)</w:t>
      </w:r>
      <w:r w:rsidR="00913DEF" w:rsidRPr="00216C38">
        <w:rPr>
          <w:sz w:val="28"/>
          <w:szCs w:val="28"/>
        </w:rPr>
        <w:t xml:space="preserve">, </w:t>
      </w:r>
      <w:r w:rsidRPr="00216C38">
        <w:rPr>
          <w:sz w:val="28"/>
          <w:szCs w:val="28"/>
        </w:rPr>
        <w:t xml:space="preserve">развития деятельности </w:t>
      </w:r>
      <w:r w:rsidR="00F50614" w:rsidRPr="00216C38">
        <w:rPr>
          <w:sz w:val="28"/>
          <w:szCs w:val="28"/>
        </w:rPr>
        <w:t xml:space="preserve">в области архитектуры, </w:t>
      </w:r>
      <w:r w:rsidR="004112A9" w:rsidRPr="00216C38">
        <w:rPr>
          <w:sz w:val="28"/>
          <w:szCs w:val="28"/>
        </w:rPr>
        <w:t>градостроительства</w:t>
      </w:r>
      <w:proofErr w:type="gramEnd"/>
      <w:r w:rsidR="00F50614" w:rsidRPr="00216C38">
        <w:rPr>
          <w:sz w:val="28"/>
          <w:szCs w:val="28"/>
        </w:rPr>
        <w:t xml:space="preserve"> и архитектурно-строительного образ</w:t>
      </w:r>
      <w:r w:rsidR="00F50614" w:rsidRPr="00216C38">
        <w:rPr>
          <w:sz w:val="28"/>
          <w:szCs w:val="28"/>
        </w:rPr>
        <w:t>о</w:t>
      </w:r>
      <w:r w:rsidR="00F50614" w:rsidRPr="00216C38">
        <w:rPr>
          <w:sz w:val="28"/>
          <w:szCs w:val="28"/>
        </w:rPr>
        <w:t>вания</w:t>
      </w:r>
      <w:r w:rsidR="004112A9" w:rsidRPr="00216C38">
        <w:rPr>
          <w:sz w:val="28"/>
          <w:szCs w:val="28"/>
        </w:rPr>
        <w:t xml:space="preserve"> на территории города Новосибирска</w:t>
      </w:r>
      <w:r w:rsidR="005B1F65" w:rsidRPr="00216C38">
        <w:rPr>
          <w:sz w:val="28"/>
          <w:szCs w:val="28"/>
        </w:rPr>
        <w:t>,</w:t>
      </w:r>
      <w:r w:rsidR="00EF1CD2" w:rsidRPr="00216C38">
        <w:rPr>
          <w:sz w:val="28"/>
          <w:szCs w:val="28"/>
        </w:rPr>
        <w:t xml:space="preserve"> поддержани</w:t>
      </w:r>
      <w:r w:rsidR="005B1F65" w:rsidRPr="00216C38">
        <w:rPr>
          <w:sz w:val="28"/>
          <w:szCs w:val="28"/>
        </w:rPr>
        <w:t>я</w:t>
      </w:r>
      <w:r w:rsidR="00EF1CD2" w:rsidRPr="00216C38">
        <w:rPr>
          <w:sz w:val="28"/>
          <w:szCs w:val="28"/>
        </w:rPr>
        <w:t xml:space="preserve"> высокого уровня пр</w:t>
      </w:r>
      <w:r w:rsidR="00EF1CD2" w:rsidRPr="00216C38">
        <w:rPr>
          <w:sz w:val="28"/>
          <w:szCs w:val="28"/>
        </w:rPr>
        <w:t>о</w:t>
      </w:r>
      <w:r w:rsidR="00EF1CD2" w:rsidRPr="00216C38">
        <w:rPr>
          <w:sz w:val="28"/>
          <w:szCs w:val="28"/>
        </w:rPr>
        <w:t>фессиональной компетенции специалистов в области архитектуры</w:t>
      </w:r>
      <w:r w:rsidR="00F50614" w:rsidRPr="00216C38">
        <w:rPr>
          <w:sz w:val="28"/>
          <w:szCs w:val="28"/>
        </w:rPr>
        <w:t>,</w:t>
      </w:r>
      <w:r w:rsidR="00EF1CD2" w:rsidRPr="00216C38">
        <w:rPr>
          <w:sz w:val="28"/>
          <w:szCs w:val="28"/>
        </w:rPr>
        <w:t xml:space="preserve"> </w:t>
      </w:r>
      <w:r w:rsidR="00F50614" w:rsidRPr="00216C38">
        <w:rPr>
          <w:sz w:val="28"/>
          <w:szCs w:val="28"/>
        </w:rPr>
        <w:t>градостро</w:t>
      </w:r>
      <w:r w:rsidR="00F50614" w:rsidRPr="00216C38">
        <w:rPr>
          <w:sz w:val="28"/>
          <w:szCs w:val="28"/>
        </w:rPr>
        <w:t>и</w:t>
      </w:r>
      <w:r w:rsidR="00F50614" w:rsidRPr="00216C38">
        <w:rPr>
          <w:sz w:val="28"/>
          <w:szCs w:val="28"/>
        </w:rPr>
        <w:t>тельства и архитектурно-строительного образования</w:t>
      </w:r>
      <w:r w:rsidR="005D05B9" w:rsidRPr="00216C38">
        <w:rPr>
          <w:sz w:val="28"/>
          <w:szCs w:val="28"/>
        </w:rPr>
        <w:t>.</w:t>
      </w:r>
    </w:p>
    <w:p w:rsidR="00C013DE" w:rsidRPr="00216C38" w:rsidRDefault="00C013DE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 xml:space="preserve">1.4. Премия присуждается </w:t>
      </w:r>
      <w:r w:rsidR="00BE22F5" w:rsidRPr="00216C38">
        <w:rPr>
          <w:sz w:val="28"/>
          <w:szCs w:val="28"/>
        </w:rPr>
        <w:t xml:space="preserve">ежегодно, </w:t>
      </w:r>
      <w:r w:rsidR="00BE22F5" w:rsidRPr="00216C38">
        <w:rPr>
          <w:rFonts w:eastAsia="Calibri"/>
          <w:sz w:val="28"/>
          <w:szCs w:val="28"/>
          <w:lang w:eastAsia="en-US"/>
        </w:rPr>
        <w:t>не более чем трем соискателям, одн</w:t>
      </w:r>
      <w:r w:rsidR="00BE22F5" w:rsidRPr="00216C38">
        <w:rPr>
          <w:rFonts w:eastAsia="Calibri"/>
          <w:sz w:val="28"/>
          <w:szCs w:val="28"/>
          <w:lang w:eastAsia="en-US"/>
        </w:rPr>
        <w:t>о</w:t>
      </w:r>
      <w:r w:rsidR="00BE22F5" w:rsidRPr="00216C38">
        <w:rPr>
          <w:rFonts w:eastAsia="Calibri"/>
          <w:sz w:val="28"/>
          <w:szCs w:val="28"/>
          <w:lang w:eastAsia="en-US"/>
        </w:rPr>
        <w:t>кратно</w:t>
      </w:r>
      <w:r w:rsidR="00BE22F5" w:rsidRPr="00216C38">
        <w:rPr>
          <w:sz w:val="28"/>
          <w:szCs w:val="28"/>
        </w:rPr>
        <w:t xml:space="preserve">, </w:t>
      </w:r>
      <w:r w:rsidRPr="00216C38">
        <w:rPr>
          <w:sz w:val="28"/>
          <w:szCs w:val="28"/>
        </w:rPr>
        <w:t xml:space="preserve">по следующим номинациям: </w:t>
      </w:r>
    </w:p>
    <w:p w:rsidR="00C013DE" w:rsidRPr="00216C38" w:rsidRDefault="00C013DE" w:rsidP="00216C3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38">
        <w:rPr>
          <w:rFonts w:ascii="Times New Roman" w:hAnsi="Times New Roman" w:cs="Times New Roman"/>
          <w:sz w:val="28"/>
          <w:szCs w:val="28"/>
        </w:rPr>
        <w:t>1.4.1. «За заслуги в области архитектуры</w:t>
      </w:r>
      <w:r w:rsidR="00DE2615" w:rsidRPr="00216C38">
        <w:rPr>
          <w:rFonts w:ascii="Times New Roman" w:hAnsi="Times New Roman" w:cs="Times New Roman"/>
          <w:sz w:val="28"/>
          <w:szCs w:val="28"/>
        </w:rPr>
        <w:t xml:space="preserve"> и градостроительства</w:t>
      </w:r>
      <w:r w:rsidRPr="00216C38">
        <w:rPr>
          <w:rFonts w:ascii="Times New Roman" w:hAnsi="Times New Roman" w:cs="Times New Roman"/>
          <w:sz w:val="28"/>
          <w:szCs w:val="28"/>
        </w:rPr>
        <w:t>» – авторам реализованных ко дню выдвижения соискателя архитектурных и градостроител</w:t>
      </w:r>
      <w:r w:rsidRPr="00216C38">
        <w:rPr>
          <w:rFonts w:ascii="Times New Roman" w:hAnsi="Times New Roman" w:cs="Times New Roman"/>
          <w:sz w:val="28"/>
          <w:szCs w:val="28"/>
        </w:rPr>
        <w:t>ь</w:t>
      </w:r>
      <w:r w:rsidRPr="00216C38">
        <w:rPr>
          <w:rFonts w:ascii="Times New Roman" w:hAnsi="Times New Roman" w:cs="Times New Roman"/>
          <w:sz w:val="28"/>
          <w:szCs w:val="28"/>
        </w:rPr>
        <w:t>ных проектов, имеющих особую значимость в формировании архитектурного о</w:t>
      </w:r>
      <w:r w:rsidRPr="00216C38">
        <w:rPr>
          <w:rFonts w:ascii="Times New Roman" w:hAnsi="Times New Roman" w:cs="Times New Roman"/>
          <w:sz w:val="28"/>
          <w:szCs w:val="28"/>
        </w:rPr>
        <w:t>б</w:t>
      </w:r>
      <w:r w:rsidRPr="00216C38">
        <w:rPr>
          <w:rFonts w:ascii="Times New Roman" w:hAnsi="Times New Roman" w:cs="Times New Roman"/>
          <w:sz w:val="28"/>
          <w:szCs w:val="28"/>
        </w:rPr>
        <w:t>лика города Новосибирска и получивших общественное признание.</w:t>
      </w:r>
    </w:p>
    <w:p w:rsidR="00C013DE" w:rsidRPr="00216C38" w:rsidRDefault="00C013DE" w:rsidP="00216C3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38">
        <w:rPr>
          <w:rFonts w:ascii="Times New Roman" w:hAnsi="Times New Roman" w:cs="Times New Roman"/>
          <w:sz w:val="28"/>
          <w:szCs w:val="28"/>
        </w:rPr>
        <w:t>1.4.2. «За заслуги в области строительства» – руководителям строительных организаций, осуществляющих деятельность на территории города Новосибирска по строительству</w:t>
      </w:r>
      <w:r w:rsidR="00585EF9" w:rsidRPr="00216C38">
        <w:rPr>
          <w:rFonts w:ascii="Times New Roman" w:hAnsi="Times New Roman" w:cs="Times New Roman"/>
          <w:sz w:val="28"/>
          <w:szCs w:val="28"/>
        </w:rPr>
        <w:t xml:space="preserve"> особо значимых объектов, формирующих архитектурный облик города.</w:t>
      </w:r>
    </w:p>
    <w:p w:rsidR="00C013DE" w:rsidRPr="00216C38" w:rsidRDefault="00C013DE" w:rsidP="00216C3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38">
        <w:rPr>
          <w:rFonts w:ascii="Times New Roman" w:hAnsi="Times New Roman" w:cs="Times New Roman"/>
          <w:sz w:val="28"/>
          <w:szCs w:val="28"/>
        </w:rPr>
        <w:t>1.4.3. «За заслуги в области архитектурно</w:t>
      </w:r>
      <w:r w:rsidR="00DE2615" w:rsidRPr="00216C38">
        <w:rPr>
          <w:rFonts w:ascii="Times New Roman" w:hAnsi="Times New Roman" w:cs="Times New Roman"/>
          <w:sz w:val="28"/>
          <w:szCs w:val="28"/>
        </w:rPr>
        <w:t>-строительного</w:t>
      </w:r>
      <w:r w:rsidRPr="00216C38">
        <w:rPr>
          <w:rFonts w:ascii="Times New Roman" w:hAnsi="Times New Roman" w:cs="Times New Roman"/>
          <w:sz w:val="28"/>
          <w:szCs w:val="28"/>
        </w:rPr>
        <w:t xml:space="preserve"> образования» – н</w:t>
      </w:r>
      <w:r w:rsidRPr="00216C38">
        <w:rPr>
          <w:rFonts w:ascii="Times New Roman" w:hAnsi="Times New Roman" w:cs="Times New Roman"/>
          <w:sz w:val="28"/>
          <w:szCs w:val="28"/>
        </w:rPr>
        <w:t>а</w:t>
      </w:r>
      <w:r w:rsidRPr="00216C38">
        <w:rPr>
          <w:rFonts w:ascii="Times New Roman" w:hAnsi="Times New Roman" w:cs="Times New Roman"/>
          <w:sz w:val="28"/>
          <w:szCs w:val="28"/>
        </w:rPr>
        <w:t>учно-педагогическим работникам, внесшим существенный вклад в развитие те</w:t>
      </w:r>
      <w:r w:rsidRPr="00216C38">
        <w:rPr>
          <w:rFonts w:ascii="Times New Roman" w:hAnsi="Times New Roman" w:cs="Times New Roman"/>
          <w:sz w:val="28"/>
          <w:szCs w:val="28"/>
        </w:rPr>
        <w:t>о</w:t>
      </w:r>
      <w:r w:rsidRPr="00216C38">
        <w:rPr>
          <w:rFonts w:ascii="Times New Roman" w:hAnsi="Times New Roman" w:cs="Times New Roman"/>
          <w:sz w:val="28"/>
          <w:szCs w:val="28"/>
        </w:rPr>
        <w:t xml:space="preserve">рии архитектуры, градостроительства, истории </w:t>
      </w:r>
      <w:r w:rsidR="00585EF9" w:rsidRPr="00216C38"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Pr="00216C38">
        <w:rPr>
          <w:rFonts w:ascii="Times New Roman" w:hAnsi="Times New Roman" w:cs="Times New Roman"/>
          <w:sz w:val="28"/>
          <w:szCs w:val="28"/>
        </w:rPr>
        <w:t>строительства г</w:t>
      </w:r>
      <w:r w:rsidRPr="00216C38">
        <w:rPr>
          <w:rFonts w:ascii="Times New Roman" w:hAnsi="Times New Roman" w:cs="Times New Roman"/>
          <w:sz w:val="28"/>
          <w:szCs w:val="28"/>
        </w:rPr>
        <w:t>о</w:t>
      </w:r>
      <w:r w:rsidRPr="00216C38">
        <w:rPr>
          <w:rFonts w:ascii="Times New Roman" w:hAnsi="Times New Roman" w:cs="Times New Roman"/>
          <w:sz w:val="28"/>
          <w:szCs w:val="28"/>
        </w:rPr>
        <w:t>рода Новосибирска</w:t>
      </w:r>
      <w:r w:rsidR="002F7354" w:rsidRPr="00216C38">
        <w:rPr>
          <w:rFonts w:ascii="Times New Roman" w:hAnsi="Times New Roman" w:cs="Times New Roman"/>
          <w:sz w:val="28"/>
          <w:szCs w:val="28"/>
        </w:rPr>
        <w:t>, обеспечивающи</w:t>
      </w:r>
      <w:r w:rsidR="007C2ECF">
        <w:rPr>
          <w:rFonts w:ascii="Times New Roman" w:hAnsi="Times New Roman" w:cs="Times New Roman"/>
          <w:sz w:val="28"/>
          <w:szCs w:val="28"/>
        </w:rPr>
        <w:t>м</w:t>
      </w:r>
      <w:r w:rsidR="002F7354" w:rsidRPr="00216C38">
        <w:rPr>
          <w:rFonts w:ascii="Times New Roman" w:hAnsi="Times New Roman" w:cs="Times New Roman"/>
          <w:sz w:val="28"/>
          <w:szCs w:val="28"/>
        </w:rPr>
        <w:t xml:space="preserve"> высокий уровень образования специал</w:t>
      </w:r>
      <w:r w:rsidR="002F7354" w:rsidRPr="00216C38">
        <w:rPr>
          <w:rFonts w:ascii="Times New Roman" w:hAnsi="Times New Roman" w:cs="Times New Roman"/>
          <w:sz w:val="28"/>
          <w:szCs w:val="28"/>
        </w:rPr>
        <w:t>и</w:t>
      </w:r>
      <w:r w:rsidR="002F7354" w:rsidRPr="00216C38">
        <w:rPr>
          <w:rFonts w:ascii="Times New Roman" w:hAnsi="Times New Roman" w:cs="Times New Roman"/>
          <w:sz w:val="28"/>
          <w:szCs w:val="28"/>
        </w:rPr>
        <w:t>стов в сфере архитектуры и строительства.</w:t>
      </w:r>
    </w:p>
    <w:p w:rsidR="00740E34" w:rsidRPr="00216C38" w:rsidRDefault="00740E34" w:rsidP="00216C38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1.</w:t>
      </w:r>
      <w:r w:rsidR="00C013DE" w:rsidRPr="00216C38">
        <w:rPr>
          <w:sz w:val="28"/>
          <w:szCs w:val="28"/>
        </w:rPr>
        <w:t>5</w:t>
      </w:r>
      <w:r w:rsidRPr="00216C38">
        <w:rPr>
          <w:sz w:val="28"/>
          <w:szCs w:val="28"/>
        </w:rPr>
        <w:t>.</w:t>
      </w:r>
      <w:r w:rsidR="00CB6E6D" w:rsidRPr="00216C38">
        <w:rPr>
          <w:sz w:val="28"/>
          <w:szCs w:val="28"/>
        </w:rPr>
        <w:t> </w:t>
      </w:r>
      <w:r w:rsidR="005B1F65" w:rsidRPr="00216C38">
        <w:rPr>
          <w:sz w:val="28"/>
          <w:szCs w:val="28"/>
        </w:rPr>
        <w:t>Размер премии для каждого лауреата</w:t>
      </w:r>
      <w:r w:rsidR="00B91044" w:rsidRPr="00216C38">
        <w:rPr>
          <w:sz w:val="28"/>
          <w:szCs w:val="28"/>
        </w:rPr>
        <w:t xml:space="preserve"> составляет</w:t>
      </w:r>
      <w:r w:rsidR="0071508E" w:rsidRPr="00216C38">
        <w:rPr>
          <w:sz w:val="28"/>
          <w:szCs w:val="28"/>
        </w:rPr>
        <w:t xml:space="preserve"> </w:t>
      </w:r>
      <w:r w:rsidR="00767963" w:rsidRPr="00216C38">
        <w:rPr>
          <w:sz w:val="28"/>
          <w:szCs w:val="28"/>
        </w:rPr>
        <w:t>50</w:t>
      </w:r>
      <w:r w:rsidR="00B91044" w:rsidRPr="00216C38">
        <w:rPr>
          <w:sz w:val="28"/>
          <w:szCs w:val="28"/>
        </w:rPr>
        <w:t xml:space="preserve">000,0 </w:t>
      </w:r>
      <w:r w:rsidRPr="00216C38">
        <w:rPr>
          <w:sz w:val="28"/>
          <w:szCs w:val="28"/>
        </w:rPr>
        <w:t>рубл</w:t>
      </w:r>
      <w:r w:rsidR="00F50614" w:rsidRPr="00216C38">
        <w:rPr>
          <w:sz w:val="28"/>
          <w:szCs w:val="28"/>
        </w:rPr>
        <w:t>я</w:t>
      </w:r>
      <w:r w:rsidR="002A4E6A" w:rsidRPr="00216C38">
        <w:rPr>
          <w:sz w:val="28"/>
          <w:szCs w:val="28"/>
        </w:rPr>
        <w:t xml:space="preserve"> (без уч</w:t>
      </w:r>
      <w:r w:rsidR="002A4E6A" w:rsidRPr="00216C38">
        <w:rPr>
          <w:sz w:val="28"/>
          <w:szCs w:val="28"/>
        </w:rPr>
        <w:t>е</w:t>
      </w:r>
      <w:r w:rsidR="002A4E6A" w:rsidRPr="00216C38">
        <w:rPr>
          <w:sz w:val="28"/>
          <w:szCs w:val="28"/>
        </w:rPr>
        <w:t>та налога на доходы физических лиц).</w:t>
      </w:r>
    </w:p>
    <w:p w:rsidR="00EC5930" w:rsidRPr="00216C38" w:rsidRDefault="00EC5930" w:rsidP="00216C38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C5930" w:rsidRPr="00216C38" w:rsidRDefault="006E7E53" w:rsidP="00216C38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C38">
        <w:rPr>
          <w:rFonts w:ascii="Times New Roman" w:hAnsi="Times New Roman" w:cs="Times New Roman"/>
          <w:b/>
          <w:sz w:val="28"/>
          <w:szCs w:val="28"/>
        </w:rPr>
        <w:t>2. </w:t>
      </w:r>
      <w:r w:rsidR="00EC5930" w:rsidRPr="00216C38">
        <w:rPr>
          <w:rFonts w:ascii="Times New Roman" w:hAnsi="Times New Roman" w:cs="Times New Roman"/>
          <w:b/>
          <w:sz w:val="28"/>
          <w:szCs w:val="28"/>
        </w:rPr>
        <w:t>Услов</w:t>
      </w:r>
      <w:r w:rsidR="00C7104C" w:rsidRPr="00216C38">
        <w:rPr>
          <w:rFonts w:ascii="Times New Roman" w:hAnsi="Times New Roman" w:cs="Times New Roman"/>
          <w:b/>
          <w:sz w:val="28"/>
          <w:szCs w:val="28"/>
        </w:rPr>
        <w:t>ия и порядок присуждения премии</w:t>
      </w:r>
    </w:p>
    <w:p w:rsidR="00EC5930" w:rsidRPr="00216C38" w:rsidRDefault="00EC5930" w:rsidP="00216C38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305AC" w:rsidRPr="00216C38" w:rsidRDefault="00F14A98" w:rsidP="00216C3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38">
        <w:rPr>
          <w:rFonts w:ascii="Times New Roman" w:hAnsi="Times New Roman" w:cs="Times New Roman"/>
          <w:sz w:val="28"/>
          <w:szCs w:val="28"/>
        </w:rPr>
        <w:t>2.</w:t>
      </w:r>
      <w:r w:rsidR="00CE27EC" w:rsidRPr="00216C38">
        <w:rPr>
          <w:rFonts w:ascii="Times New Roman" w:hAnsi="Times New Roman" w:cs="Times New Roman"/>
          <w:sz w:val="28"/>
          <w:szCs w:val="28"/>
        </w:rPr>
        <w:t>1</w:t>
      </w:r>
      <w:r w:rsidRPr="00216C38">
        <w:rPr>
          <w:rFonts w:ascii="Times New Roman" w:hAnsi="Times New Roman" w:cs="Times New Roman"/>
          <w:sz w:val="28"/>
          <w:szCs w:val="28"/>
        </w:rPr>
        <w:t>.</w:t>
      </w:r>
      <w:r w:rsidR="00CB6E6D" w:rsidRPr="00216C38">
        <w:rPr>
          <w:rFonts w:ascii="Times New Roman" w:hAnsi="Times New Roman" w:cs="Times New Roman"/>
          <w:sz w:val="28"/>
          <w:szCs w:val="28"/>
        </w:rPr>
        <w:t> </w:t>
      </w:r>
      <w:r w:rsidR="002462EB" w:rsidRPr="00216C38">
        <w:rPr>
          <w:rFonts w:ascii="Times New Roman" w:hAnsi="Times New Roman" w:cs="Times New Roman"/>
          <w:sz w:val="28"/>
          <w:szCs w:val="28"/>
        </w:rPr>
        <w:t xml:space="preserve">Выдвижение </w:t>
      </w:r>
      <w:r w:rsidR="005020B5" w:rsidRPr="00216C38">
        <w:rPr>
          <w:rFonts w:ascii="Times New Roman" w:hAnsi="Times New Roman" w:cs="Times New Roman"/>
          <w:sz w:val="28"/>
          <w:szCs w:val="28"/>
        </w:rPr>
        <w:t>соискателей</w:t>
      </w:r>
      <w:r w:rsidR="002462EB" w:rsidRPr="00216C3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997630" w:rsidRPr="00216C38">
        <w:rPr>
          <w:rFonts w:ascii="Times New Roman" w:hAnsi="Times New Roman" w:cs="Times New Roman"/>
          <w:sz w:val="28"/>
          <w:szCs w:val="28"/>
        </w:rPr>
        <w:t>руководител</w:t>
      </w:r>
      <w:r w:rsidR="002462EB" w:rsidRPr="00216C38">
        <w:rPr>
          <w:rFonts w:ascii="Times New Roman" w:hAnsi="Times New Roman" w:cs="Times New Roman"/>
          <w:sz w:val="28"/>
          <w:szCs w:val="28"/>
        </w:rPr>
        <w:t>ями</w:t>
      </w:r>
      <w:r w:rsidR="00997630" w:rsidRPr="00216C38">
        <w:rPr>
          <w:rFonts w:ascii="Times New Roman" w:hAnsi="Times New Roman" w:cs="Times New Roman"/>
          <w:sz w:val="28"/>
          <w:szCs w:val="28"/>
        </w:rPr>
        <w:t xml:space="preserve"> </w:t>
      </w:r>
      <w:r w:rsidR="00F50614" w:rsidRPr="00216C38">
        <w:rPr>
          <w:rFonts w:ascii="Times New Roman" w:hAnsi="Times New Roman" w:cs="Times New Roman"/>
          <w:sz w:val="28"/>
          <w:szCs w:val="28"/>
        </w:rPr>
        <w:t xml:space="preserve">проектных институтов, </w:t>
      </w:r>
      <w:r w:rsidR="00997630" w:rsidRPr="00216C38">
        <w:rPr>
          <w:rFonts w:ascii="Times New Roman" w:hAnsi="Times New Roman" w:cs="Times New Roman"/>
          <w:sz w:val="28"/>
          <w:szCs w:val="28"/>
        </w:rPr>
        <w:t>образовательных организаций, готовящих специалистов в области архитектуры и строительства, организаций (юридических лиц), общественных объединений</w:t>
      </w:r>
      <w:r w:rsidR="00901E5D" w:rsidRPr="00216C38">
        <w:rPr>
          <w:rFonts w:ascii="Times New Roman" w:hAnsi="Times New Roman" w:cs="Times New Roman"/>
          <w:sz w:val="28"/>
          <w:szCs w:val="28"/>
        </w:rPr>
        <w:t xml:space="preserve"> (их территориальных отделений)</w:t>
      </w:r>
      <w:r w:rsidR="00997630" w:rsidRPr="00216C38">
        <w:rPr>
          <w:rFonts w:ascii="Times New Roman" w:hAnsi="Times New Roman" w:cs="Times New Roman"/>
          <w:sz w:val="28"/>
          <w:szCs w:val="28"/>
        </w:rPr>
        <w:t>, творческих союзов, осущест</w:t>
      </w:r>
      <w:r w:rsidR="00997630" w:rsidRPr="00216C38">
        <w:rPr>
          <w:rFonts w:ascii="Times New Roman" w:hAnsi="Times New Roman" w:cs="Times New Roman"/>
          <w:sz w:val="28"/>
          <w:szCs w:val="28"/>
        </w:rPr>
        <w:t>в</w:t>
      </w:r>
      <w:r w:rsidR="00997630" w:rsidRPr="00216C38">
        <w:rPr>
          <w:rFonts w:ascii="Times New Roman" w:hAnsi="Times New Roman" w:cs="Times New Roman"/>
          <w:sz w:val="28"/>
          <w:szCs w:val="28"/>
        </w:rPr>
        <w:t>ляющих свою деятельность в сфере строительства и архитектуры, департамента строительства и архитектуры мэрии города Новосибирска, управления архите</w:t>
      </w:r>
      <w:r w:rsidR="00997630" w:rsidRPr="00216C38">
        <w:rPr>
          <w:rFonts w:ascii="Times New Roman" w:hAnsi="Times New Roman" w:cs="Times New Roman"/>
          <w:sz w:val="28"/>
          <w:szCs w:val="28"/>
        </w:rPr>
        <w:t>к</w:t>
      </w:r>
      <w:r w:rsidR="00997630" w:rsidRPr="00216C38">
        <w:rPr>
          <w:rFonts w:ascii="Times New Roman" w:hAnsi="Times New Roman" w:cs="Times New Roman"/>
          <w:sz w:val="28"/>
          <w:szCs w:val="28"/>
        </w:rPr>
        <w:t>турно-строительной инспекции мэрии города Новосибирска (далее – организ</w:t>
      </w:r>
      <w:r w:rsidR="00997630" w:rsidRPr="00216C38">
        <w:rPr>
          <w:rFonts w:ascii="Times New Roman" w:hAnsi="Times New Roman" w:cs="Times New Roman"/>
          <w:sz w:val="28"/>
          <w:szCs w:val="28"/>
        </w:rPr>
        <w:t>а</w:t>
      </w:r>
      <w:r w:rsidR="00997630" w:rsidRPr="00216C38">
        <w:rPr>
          <w:rFonts w:ascii="Times New Roman" w:hAnsi="Times New Roman" w:cs="Times New Roman"/>
          <w:sz w:val="28"/>
          <w:szCs w:val="28"/>
        </w:rPr>
        <w:t>ции).</w:t>
      </w:r>
    </w:p>
    <w:p w:rsidR="00F50614" w:rsidRPr="00216C38" w:rsidRDefault="00F50614" w:rsidP="00216C3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38">
        <w:rPr>
          <w:rFonts w:ascii="Times New Roman" w:hAnsi="Times New Roman" w:cs="Times New Roman"/>
          <w:sz w:val="28"/>
          <w:szCs w:val="28"/>
        </w:rPr>
        <w:t>2.2. </w:t>
      </w:r>
      <w:r w:rsidR="002462EB" w:rsidRPr="00216C3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>с</w:t>
      </w:r>
      <w:r w:rsidR="00997630" w:rsidRPr="00216C38">
        <w:rPr>
          <w:rFonts w:ascii="Times New Roman" w:hAnsi="Times New Roman" w:cs="Times New Roman"/>
          <w:sz w:val="28"/>
          <w:szCs w:val="28"/>
        </w:rPr>
        <w:t xml:space="preserve"> </w:t>
      </w:r>
      <w:r w:rsidR="00B56CDC" w:rsidRPr="00216C38">
        <w:rPr>
          <w:rFonts w:ascii="Times New Roman" w:hAnsi="Times New Roman" w:cs="Times New Roman"/>
          <w:sz w:val="28"/>
          <w:szCs w:val="28"/>
        </w:rPr>
        <w:t>15</w:t>
      </w:r>
      <w:r w:rsidR="00997630" w:rsidRPr="00216C38">
        <w:rPr>
          <w:rFonts w:ascii="Times New Roman" w:hAnsi="Times New Roman" w:cs="Times New Roman"/>
          <w:sz w:val="28"/>
          <w:szCs w:val="28"/>
        </w:rPr>
        <w:t xml:space="preserve"> </w:t>
      </w:r>
      <w:r w:rsidR="00B56CDC" w:rsidRPr="00216C38">
        <w:rPr>
          <w:rFonts w:ascii="Times New Roman" w:hAnsi="Times New Roman" w:cs="Times New Roman"/>
          <w:sz w:val="28"/>
          <w:szCs w:val="28"/>
        </w:rPr>
        <w:t>февраля</w:t>
      </w:r>
      <w:r w:rsidR="00997630" w:rsidRPr="00216C38">
        <w:rPr>
          <w:rFonts w:ascii="Times New Roman" w:hAnsi="Times New Roman" w:cs="Times New Roman"/>
          <w:sz w:val="28"/>
          <w:szCs w:val="28"/>
        </w:rPr>
        <w:t xml:space="preserve"> по 15 </w:t>
      </w:r>
      <w:r w:rsidR="00B56CDC" w:rsidRPr="00216C38">
        <w:rPr>
          <w:rFonts w:ascii="Times New Roman" w:hAnsi="Times New Roman" w:cs="Times New Roman"/>
          <w:sz w:val="28"/>
          <w:szCs w:val="28"/>
        </w:rPr>
        <w:t>марта</w:t>
      </w:r>
      <w:r w:rsidR="00997630" w:rsidRPr="00216C38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38">
        <w:rPr>
          <w:rFonts w:ascii="Times New Roman" w:hAnsi="Times New Roman" w:cs="Times New Roman"/>
          <w:sz w:val="28"/>
          <w:szCs w:val="28"/>
        </w:rPr>
        <w:t>направляют</w:t>
      </w:r>
      <w:r w:rsidR="00F305AC" w:rsidRPr="00216C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>в д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>е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 xml:space="preserve">партамент </w:t>
      </w:r>
      <w:r w:rsidR="00997630" w:rsidRPr="00216C38">
        <w:rPr>
          <w:rFonts w:ascii="Times New Roman" w:hAnsi="Times New Roman" w:cs="Times New Roman"/>
          <w:sz w:val="28"/>
          <w:szCs w:val="28"/>
        </w:rPr>
        <w:t xml:space="preserve">строительства и архитектуры мэрии города Новосибирска 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5020B5" w:rsidRPr="00216C38">
        <w:rPr>
          <w:rFonts w:ascii="Times New Roman" w:eastAsia="Calibri" w:hAnsi="Times New Roman" w:cs="Times New Roman"/>
          <w:sz w:val="28"/>
          <w:szCs w:val="28"/>
        </w:rPr>
        <w:t>–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>е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>партамент) по адресу: Российская Федерация, Новосибирская область, город Н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>о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 xml:space="preserve">восибирск, Красный проспект, 50, кабинет </w:t>
      </w:r>
      <w:r w:rsidR="001A16FB" w:rsidRPr="00216C38">
        <w:rPr>
          <w:rFonts w:ascii="Times New Roman" w:eastAsia="Calibri" w:hAnsi="Times New Roman" w:cs="Times New Roman"/>
          <w:sz w:val="28"/>
          <w:szCs w:val="28"/>
        </w:rPr>
        <w:t>515</w:t>
      </w:r>
      <w:r w:rsidR="00997630" w:rsidRPr="00216C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99F" w:rsidRPr="00216C38">
        <w:rPr>
          <w:rFonts w:ascii="Times New Roman" w:hAnsi="Times New Roman" w:cs="Times New Roman"/>
          <w:sz w:val="28"/>
          <w:szCs w:val="28"/>
        </w:rPr>
        <w:t>предложения</w:t>
      </w:r>
      <w:r w:rsidRPr="00216C38">
        <w:rPr>
          <w:rFonts w:ascii="Times New Roman" w:hAnsi="Times New Roman" w:cs="Times New Roman"/>
          <w:sz w:val="28"/>
          <w:szCs w:val="28"/>
        </w:rPr>
        <w:t xml:space="preserve"> о присужд</w:t>
      </w:r>
      <w:r w:rsidR="00A1499F" w:rsidRPr="00216C38">
        <w:rPr>
          <w:rFonts w:ascii="Times New Roman" w:hAnsi="Times New Roman" w:cs="Times New Roman"/>
          <w:sz w:val="28"/>
          <w:szCs w:val="28"/>
        </w:rPr>
        <w:t>ении пр</w:t>
      </w:r>
      <w:r w:rsidR="00A1499F" w:rsidRPr="00216C38">
        <w:rPr>
          <w:rFonts w:ascii="Times New Roman" w:hAnsi="Times New Roman" w:cs="Times New Roman"/>
          <w:sz w:val="28"/>
          <w:szCs w:val="28"/>
        </w:rPr>
        <w:t>е</w:t>
      </w:r>
      <w:r w:rsidR="00A1499F" w:rsidRPr="00216C38">
        <w:rPr>
          <w:rFonts w:ascii="Times New Roman" w:hAnsi="Times New Roman" w:cs="Times New Roman"/>
          <w:sz w:val="28"/>
          <w:szCs w:val="28"/>
        </w:rPr>
        <w:t>мии (далее – предложения</w:t>
      </w:r>
      <w:r w:rsidRPr="00216C38">
        <w:rPr>
          <w:rFonts w:ascii="Times New Roman" w:hAnsi="Times New Roman" w:cs="Times New Roman"/>
          <w:sz w:val="28"/>
          <w:szCs w:val="28"/>
        </w:rPr>
        <w:t>), котор</w:t>
      </w:r>
      <w:r w:rsidR="00216C38">
        <w:rPr>
          <w:rFonts w:ascii="Times New Roman" w:hAnsi="Times New Roman" w:cs="Times New Roman"/>
          <w:sz w:val="28"/>
          <w:szCs w:val="28"/>
        </w:rPr>
        <w:t>ые</w:t>
      </w:r>
      <w:r w:rsidRPr="00216C38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216C38">
        <w:rPr>
          <w:rFonts w:ascii="Times New Roman" w:hAnsi="Times New Roman" w:cs="Times New Roman"/>
          <w:sz w:val="28"/>
          <w:szCs w:val="28"/>
        </w:rPr>
        <w:t>ы</w:t>
      </w:r>
      <w:r w:rsidRPr="00216C38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F50614" w:rsidRPr="00216C38" w:rsidRDefault="00F305AC" w:rsidP="00216C38">
      <w:pPr>
        <w:pStyle w:val="ConsPlusNormal"/>
        <w:spacing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38">
        <w:rPr>
          <w:rFonts w:ascii="Times New Roman" w:eastAsia="Calibri" w:hAnsi="Times New Roman" w:cs="Times New Roman"/>
          <w:sz w:val="28"/>
          <w:szCs w:val="28"/>
        </w:rPr>
        <w:t>2.2.1. Ф</w:t>
      </w:r>
      <w:r w:rsidR="00F50614" w:rsidRPr="00216C38">
        <w:rPr>
          <w:rFonts w:ascii="Times New Roman" w:eastAsia="Calibri" w:hAnsi="Times New Roman" w:cs="Times New Roman"/>
          <w:sz w:val="28"/>
          <w:szCs w:val="28"/>
        </w:rPr>
        <w:t>амилию и номер телефона исполнителя от организации</w:t>
      </w:r>
      <w:r w:rsidRPr="00216C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614" w:rsidRPr="00216C38" w:rsidRDefault="00F305AC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2.2.2. Ф</w:t>
      </w:r>
      <w:r w:rsidR="00F50614" w:rsidRPr="00216C38">
        <w:rPr>
          <w:rFonts w:eastAsia="Calibri"/>
          <w:sz w:val="28"/>
          <w:szCs w:val="28"/>
        </w:rPr>
        <w:t>амилию, имя, отчество (при наличии) и должность соискателя</w:t>
      </w:r>
      <w:r w:rsidRPr="00216C38">
        <w:rPr>
          <w:rFonts w:eastAsia="Calibri"/>
          <w:sz w:val="28"/>
          <w:szCs w:val="28"/>
        </w:rPr>
        <w:t>.</w:t>
      </w:r>
    </w:p>
    <w:p w:rsidR="00F50614" w:rsidRPr="00216C38" w:rsidRDefault="00F305AC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2.2.3. П</w:t>
      </w:r>
      <w:r w:rsidR="00F50614" w:rsidRPr="00216C38">
        <w:rPr>
          <w:rFonts w:eastAsia="Calibri"/>
          <w:sz w:val="28"/>
          <w:szCs w:val="28"/>
        </w:rPr>
        <w:t xml:space="preserve">олное наименование </w:t>
      </w:r>
      <w:r w:rsidRPr="00216C38">
        <w:rPr>
          <w:rFonts w:eastAsia="Calibri"/>
          <w:sz w:val="28"/>
          <w:szCs w:val="28"/>
        </w:rPr>
        <w:t>организации.</w:t>
      </w:r>
    </w:p>
    <w:p w:rsidR="00F305AC" w:rsidRPr="00216C38" w:rsidRDefault="00216C38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2.2.4. </w:t>
      </w:r>
      <w:r w:rsidR="00F305AC" w:rsidRPr="00216C38">
        <w:rPr>
          <w:rFonts w:eastAsia="Calibri"/>
          <w:sz w:val="28"/>
          <w:szCs w:val="28"/>
        </w:rPr>
        <w:t xml:space="preserve">В </w:t>
      </w:r>
      <w:proofErr w:type="gramStart"/>
      <w:r w:rsidR="00F305AC" w:rsidRPr="00216C38">
        <w:rPr>
          <w:sz w:val="28"/>
          <w:szCs w:val="28"/>
        </w:rPr>
        <w:t>случае</w:t>
      </w:r>
      <w:proofErr w:type="gramEnd"/>
      <w:r w:rsidR="00F305AC" w:rsidRPr="00216C38">
        <w:rPr>
          <w:sz w:val="28"/>
          <w:szCs w:val="28"/>
        </w:rPr>
        <w:t xml:space="preserve"> выдвижения соискателя на присуждение премии в номин</w:t>
      </w:r>
      <w:r w:rsidR="00F305AC" w:rsidRPr="00216C38">
        <w:rPr>
          <w:sz w:val="28"/>
          <w:szCs w:val="28"/>
        </w:rPr>
        <w:t>а</w:t>
      </w:r>
      <w:r w:rsidR="00F305AC" w:rsidRPr="00216C38">
        <w:rPr>
          <w:sz w:val="28"/>
          <w:szCs w:val="28"/>
        </w:rPr>
        <w:t>ции «За заслуги в области архитектуры и градостроительства»:</w:t>
      </w:r>
    </w:p>
    <w:p w:rsidR="00F305AC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перечень реализованных на территории города Новосибирска работ, в кот</w:t>
      </w:r>
      <w:r w:rsidRPr="00216C38">
        <w:rPr>
          <w:sz w:val="28"/>
          <w:szCs w:val="28"/>
        </w:rPr>
        <w:t>о</w:t>
      </w:r>
      <w:r w:rsidRPr="00216C38">
        <w:rPr>
          <w:sz w:val="28"/>
          <w:szCs w:val="28"/>
        </w:rPr>
        <w:t>рых соискатель является автором или соавтором проекта, в том числе работ</w:t>
      </w:r>
      <w:r w:rsidR="00216C38">
        <w:rPr>
          <w:sz w:val="28"/>
          <w:szCs w:val="28"/>
        </w:rPr>
        <w:t>,</w:t>
      </w:r>
      <w:r w:rsidRPr="00216C38">
        <w:rPr>
          <w:sz w:val="28"/>
          <w:szCs w:val="28"/>
        </w:rPr>
        <w:t xml:space="preserve"> имеющи</w:t>
      </w:r>
      <w:r w:rsidR="00A92C0E">
        <w:rPr>
          <w:sz w:val="28"/>
          <w:szCs w:val="28"/>
        </w:rPr>
        <w:t>х</w:t>
      </w:r>
      <w:r w:rsidRPr="00216C38">
        <w:rPr>
          <w:sz w:val="28"/>
          <w:szCs w:val="28"/>
        </w:rPr>
        <w:t xml:space="preserve"> особую значимость в формировании архитектурного облика города Н</w:t>
      </w:r>
      <w:r w:rsidRPr="00216C38">
        <w:rPr>
          <w:sz w:val="28"/>
          <w:szCs w:val="28"/>
        </w:rPr>
        <w:t>о</w:t>
      </w:r>
      <w:r w:rsidRPr="00216C38">
        <w:rPr>
          <w:sz w:val="28"/>
          <w:szCs w:val="28"/>
        </w:rPr>
        <w:t>восибирска и получивши</w:t>
      </w:r>
      <w:r w:rsidR="00A92C0E">
        <w:rPr>
          <w:sz w:val="28"/>
          <w:szCs w:val="28"/>
        </w:rPr>
        <w:t>х</w:t>
      </w:r>
      <w:r w:rsidRPr="00216C38">
        <w:rPr>
          <w:sz w:val="28"/>
          <w:szCs w:val="28"/>
        </w:rPr>
        <w:t xml:space="preserve"> общественное признание;</w:t>
      </w:r>
    </w:p>
    <w:p w:rsidR="005020B5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архитектурно сложные проекты с применением уникальных технических решений</w:t>
      </w:r>
      <w:r w:rsidR="00F305AC" w:rsidRPr="00216C38">
        <w:rPr>
          <w:sz w:val="28"/>
          <w:szCs w:val="28"/>
        </w:rPr>
        <w:t>.</w:t>
      </w:r>
    </w:p>
    <w:p w:rsidR="00F305AC" w:rsidRPr="00216C38" w:rsidRDefault="00F305AC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 xml:space="preserve">2.2.5. В </w:t>
      </w:r>
      <w:proofErr w:type="gramStart"/>
      <w:r w:rsidRPr="00216C38">
        <w:rPr>
          <w:sz w:val="28"/>
          <w:szCs w:val="28"/>
        </w:rPr>
        <w:t>случае</w:t>
      </w:r>
      <w:proofErr w:type="gramEnd"/>
      <w:r w:rsidRPr="00216C38">
        <w:rPr>
          <w:sz w:val="28"/>
          <w:szCs w:val="28"/>
        </w:rPr>
        <w:t xml:space="preserve"> выдвижения соискателя на присуждение премии в номин</w:t>
      </w:r>
      <w:r w:rsidRPr="00216C38">
        <w:rPr>
          <w:sz w:val="28"/>
          <w:szCs w:val="28"/>
        </w:rPr>
        <w:t>а</w:t>
      </w:r>
      <w:r w:rsidRPr="00216C38">
        <w:rPr>
          <w:sz w:val="28"/>
          <w:szCs w:val="28"/>
        </w:rPr>
        <w:t>ции «За заслуги в области строительства»:</w:t>
      </w:r>
    </w:p>
    <w:p w:rsidR="00F305AC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перечень построенных объектов на территории города Новосибирска, в том числе имеющих особую значимость в формировании архитектурного облика г</w:t>
      </w:r>
      <w:r w:rsidRPr="00216C38">
        <w:rPr>
          <w:sz w:val="28"/>
          <w:szCs w:val="28"/>
        </w:rPr>
        <w:t>о</w:t>
      </w:r>
      <w:r w:rsidRPr="00216C38">
        <w:rPr>
          <w:sz w:val="28"/>
          <w:szCs w:val="28"/>
        </w:rPr>
        <w:t>рода Новосибирска и получивших общественное признание;</w:t>
      </w:r>
    </w:p>
    <w:p w:rsidR="00F305AC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 xml:space="preserve">архитектурно сложные объекты с применением уникальных технических решений; </w:t>
      </w:r>
    </w:p>
    <w:p w:rsidR="005020B5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объекты с применением новых технологий в строительстве или производс</w:t>
      </w:r>
      <w:r w:rsidRPr="00216C38">
        <w:rPr>
          <w:sz w:val="28"/>
          <w:szCs w:val="28"/>
        </w:rPr>
        <w:t>т</w:t>
      </w:r>
      <w:r w:rsidRPr="00216C38">
        <w:rPr>
          <w:sz w:val="28"/>
          <w:szCs w:val="28"/>
        </w:rPr>
        <w:t>ве строительных материалов, позволяющих повысить качество выпускаемой пр</w:t>
      </w:r>
      <w:r w:rsidRPr="00216C38">
        <w:rPr>
          <w:sz w:val="28"/>
          <w:szCs w:val="28"/>
        </w:rPr>
        <w:t>о</w:t>
      </w:r>
      <w:r w:rsidRPr="00216C38">
        <w:rPr>
          <w:sz w:val="28"/>
          <w:szCs w:val="28"/>
        </w:rPr>
        <w:t>дукции и сократить сроки строительства объектов</w:t>
      </w:r>
      <w:r w:rsidR="00F305AC" w:rsidRPr="00216C38">
        <w:rPr>
          <w:sz w:val="28"/>
          <w:szCs w:val="28"/>
        </w:rPr>
        <w:t>.</w:t>
      </w:r>
    </w:p>
    <w:p w:rsidR="00F305AC" w:rsidRPr="00216C38" w:rsidRDefault="00F305AC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 xml:space="preserve">2.2.6. В </w:t>
      </w:r>
      <w:proofErr w:type="gramStart"/>
      <w:r w:rsidRPr="00216C38">
        <w:rPr>
          <w:sz w:val="28"/>
          <w:szCs w:val="28"/>
        </w:rPr>
        <w:t>случае</w:t>
      </w:r>
      <w:proofErr w:type="gramEnd"/>
      <w:r w:rsidRPr="00216C38">
        <w:rPr>
          <w:sz w:val="28"/>
          <w:szCs w:val="28"/>
        </w:rPr>
        <w:t xml:space="preserve"> выдвижения соискателя на присуждение премии в номин</w:t>
      </w:r>
      <w:r w:rsidRPr="00216C38">
        <w:rPr>
          <w:sz w:val="28"/>
          <w:szCs w:val="28"/>
        </w:rPr>
        <w:t>а</w:t>
      </w:r>
      <w:r w:rsidRPr="00216C38">
        <w:rPr>
          <w:sz w:val="28"/>
          <w:szCs w:val="28"/>
        </w:rPr>
        <w:t>ции «За заслуги в области архитектурно-строительного образования»:</w:t>
      </w:r>
    </w:p>
    <w:p w:rsidR="00F305AC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перечень работ, описывающих новые технологии в строительстве или сложные технические решения в архитектуре (авторские методические разрабо</w:t>
      </w:r>
      <w:r w:rsidRPr="00216C38">
        <w:rPr>
          <w:sz w:val="28"/>
          <w:szCs w:val="28"/>
        </w:rPr>
        <w:t>т</w:t>
      </w:r>
      <w:r w:rsidRPr="00216C38">
        <w:rPr>
          <w:sz w:val="28"/>
          <w:szCs w:val="28"/>
        </w:rPr>
        <w:t xml:space="preserve">ки); </w:t>
      </w:r>
    </w:p>
    <w:p w:rsidR="00F305AC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перечень патентов на изобретения, авторских свидетельств и других име</w:t>
      </w:r>
      <w:r w:rsidRPr="00216C38">
        <w:rPr>
          <w:sz w:val="28"/>
          <w:szCs w:val="28"/>
        </w:rPr>
        <w:t>ю</w:t>
      </w:r>
      <w:r w:rsidRPr="00216C38">
        <w:rPr>
          <w:sz w:val="28"/>
          <w:szCs w:val="28"/>
        </w:rPr>
        <w:t xml:space="preserve">щих государственную регистрацию результатов интеллектуальной деятельности; </w:t>
      </w:r>
    </w:p>
    <w:p w:rsidR="00F305AC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 xml:space="preserve">работы об истории города Новосибирска; </w:t>
      </w:r>
    </w:p>
    <w:p w:rsidR="00F305AC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 xml:space="preserve">авторские учебно-методические программы; </w:t>
      </w:r>
    </w:p>
    <w:p w:rsidR="005020B5" w:rsidRPr="00216C38" w:rsidRDefault="005020B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работы, отмеченные</w:t>
      </w:r>
      <w:r w:rsidRPr="00216C38">
        <w:rPr>
          <w:color w:val="FF0000"/>
          <w:sz w:val="28"/>
          <w:szCs w:val="28"/>
        </w:rPr>
        <w:t xml:space="preserve"> </w:t>
      </w:r>
      <w:r w:rsidRPr="00216C38">
        <w:rPr>
          <w:sz w:val="28"/>
          <w:szCs w:val="28"/>
        </w:rPr>
        <w:t>наградами регионального, общероссийского, междун</w:t>
      </w:r>
      <w:r w:rsidRPr="00216C38">
        <w:rPr>
          <w:sz w:val="28"/>
          <w:szCs w:val="28"/>
        </w:rPr>
        <w:t>а</w:t>
      </w:r>
      <w:r w:rsidRPr="00216C38">
        <w:rPr>
          <w:sz w:val="28"/>
          <w:szCs w:val="28"/>
        </w:rPr>
        <w:t>родного уровней, имеющих общественное признание.</w:t>
      </w:r>
    </w:p>
    <w:p w:rsidR="00F305AC" w:rsidRPr="00216C38" w:rsidRDefault="00F305AC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2.3. К предложению прилагаются следующие документы:</w:t>
      </w:r>
    </w:p>
    <w:p w:rsidR="00F305AC" w:rsidRPr="00216C38" w:rsidRDefault="00F305AC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характеристика-</w:t>
      </w:r>
      <w:proofErr w:type="gramStart"/>
      <w:r w:rsidRPr="00216C38">
        <w:rPr>
          <w:sz w:val="28"/>
          <w:szCs w:val="28"/>
        </w:rPr>
        <w:t>представление на присуждение</w:t>
      </w:r>
      <w:proofErr w:type="gramEnd"/>
      <w:r w:rsidRPr="00216C38">
        <w:rPr>
          <w:sz w:val="28"/>
          <w:szCs w:val="28"/>
        </w:rPr>
        <w:t xml:space="preserve"> премии по форме согласно приложению 1 к Положению;</w:t>
      </w:r>
    </w:p>
    <w:p w:rsidR="00F305AC" w:rsidRPr="00216C38" w:rsidRDefault="00F305AC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согласие на обработку персональных данных соискателя по форме согласно приложению 2 к Положению;</w:t>
      </w:r>
    </w:p>
    <w:p w:rsidR="00F305AC" w:rsidRPr="00216C38" w:rsidRDefault="00F305AC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>согласие на обработку персональных данных, разрешенных субъектом пе</w:t>
      </w:r>
      <w:r w:rsidRPr="00216C38">
        <w:rPr>
          <w:sz w:val="28"/>
          <w:szCs w:val="28"/>
        </w:rPr>
        <w:t>р</w:t>
      </w:r>
      <w:r w:rsidRPr="00216C38">
        <w:rPr>
          <w:sz w:val="28"/>
          <w:szCs w:val="28"/>
        </w:rPr>
        <w:t>сональных данных для распространения, по форме согласно приложению 3 к П</w:t>
      </w:r>
      <w:r w:rsidRPr="00216C38">
        <w:rPr>
          <w:sz w:val="28"/>
          <w:szCs w:val="28"/>
        </w:rPr>
        <w:t>о</w:t>
      </w:r>
      <w:r w:rsidRPr="00216C38">
        <w:rPr>
          <w:sz w:val="28"/>
          <w:szCs w:val="28"/>
        </w:rPr>
        <w:t>ложению.</w:t>
      </w:r>
    </w:p>
    <w:p w:rsidR="005F2653" w:rsidRPr="00216C38" w:rsidRDefault="00FC19E4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sz w:val="28"/>
          <w:szCs w:val="28"/>
        </w:rPr>
        <w:t>2.</w:t>
      </w:r>
      <w:r w:rsidR="00F305AC" w:rsidRPr="00216C38">
        <w:rPr>
          <w:sz w:val="28"/>
          <w:szCs w:val="28"/>
        </w:rPr>
        <w:t>4</w:t>
      </w:r>
      <w:r w:rsidRPr="00216C38">
        <w:rPr>
          <w:sz w:val="28"/>
          <w:szCs w:val="28"/>
        </w:rPr>
        <w:t>.</w:t>
      </w:r>
      <w:r w:rsidR="00CB6E6D" w:rsidRPr="00216C38">
        <w:rPr>
          <w:sz w:val="28"/>
          <w:szCs w:val="28"/>
        </w:rPr>
        <w:t> </w:t>
      </w:r>
      <w:r w:rsidR="00A1499F" w:rsidRPr="00216C38">
        <w:rPr>
          <w:rFonts w:eastAsia="Calibri"/>
          <w:sz w:val="28"/>
          <w:szCs w:val="28"/>
        </w:rPr>
        <w:t>Основания</w:t>
      </w:r>
      <w:r w:rsidR="002F3390" w:rsidRPr="00216C38">
        <w:rPr>
          <w:rFonts w:eastAsia="Calibri"/>
          <w:sz w:val="28"/>
          <w:szCs w:val="28"/>
        </w:rPr>
        <w:t xml:space="preserve"> для отказа в при</w:t>
      </w:r>
      <w:r w:rsidR="00F305AC" w:rsidRPr="00216C38">
        <w:rPr>
          <w:rFonts w:eastAsia="Calibri"/>
          <w:sz w:val="28"/>
          <w:szCs w:val="28"/>
        </w:rPr>
        <w:t>еме документов, предусмотренных пункт</w:t>
      </w:r>
      <w:r w:rsidR="00F305AC" w:rsidRPr="00216C38">
        <w:rPr>
          <w:rFonts w:eastAsia="Calibri"/>
          <w:sz w:val="28"/>
          <w:szCs w:val="28"/>
        </w:rPr>
        <w:t>а</w:t>
      </w:r>
      <w:r w:rsidR="00F305AC" w:rsidRPr="00216C38">
        <w:rPr>
          <w:rFonts w:eastAsia="Calibri"/>
          <w:sz w:val="28"/>
          <w:szCs w:val="28"/>
        </w:rPr>
        <w:t xml:space="preserve">ми 2.2, </w:t>
      </w:r>
      <w:r w:rsidR="002F3390" w:rsidRPr="00216C38">
        <w:rPr>
          <w:rFonts w:eastAsia="Calibri"/>
          <w:sz w:val="28"/>
          <w:szCs w:val="28"/>
        </w:rPr>
        <w:t>2.</w:t>
      </w:r>
      <w:r w:rsidR="00F305AC" w:rsidRPr="00216C38">
        <w:rPr>
          <w:rFonts w:eastAsia="Calibri"/>
          <w:sz w:val="28"/>
          <w:szCs w:val="28"/>
        </w:rPr>
        <w:t>3</w:t>
      </w:r>
      <w:r w:rsidR="00E155C9" w:rsidRPr="00216C38">
        <w:rPr>
          <w:rFonts w:eastAsia="Calibri"/>
          <w:sz w:val="28"/>
          <w:szCs w:val="28"/>
        </w:rPr>
        <w:t xml:space="preserve"> Положения</w:t>
      </w:r>
      <w:r w:rsidR="002F3390" w:rsidRPr="00216C38">
        <w:rPr>
          <w:rFonts w:eastAsia="Calibri"/>
          <w:sz w:val="28"/>
          <w:szCs w:val="28"/>
        </w:rPr>
        <w:t>:</w:t>
      </w:r>
    </w:p>
    <w:p w:rsidR="00FC19E4" w:rsidRPr="00216C38" w:rsidRDefault="005F2653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 xml:space="preserve">несоответствие </w:t>
      </w:r>
      <w:r w:rsidRPr="00216C38">
        <w:rPr>
          <w:sz w:val="28"/>
          <w:szCs w:val="28"/>
        </w:rPr>
        <w:t xml:space="preserve">соискателя </w:t>
      </w:r>
      <w:r w:rsidR="00805B9E" w:rsidRPr="00216C38">
        <w:rPr>
          <w:sz w:val="28"/>
          <w:szCs w:val="28"/>
        </w:rPr>
        <w:t>требования</w:t>
      </w:r>
      <w:r w:rsidRPr="00216C38">
        <w:rPr>
          <w:sz w:val="28"/>
          <w:szCs w:val="28"/>
        </w:rPr>
        <w:t xml:space="preserve">м, предусмотренным пунктами </w:t>
      </w:r>
      <w:hyperlink w:anchor="P54" w:history="1">
        <w:r w:rsidR="00943404" w:rsidRPr="00216C38">
          <w:rPr>
            <w:sz w:val="28"/>
            <w:szCs w:val="28"/>
          </w:rPr>
          <w:t>1.3</w:t>
        </w:r>
      </w:hyperlink>
      <w:r w:rsidRPr="00216C38">
        <w:rPr>
          <w:sz w:val="28"/>
          <w:szCs w:val="28"/>
        </w:rPr>
        <w:t>, 1.4</w:t>
      </w:r>
      <w:r w:rsidR="002B1CD4" w:rsidRPr="00216C38">
        <w:rPr>
          <w:sz w:val="28"/>
          <w:szCs w:val="28"/>
        </w:rPr>
        <w:t xml:space="preserve"> Положения;</w:t>
      </w:r>
    </w:p>
    <w:p w:rsidR="002B1CD4" w:rsidRPr="00216C38" w:rsidRDefault="002B1CD4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 xml:space="preserve">представление документов по истечении срока, указанного в </w:t>
      </w:r>
      <w:hyperlink r:id="rId11" w:history="1">
        <w:r w:rsidRPr="00216C38">
          <w:rPr>
            <w:rFonts w:eastAsia="Calibri"/>
            <w:sz w:val="28"/>
            <w:szCs w:val="28"/>
          </w:rPr>
          <w:t>пункте 2.</w:t>
        </w:r>
      </w:hyperlink>
      <w:r w:rsidR="00E61EF8" w:rsidRPr="00216C38">
        <w:rPr>
          <w:rFonts w:eastAsia="Calibri"/>
          <w:sz w:val="28"/>
          <w:szCs w:val="28"/>
        </w:rPr>
        <w:t>2</w:t>
      </w:r>
      <w:r w:rsidRPr="00216C38">
        <w:rPr>
          <w:rFonts w:eastAsia="Calibri"/>
          <w:sz w:val="28"/>
          <w:szCs w:val="28"/>
        </w:rPr>
        <w:t xml:space="preserve"> П</w:t>
      </w:r>
      <w:r w:rsidRPr="00216C38">
        <w:rPr>
          <w:rFonts w:eastAsia="Calibri"/>
          <w:sz w:val="28"/>
          <w:szCs w:val="28"/>
        </w:rPr>
        <w:t>о</w:t>
      </w:r>
      <w:r w:rsidRPr="00216C38">
        <w:rPr>
          <w:rFonts w:eastAsia="Calibri"/>
          <w:sz w:val="28"/>
          <w:szCs w:val="28"/>
        </w:rPr>
        <w:t>ложения;</w:t>
      </w:r>
    </w:p>
    <w:p w:rsidR="00126F09" w:rsidRPr="00216C38" w:rsidRDefault="00126F09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несоответствие представленных документов требованиям, предусмотре</w:t>
      </w:r>
      <w:r w:rsidRPr="00216C38">
        <w:rPr>
          <w:rFonts w:eastAsia="Calibri"/>
          <w:sz w:val="28"/>
          <w:szCs w:val="28"/>
        </w:rPr>
        <w:t>н</w:t>
      </w:r>
      <w:r w:rsidRPr="00216C38">
        <w:rPr>
          <w:rFonts w:eastAsia="Calibri"/>
          <w:sz w:val="28"/>
          <w:szCs w:val="28"/>
        </w:rPr>
        <w:t xml:space="preserve">ным пунктами </w:t>
      </w:r>
      <w:hyperlink r:id="rId12" w:history="1">
        <w:r w:rsidRPr="00216C38">
          <w:rPr>
            <w:rFonts w:eastAsia="Calibri"/>
            <w:sz w:val="28"/>
            <w:szCs w:val="28"/>
          </w:rPr>
          <w:t>2.</w:t>
        </w:r>
      </w:hyperlink>
      <w:r w:rsidR="00943404" w:rsidRPr="00216C38">
        <w:rPr>
          <w:rFonts w:eastAsia="Calibri"/>
          <w:sz w:val="28"/>
          <w:szCs w:val="28"/>
        </w:rPr>
        <w:t>2</w:t>
      </w:r>
      <w:r w:rsidRPr="00216C38">
        <w:rPr>
          <w:rFonts w:eastAsia="Calibri"/>
          <w:sz w:val="28"/>
          <w:szCs w:val="28"/>
        </w:rPr>
        <w:t>, 2.</w:t>
      </w:r>
      <w:r w:rsidR="00943404" w:rsidRPr="00216C38">
        <w:rPr>
          <w:rFonts w:eastAsia="Calibri"/>
          <w:sz w:val="28"/>
          <w:szCs w:val="28"/>
        </w:rPr>
        <w:t>3</w:t>
      </w:r>
      <w:r w:rsidRPr="00216C38">
        <w:rPr>
          <w:rFonts w:eastAsia="Calibri"/>
          <w:sz w:val="28"/>
          <w:szCs w:val="28"/>
        </w:rPr>
        <w:t xml:space="preserve"> Положения, либо выявление в них недостоверных свед</w:t>
      </w:r>
      <w:r w:rsidRPr="00216C38">
        <w:rPr>
          <w:rFonts w:eastAsia="Calibri"/>
          <w:sz w:val="28"/>
          <w:szCs w:val="28"/>
        </w:rPr>
        <w:t>е</w:t>
      </w:r>
      <w:r w:rsidRPr="00216C38">
        <w:rPr>
          <w:rFonts w:eastAsia="Calibri"/>
          <w:sz w:val="28"/>
          <w:szCs w:val="28"/>
        </w:rPr>
        <w:t>ний.</w:t>
      </w:r>
    </w:p>
    <w:p w:rsidR="00126F09" w:rsidRPr="00216C38" w:rsidRDefault="00126F09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2.</w:t>
      </w:r>
      <w:r w:rsidR="00943404" w:rsidRPr="00216C38">
        <w:rPr>
          <w:rFonts w:eastAsia="Calibri"/>
          <w:sz w:val="28"/>
          <w:szCs w:val="28"/>
        </w:rPr>
        <w:t>5</w:t>
      </w:r>
      <w:r w:rsidRPr="00216C38">
        <w:rPr>
          <w:rFonts w:eastAsia="Calibri"/>
          <w:sz w:val="28"/>
          <w:szCs w:val="28"/>
        </w:rPr>
        <w:t xml:space="preserve">. Департамент в течение семи рабочих дней со дня </w:t>
      </w:r>
      <w:r w:rsidR="00943404" w:rsidRPr="00216C38">
        <w:rPr>
          <w:rFonts w:eastAsia="Calibri"/>
          <w:sz w:val="28"/>
          <w:szCs w:val="28"/>
        </w:rPr>
        <w:t>окончания</w:t>
      </w:r>
      <w:r w:rsidRPr="00216C38">
        <w:rPr>
          <w:rFonts w:eastAsia="Calibri"/>
          <w:sz w:val="28"/>
          <w:szCs w:val="28"/>
        </w:rPr>
        <w:t xml:space="preserve"> срока</w:t>
      </w:r>
      <w:r w:rsidR="00943404" w:rsidRPr="00216C38">
        <w:rPr>
          <w:rFonts w:eastAsia="Calibri"/>
          <w:sz w:val="28"/>
          <w:szCs w:val="28"/>
        </w:rPr>
        <w:t xml:space="preserve">, </w:t>
      </w:r>
      <w:r w:rsidRPr="00216C38">
        <w:rPr>
          <w:rFonts w:eastAsia="Calibri"/>
          <w:sz w:val="28"/>
          <w:szCs w:val="28"/>
        </w:rPr>
        <w:t>пр</w:t>
      </w:r>
      <w:r w:rsidRPr="00216C38">
        <w:rPr>
          <w:rFonts w:eastAsia="Calibri"/>
          <w:sz w:val="28"/>
          <w:szCs w:val="28"/>
        </w:rPr>
        <w:t>е</w:t>
      </w:r>
      <w:r w:rsidRPr="00216C38">
        <w:rPr>
          <w:rFonts w:eastAsia="Calibri"/>
          <w:sz w:val="28"/>
          <w:szCs w:val="28"/>
        </w:rPr>
        <w:t>дусмотренного</w:t>
      </w:r>
      <w:r w:rsidR="005F2653" w:rsidRPr="00216C38">
        <w:rPr>
          <w:rFonts w:eastAsia="Calibri"/>
          <w:sz w:val="28"/>
          <w:szCs w:val="28"/>
        </w:rPr>
        <w:t xml:space="preserve"> абзацем первым пункта </w:t>
      </w:r>
      <w:r w:rsidRPr="00216C38">
        <w:rPr>
          <w:rFonts w:eastAsia="Calibri"/>
          <w:sz w:val="28"/>
          <w:szCs w:val="28"/>
        </w:rPr>
        <w:t>2.</w:t>
      </w:r>
      <w:r w:rsidR="00E61EF8" w:rsidRPr="00216C38">
        <w:rPr>
          <w:rFonts w:eastAsia="Calibri"/>
          <w:sz w:val="28"/>
          <w:szCs w:val="28"/>
        </w:rPr>
        <w:t>2</w:t>
      </w:r>
      <w:r w:rsidRPr="00216C38">
        <w:rPr>
          <w:rFonts w:eastAsia="Calibri"/>
          <w:sz w:val="28"/>
          <w:szCs w:val="28"/>
        </w:rPr>
        <w:t xml:space="preserve"> Положения</w:t>
      </w:r>
      <w:r w:rsidR="00A1499F" w:rsidRPr="00216C38">
        <w:rPr>
          <w:rFonts w:eastAsia="Calibri"/>
          <w:sz w:val="28"/>
          <w:szCs w:val="28"/>
        </w:rPr>
        <w:t>, рассматривает документы и</w:t>
      </w:r>
      <w:r w:rsidRPr="00216C38">
        <w:rPr>
          <w:rFonts w:eastAsia="Calibri"/>
          <w:sz w:val="28"/>
          <w:szCs w:val="28"/>
        </w:rPr>
        <w:t>:</w:t>
      </w:r>
    </w:p>
    <w:p w:rsidR="00126F09" w:rsidRPr="00216C38" w:rsidRDefault="00126F09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в случае наличия</w:t>
      </w:r>
      <w:r w:rsidR="00805B9E" w:rsidRPr="00216C38">
        <w:rPr>
          <w:rFonts w:eastAsia="Calibri"/>
          <w:sz w:val="28"/>
          <w:szCs w:val="28"/>
        </w:rPr>
        <w:t xml:space="preserve"> </w:t>
      </w:r>
      <w:r w:rsidRPr="00216C38">
        <w:rPr>
          <w:rFonts w:eastAsia="Calibri"/>
          <w:sz w:val="28"/>
          <w:szCs w:val="28"/>
        </w:rPr>
        <w:t>основани</w:t>
      </w:r>
      <w:r w:rsidR="00943404" w:rsidRPr="00216C38">
        <w:rPr>
          <w:rFonts w:eastAsia="Calibri"/>
          <w:sz w:val="28"/>
          <w:szCs w:val="28"/>
        </w:rPr>
        <w:t>й</w:t>
      </w:r>
      <w:r w:rsidRPr="00216C38">
        <w:rPr>
          <w:rFonts w:eastAsia="Calibri"/>
          <w:sz w:val="28"/>
          <w:szCs w:val="28"/>
        </w:rPr>
        <w:t xml:space="preserve"> для отказа в приеме документов, предусмо</w:t>
      </w:r>
      <w:r w:rsidRPr="00216C38">
        <w:rPr>
          <w:rFonts w:eastAsia="Calibri"/>
          <w:sz w:val="28"/>
          <w:szCs w:val="28"/>
        </w:rPr>
        <w:t>т</w:t>
      </w:r>
      <w:r w:rsidRPr="00216C38">
        <w:rPr>
          <w:rFonts w:eastAsia="Calibri"/>
          <w:sz w:val="28"/>
          <w:szCs w:val="28"/>
        </w:rPr>
        <w:t>ренн</w:t>
      </w:r>
      <w:r w:rsidR="00805B9E" w:rsidRPr="00216C38">
        <w:rPr>
          <w:rFonts w:eastAsia="Calibri"/>
          <w:sz w:val="28"/>
          <w:szCs w:val="28"/>
        </w:rPr>
        <w:t>ых</w:t>
      </w:r>
      <w:r w:rsidRPr="00216C38">
        <w:rPr>
          <w:rFonts w:eastAsia="Calibri"/>
          <w:sz w:val="28"/>
          <w:szCs w:val="28"/>
        </w:rPr>
        <w:t xml:space="preserve"> </w:t>
      </w:r>
      <w:hyperlink r:id="rId13" w:history="1">
        <w:r w:rsidRPr="00216C38">
          <w:rPr>
            <w:rFonts w:eastAsia="Calibri"/>
            <w:sz w:val="28"/>
            <w:szCs w:val="28"/>
          </w:rPr>
          <w:t>пунктом 2.</w:t>
        </w:r>
      </w:hyperlink>
      <w:r w:rsidR="00943404" w:rsidRPr="00216C38">
        <w:rPr>
          <w:rFonts w:eastAsia="Calibri"/>
          <w:sz w:val="28"/>
          <w:szCs w:val="28"/>
        </w:rPr>
        <w:t>4</w:t>
      </w:r>
      <w:r w:rsidRPr="00216C38">
        <w:rPr>
          <w:rFonts w:eastAsia="Calibri"/>
          <w:sz w:val="28"/>
          <w:szCs w:val="28"/>
        </w:rPr>
        <w:t xml:space="preserve"> Положения, возвращает документы заявителю</w:t>
      </w:r>
      <w:r w:rsidR="00943404" w:rsidRPr="00216C38">
        <w:rPr>
          <w:rFonts w:eastAsia="Calibri"/>
          <w:sz w:val="28"/>
          <w:szCs w:val="28"/>
        </w:rPr>
        <w:t xml:space="preserve"> с указанием оснований для </w:t>
      </w:r>
      <w:r w:rsidR="00736CD6" w:rsidRPr="00216C38">
        <w:rPr>
          <w:rFonts w:eastAsia="Calibri"/>
          <w:sz w:val="28"/>
          <w:szCs w:val="28"/>
        </w:rPr>
        <w:t xml:space="preserve">отказа </w:t>
      </w:r>
      <w:r w:rsidR="00943404" w:rsidRPr="00216C38">
        <w:rPr>
          <w:rFonts w:eastAsia="Calibri"/>
          <w:sz w:val="28"/>
          <w:szCs w:val="28"/>
        </w:rPr>
        <w:t>в приеме документов</w:t>
      </w:r>
      <w:r w:rsidRPr="00216C38">
        <w:rPr>
          <w:rFonts w:eastAsia="Calibri"/>
          <w:sz w:val="28"/>
          <w:szCs w:val="28"/>
        </w:rPr>
        <w:t>;</w:t>
      </w:r>
    </w:p>
    <w:p w:rsidR="00126F09" w:rsidRPr="00216C38" w:rsidRDefault="00126F09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в случае отсутствия основани</w:t>
      </w:r>
      <w:r w:rsidR="00805B9E" w:rsidRPr="00216C38">
        <w:rPr>
          <w:rFonts w:eastAsia="Calibri"/>
          <w:sz w:val="28"/>
          <w:szCs w:val="28"/>
        </w:rPr>
        <w:t>й</w:t>
      </w:r>
      <w:r w:rsidRPr="00216C38">
        <w:rPr>
          <w:rFonts w:eastAsia="Calibri"/>
          <w:sz w:val="28"/>
          <w:szCs w:val="28"/>
        </w:rPr>
        <w:t xml:space="preserve"> для отказа в приеме документов, предусмо</w:t>
      </w:r>
      <w:r w:rsidRPr="00216C38">
        <w:rPr>
          <w:rFonts w:eastAsia="Calibri"/>
          <w:sz w:val="28"/>
          <w:szCs w:val="28"/>
        </w:rPr>
        <w:t>т</w:t>
      </w:r>
      <w:r w:rsidRPr="00216C38">
        <w:rPr>
          <w:rFonts w:eastAsia="Calibri"/>
          <w:sz w:val="28"/>
          <w:szCs w:val="28"/>
        </w:rPr>
        <w:t>ренн</w:t>
      </w:r>
      <w:r w:rsidR="00805B9E" w:rsidRPr="00216C38">
        <w:rPr>
          <w:rFonts w:eastAsia="Calibri"/>
          <w:sz w:val="28"/>
          <w:szCs w:val="28"/>
        </w:rPr>
        <w:t>ых</w:t>
      </w:r>
      <w:r w:rsidRPr="00216C38">
        <w:rPr>
          <w:rFonts w:eastAsia="Calibri"/>
          <w:sz w:val="28"/>
          <w:szCs w:val="28"/>
        </w:rPr>
        <w:t xml:space="preserve"> </w:t>
      </w:r>
      <w:hyperlink r:id="rId14" w:history="1">
        <w:r w:rsidRPr="00216C38">
          <w:rPr>
            <w:rFonts w:eastAsia="Calibri"/>
            <w:sz w:val="28"/>
            <w:szCs w:val="28"/>
          </w:rPr>
          <w:t>пунктом 2.</w:t>
        </w:r>
      </w:hyperlink>
      <w:r w:rsidR="00943404" w:rsidRPr="00216C38">
        <w:rPr>
          <w:rFonts w:eastAsia="Calibri"/>
          <w:sz w:val="28"/>
          <w:szCs w:val="28"/>
        </w:rPr>
        <w:t>4</w:t>
      </w:r>
      <w:r w:rsidRPr="00216C38">
        <w:rPr>
          <w:rFonts w:eastAsia="Calibri"/>
          <w:sz w:val="28"/>
          <w:szCs w:val="28"/>
        </w:rPr>
        <w:t xml:space="preserve"> Положения, направляет поступившие документы в комиссию по присуждению премии мэрии города Новосибирска </w:t>
      </w:r>
      <w:r w:rsidR="00B0259E" w:rsidRPr="00216C38">
        <w:rPr>
          <w:rFonts w:eastAsia="Calibri"/>
          <w:sz w:val="28"/>
          <w:szCs w:val="28"/>
        </w:rPr>
        <w:t>и</w:t>
      </w:r>
      <w:r w:rsidRPr="00216C38">
        <w:rPr>
          <w:rFonts w:eastAsia="Calibri"/>
          <w:sz w:val="28"/>
          <w:szCs w:val="28"/>
        </w:rPr>
        <w:t>мени И. П. Севастьянова в области архитектуры</w:t>
      </w:r>
      <w:r w:rsidR="00A43AF1" w:rsidRPr="00216C38">
        <w:rPr>
          <w:rFonts w:eastAsia="Calibri"/>
          <w:sz w:val="28"/>
          <w:szCs w:val="28"/>
        </w:rPr>
        <w:t>,</w:t>
      </w:r>
      <w:r w:rsidRPr="00216C38">
        <w:rPr>
          <w:rFonts w:eastAsia="Calibri"/>
          <w:sz w:val="28"/>
          <w:szCs w:val="28"/>
        </w:rPr>
        <w:t xml:space="preserve"> градостроительства </w:t>
      </w:r>
      <w:r w:rsidR="00A43AF1" w:rsidRPr="00216C38">
        <w:rPr>
          <w:rFonts w:eastAsia="Calibri"/>
          <w:sz w:val="28"/>
          <w:szCs w:val="28"/>
        </w:rPr>
        <w:t>и архитектурно-строительного образ</w:t>
      </w:r>
      <w:r w:rsidR="00A43AF1" w:rsidRPr="00216C38">
        <w:rPr>
          <w:rFonts w:eastAsia="Calibri"/>
          <w:sz w:val="28"/>
          <w:szCs w:val="28"/>
        </w:rPr>
        <w:t>о</w:t>
      </w:r>
      <w:r w:rsidR="00A43AF1" w:rsidRPr="00216C38">
        <w:rPr>
          <w:rFonts w:eastAsia="Calibri"/>
          <w:sz w:val="28"/>
          <w:szCs w:val="28"/>
        </w:rPr>
        <w:t xml:space="preserve">вания </w:t>
      </w:r>
      <w:r w:rsidRPr="00216C38">
        <w:rPr>
          <w:rFonts w:eastAsia="Calibri"/>
          <w:sz w:val="28"/>
          <w:szCs w:val="28"/>
        </w:rPr>
        <w:t>(далее –</w:t>
      </w:r>
      <w:r w:rsidR="00A34523" w:rsidRPr="00216C38">
        <w:rPr>
          <w:rFonts w:eastAsia="Calibri"/>
          <w:sz w:val="28"/>
          <w:szCs w:val="28"/>
        </w:rPr>
        <w:t xml:space="preserve"> </w:t>
      </w:r>
      <w:r w:rsidRPr="00216C38">
        <w:rPr>
          <w:rFonts w:eastAsia="Calibri"/>
          <w:sz w:val="28"/>
          <w:szCs w:val="28"/>
        </w:rPr>
        <w:t>комиссия), положение о которой и состав которой утверждаются постановлениями мэрии города Новосибирска.</w:t>
      </w:r>
    </w:p>
    <w:p w:rsidR="00943404" w:rsidRPr="00216C38" w:rsidRDefault="00943404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2.6. </w:t>
      </w:r>
      <w:r w:rsidR="00A51E22" w:rsidRPr="00216C38">
        <w:rPr>
          <w:rFonts w:eastAsia="Calibri"/>
          <w:sz w:val="28"/>
          <w:szCs w:val="28"/>
        </w:rPr>
        <w:t xml:space="preserve">Комиссия </w:t>
      </w:r>
      <w:r w:rsidR="0019391A" w:rsidRPr="00216C38">
        <w:rPr>
          <w:rFonts w:eastAsia="Calibri"/>
          <w:sz w:val="28"/>
          <w:szCs w:val="28"/>
        </w:rPr>
        <w:t xml:space="preserve">с 1 </w:t>
      </w:r>
      <w:r w:rsidR="00B56CDC" w:rsidRPr="00216C38">
        <w:rPr>
          <w:rFonts w:eastAsia="Calibri"/>
          <w:sz w:val="28"/>
          <w:szCs w:val="28"/>
        </w:rPr>
        <w:t>апреля</w:t>
      </w:r>
      <w:r w:rsidR="0019391A" w:rsidRPr="00216C38">
        <w:rPr>
          <w:rFonts w:eastAsia="Calibri"/>
          <w:sz w:val="28"/>
          <w:szCs w:val="28"/>
        </w:rPr>
        <w:t xml:space="preserve"> по </w:t>
      </w:r>
      <w:r w:rsidR="00B56CDC" w:rsidRPr="00216C38">
        <w:rPr>
          <w:rFonts w:eastAsia="Calibri"/>
          <w:sz w:val="28"/>
          <w:szCs w:val="28"/>
        </w:rPr>
        <w:t>20</w:t>
      </w:r>
      <w:r w:rsidR="0019391A" w:rsidRPr="00216C38">
        <w:rPr>
          <w:rFonts w:eastAsia="Calibri"/>
          <w:sz w:val="28"/>
          <w:szCs w:val="28"/>
        </w:rPr>
        <w:t xml:space="preserve"> </w:t>
      </w:r>
      <w:r w:rsidR="00B56CDC" w:rsidRPr="00216C38">
        <w:rPr>
          <w:rFonts w:eastAsia="Calibri"/>
          <w:sz w:val="28"/>
          <w:szCs w:val="28"/>
        </w:rPr>
        <w:t>апреля</w:t>
      </w:r>
      <w:r w:rsidR="0019391A" w:rsidRPr="00216C38">
        <w:rPr>
          <w:rFonts w:eastAsia="Calibri"/>
          <w:sz w:val="28"/>
          <w:szCs w:val="28"/>
        </w:rPr>
        <w:t xml:space="preserve"> текущего года </w:t>
      </w:r>
      <w:proofErr w:type="gramStart"/>
      <w:r w:rsidR="00A51E22" w:rsidRPr="00216C38">
        <w:rPr>
          <w:rFonts w:eastAsia="Calibri"/>
          <w:sz w:val="28"/>
          <w:szCs w:val="28"/>
        </w:rPr>
        <w:t>рассматривает пост</w:t>
      </w:r>
      <w:r w:rsidR="00A51E22" w:rsidRPr="00216C38">
        <w:rPr>
          <w:rFonts w:eastAsia="Calibri"/>
          <w:sz w:val="28"/>
          <w:szCs w:val="28"/>
        </w:rPr>
        <w:t>у</w:t>
      </w:r>
      <w:r w:rsidR="00A51E22" w:rsidRPr="00216C38">
        <w:rPr>
          <w:rFonts w:eastAsia="Calibri"/>
          <w:sz w:val="28"/>
          <w:szCs w:val="28"/>
        </w:rPr>
        <w:t>пившие докум</w:t>
      </w:r>
      <w:r w:rsidRPr="00216C38">
        <w:rPr>
          <w:rFonts w:eastAsia="Calibri"/>
          <w:sz w:val="28"/>
          <w:szCs w:val="28"/>
        </w:rPr>
        <w:t xml:space="preserve">енты и </w:t>
      </w:r>
      <w:r w:rsidR="00A51E22" w:rsidRPr="00216C38">
        <w:rPr>
          <w:rFonts w:eastAsia="Calibri"/>
          <w:sz w:val="28"/>
          <w:szCs w:val="28"/>
        </w:rPr>
        <w:t>принимает</w:t>
      </w:r>
      <w:proofErr w:type="gramEnd"/>
      <w:r w:rsidR="00A51E22" w:rsidRPr="00216C38">
        <w:rPr>
          <w:rFonts w:eastAsia="Calibri"/>
          <w:sz w:val="28"/>
          <w:szCs w:val="28"/>
        </w:rPr>
        <w:t xml:space="preserve"> решение об определении </w:t>
      </w:r>
      <w:r w:rsidR="00A1499F" w:rsidRPr="00216C38">
        <w:rPr>
          <w:rFonts w:eastAsia="Calibri"/>
          <w:sz w:val="28"/>
          <w:szCs w:val="28"/>
        </w:rPr>
        <w:t>лауреатов</w:t>
      </w:r>
      <w:r w:rsidR="00A51E22" w:rsidRPr="00216C38">
        <w:rPr>
          <w:rFonts w:eastAsia="Calibri"/>
          <w:sz w:val="28"/>
          <w:szCs w:val="28"/>
        </w:rPr>
        <w:t xml:space="preserve"> премии</w:t>
      </w:r>
      <w:r w:rsidRPr="00216C38">
        <w:rPr>
          <w:rFonts w:eastAsia="Calibri"/>
          <w:sz w:val="28"/>
          <w:szCs w:val="28"/>
        </w:rPr>
        <w:t xml:space="preserve"> в с</w:t>
      </w:r>
      <w:r w:rsidRPr="00216C38">
        <w:rPr>
          <w:rFonts w:eastAsia="Calibri"/>
          <w:sz w:val="28"/>
          <w:szCs w:val="28"/>
        </w:rPr>
        <w:t>о</w:t>
      </w:r>
      <w:r w:rsidRPr="00216C38">
        <w:rPr>
          <w:rFonts w:eastAsia="Calibri"/>
          <w:sz w:val="28"/>
          <w:szCs w:val="28"/>
        </w:rPr>
        <w:t>ответствии с пунктами 2.7 – 2.</w:t>
      </w:r>
      <w:r w:rsidR="00B30305" w:rsidRPr="00216C38">
        <w:rPr>
          <w:rFonts w:eastAsia="Calibri"/>
          <w:sz w:val="28"/>
          <w:szCs w:val="28"/>
        </w:rPr>
        <w:t>9</w:t>
      </w:r>
      <w:r w:rsidRPr="00216C38">
        <w:rPr>
          <w:rFonts w:eastAsia="Calibri"/>
          <w:sz w:val="28"/>
          <w:szCs w:val="28"/>
        </w:rPr>
        <w:t xml:space="preserve"> Положения</w:t>
      </w:r>
      <w:r w:rsidR="00A51E22" w:rsidRPr="00216C38">
        <w:rPr>
          <w:rFonts w:eastAsia="Calibri"/>
          <w:sz w:val="28"/>
          <w:szCs w:val="28"/>
        </w:rPr>
        <w:t>.</w:t>
      </w:r>
    </w:p>
    <w:p w:rsidR="00A51E22" w:rsidRPr="00216C38" w:rsidRDefault="00943404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2.7. </w:t>
      </w:r>
      <w:r w:rsidR="00A51E22" w:rsidRPr="00216C38">
        <w:rPr>
          <w:rFonts w:eastAsia="Calibri"/>
          <w:sz w:val="28"/>
          <w:szCs w:val="28"/>
        </w:rPr>
        <w:t>Решение комиссии принимается путем закрытого голосования в бюлл</w:t>
      </w:r>
      <w:r w:rsidR="00A51E22" w:rsidRPr="00216C38">
        <w:rPr>
          <w:rFonts w:eastAsia="Calibri"/>
          <w:sz w:val="28"/>
          <w:szCs w:val="28"/>
        </w:rPr>
        <w:t>е</w:t>
      </w:r>
      <w:r w:rsidR="00A51E22" w:rsidRPr="00216C38">
        <w:rPr>
          <w:rFonts w:eastAsia="Calibri"/>
          <w:sz w:val="28"/>
          <w:szCs w:val="28"/>
        </w:rPr>
        <w:t>тенях с учетом следующих критери</w:t>
      </w:r>
      <w:r w:rsidR="000E6E0F">
        <w:rPr>
          <w:rFonts w:eastAsia="Calibri"/>
          <w:sz w:val="28"/>
          <w:szCs w:val="28"/>
        </w:rPr>
        <w:t>ев</w:t>
      </w:r>
      <w:r w:rsidR="00A51E22" w:rsidRPr="00216C38">
        <w:rPr>
          <w:rFonts w:eastAsia="Calibri"/>
          <w:sz w:val="28"/>
          <w:szCs w:val="28"/>
        </w:rPr>
        <w:t xml:space="preserve"> оценки достижений соискателя:</w:t>
      </w:r>
    </w:p>
    <w:p w:rsidR="00A51E22" w:rsidRPr="00216C38" w:rsidRDefault="00A51E22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bookmarkStart w:id="2" w:name="P93"/>
      <w:bookmarkEnd w:id="2"/>
      <w:r w:rsidRPr="00216C38">
        <w:rPr>
          <w:rFonts w:eastAsia="Calibri"/>
          <w:sz w:val="28"/>
          <w:szCs w:val="28"/>
        </w:rPr>
        <w:t>степень положительного влияния работ соискателя на формирование арх</w:t>
      </w:r>
      <w:r w:rsidRPr="00216C38">
        <w:rPr>
          <w:rFonts w:eastAsia="Calibri"/>
          <w:sz w:val="28"/>
          <w:szCs w:val="28"/>
        </w:rPr>
        <w:t>и</w:t>
      </w:r>
      <w:r w:rsidRPr="00216C38">
        <w:rPr>
          <w:rFonts w:eastAsia="Calibri"/>
          <w:sz w:val="28"/>
          <w:szCs w:val="28"/>
        </w:rPr>
        <w:t>тектурного облика города Новосибирска;</w:t>
      </w:r>
    </w:p>
    <w:p w:rsidR="00A51E22" w:rsidRPr="00216C38" w:rsidRDefault="00A51E22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роль и значимость достижений соискателя в улучшении качества открытых общественных пространств в городе Новосибирске;</w:t>
      </w:r>
    </w:p>
    <w:p w:rsidR="00A51E22" w:rsidRPr="00216C38" w:rsidRDefault="00A51E22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роль и значимость достижений соискателя в социально-экономическом ра</w:t>
      </w:r>
      <w:r w:rsidRPr="00216C38">
        <w:rPr>
          <w:rFonts w:eastAsia="Calibri"/>
          <w:sz w:val="28"/>
          <w:szCs w:val="28"/>
        </w:rPr>
        <w:t>з</w:t>
      </w:r>
      <w:r w:rsidRPr="00216C38">
        <w:rPr>
          <w:rFonts w:eastAsia="Calibri"/>
          <w:sz w:val="28"/>
          <w:szCs w:val="28"/>
        </w:rPr>
        <w:t>витии города Новосибирска;</w:t>
      </w:r>
    </w:p>
    <w:p w:rsidR="00A51E22" w:rsidRPr="00216C38" w:rsidRDefault="00A51E22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профессиональный авторитет соискателя среди представителей творческой интеллигенции, общественное признание его заслуг.</w:t>
      </w:r>
    </w:p>
    <w:p w:rsidR="002012B4" w:rsidRPr="00216C38" w:rsidRDefault="00943404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2.8. </w:t>
      </w:r>
      <w:r w:rsidR="0019391A" w:rsidRPr="00216C38">
        <w:rPr>
          <w:rFonts w:eastAsia="Calibri"/>
          <w:sz w:val="28"/>
          <w:szCs w:val="28"/>
        </w:rPr>
        <w:t xml:space="preserve">Избранным считается </w:t>
      </w:r>
      <w:r w:rsidR="00C930C3" w:rsidRPr="00216C38">
        <w:rPr>
          <w:rFonts w:eastAsia="Calibri"/>
          <w:sz w:val="28"/>
          <w:szCs w:val="28"/>
        </w:rPr>
        <w:t>соискатель</w:t>
      </w:r>
      <w:r w:rsidR="0019391A" w:rsidRPr="00216C38">
        <w:rPr>
          <w:rFonts w:eastAsia="Calibri"/>
          <w:sz w:val="28"/>
          <w:szCs w:val="28"/>
        </w:rPr>
        <w:t>, который получил более половины г</w:t>
      </w:r>
      <w:r w:rsidR="0019391A" w:rsidRPr="00216C38">
        <w:rPr>
          <w:rFonts w:eastAsia="Calibri"/>
          <w:sz w:val="28"/>
          <w:szCs w:val="28"/>
        </w:rPr>
        <w:t>о</w:t>
      </w:r>
      <w:r w:rsidR="0019391A" w:rsidRPr="00216C38">
        <w:rPr>
          <w:rFonts w:eastAsia="Calibri"/>
          <w:sz w:val="28"/>
          <w:szCs w:val="28"/>
        </w:rPr>
        <w:t xml:space="preserve">лосов </w:t>
      </w:r>
      <w:r w:rsidR="00C930C3" w:rsidRPr="00216C38">
        <w:rPr>
          <w:rFonts w:eastAsia="Calibri"/>
          <w:sz w:val="28"/>
          <w:szCs w:val="28"/>
        </w:rPr>
        <w:t>членов комиссии</w:t>
      </w:r>
      <w:r w:rsidR="0019391A" w:rsidRPr="00216C38">
        <w:rPr>
          <w:rFonts w:eastAsia="Calibri"/>
          <w:sz w:val="28"/>
          <w:szCs w:val="28"/>
        </w:rPr>
        <w:t xml:space="preserve">, принявших участие в голосовании. </w:t>
      </w:r>
    </w:p>
    <w:p w:rsidR="002012B4" w:rsidRPr="00216C38" w:rsidRDefault="0019391A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 xml:space="preserve">Если в </w:t>
      </w:r>
      <w:r w:rsidR="00C930C3" w:rsidRPr="00216C38">
        <w:rPr>
          <w:rFonts w:eastAsia="Calibri"/>
          <w:sz w:val="28"/>
          <w:szCs w:val="28"/>
        </w:rPr>
        <w:t>номинации</w:t>
      </w:r>
      <w:r w:rsidRPr="00216C38">
        <w:rPr>
          <w:rFonts w:eastAsia="Calibri"/>
          <w:sz w:val="28"/>
          <w:szCs w:val="28"/>
        </w:rPr>
        <w:t xml:space="preserve"> </w:t>
      </w:r>
      <w:r w:rsidR="002012B4" w:rsidRPr="00216C38">
        <w:rPr>
          <w:rFonts w:eastAsia="Calibri"/>
          <w:sz w:val="28"/>
          <w:szCs w:val="28"/>
        </w:rPr>
        <w:t>выдвинуто</w:t>
      </w:r>
      <w:r w:rsidRPr="00216C38">
        <w:rPr>
          <w:rFonts w:eastAsia="Calibri"/>
          <w:sz w:val="28"/>
          <w:szCs w:val="28"/>
        </w:rPr>
        <w:t xml:space="preserve"> более двух </w:t>
      </w:r>
      <w:r w:rsidR="00C930C3" w:rsidRPr="00216C38">
        <w:rPr>
          <w:rFonts w:eastAsia="Calibri"/>
          <w:sz w:val="28"/>
          <w:szCs w:val="28"/>
        </w:rPr>
        <w:t>соискателей</w:t>
      </w:r>
      <w:r w:rsidRPr="00216C38">
        <w:rPr>
          <w:rFonts w:eastAsia="Calibri"/>
          <w:sz w:val="28"/>
          <w:szCs w:val="28"/>
        </w:rPr>
        <w:t xml:space="preserve"> и ни один из них по результатам </w:t>
      </w:r>
      <w:r w:rsidR="00C930C3" w:rsidRPr="00216C38">
        <w:rPr>
          <w:rFonts w:eastAsia="Calibri"/>
          <w:sz w:val="28"/>
          <w:szCs w:val="28"/>
        </w:rPr>
        <w:t>голосования не получил более половины голосов</w:t>
      </w:r>
      <w:r w:rsidRPr="00216C38">
        <w:rPr>
          <w:rFonts w:eastAsia="Calibri"/>
          <w:sz w:val="28"/>
          <w:szCs w:val="28"/>
        </w:rPr>
        <w:t xml:space="preserve">, </w:t>
      </w:r>
      <w:r w:rsidR="00C930C3" w:rsidRPr="00216C38">
        <w:rPr>
          <w:rFonts w:eastAsia="Calibri"/>
          <w:sz w:val="28"/>
          <w:szCs w:val="28"/>
        </w:rPr>
        <w:t xml:space="preserve">то комиссия </w:t>
      </w:r>
      <w:r w:rsidR="00545B38" w:rsidRPr="00216C38">
        <w:rPr>
          <w:rFonts w:eastAsia="Calibri"/>
          <w:sz w:val="28"/>
          <w:szCs w:val="28"/>
        </w:rPr>
        <w:t>пр</w:t>
      </w:r>
      <w:r w:rsidR="00545B38" w:rsidRPr="00216C38">
        <w:rPr>
          <w:rFonts w:eastAsia="Calibri"/>
          <w:sz w:val="28"/>
          <w:szCs w:val="28"/>
        </w:rPr>
        <w:t>и</w:t>
      </w:r>
      <w:r w:rsidR="00545B38" w:rsidRPr="00216C38">
        <w:rPr>
          <w:rFonts w:eastAsia="Calibri"/>
          <w:sz w:val="28"/>
          <w:szCs w:val="28"/>
        </w:rPr>
        <w:t xml:space="preserve">нимает решение о признании победителем </w:t>
      </w:r>
      <w:r w:rsidR="00C930C3" w:rsidRPr="00216C38">
        <w:rPr>
          <w:rFonts w:eastAsia="Calibri"/>
          <w:sz w:val="28"/>
          <w:szCs w:val="28"/>
        </w:rPr>
        <w:t>соискател</w:t>
      </w:r>
      <w:r w:rsidR="002012B4" w:rsidRPr="00216C38">
        <w:rPr>
          <w:rFonts w:eastAsia="Calibri"/>
          <w:sz w:val="28"/>
          <w:szCs w:val="28"/>
        </w:rPr>
        <w:t xml:space="preserve">я, получившего </w:t>
      </w:r>
      <w:r w:rsidRPr="00216C38">
        <w:rPr>
          <w:rFonts w:eastAsia="Calibri"/>
          <w:sz w:val="28"/>
          <w:szCs w:val="28"/>
        </w:rPr>
        <w:t>наибольшее число голосов</w:t>
      </w:r>
      <w:r w:rsidR="002012B4" w:rsidRPr="00216C38">
        <w:rPr>
          <w:rFonts w:eastAsia="Calibri"/>
          <w:sz w:val="28"/>
          <w:szCs w:val="28"/>
        </w:rPr>
        <w:t xml:space="preserve"> по результатам открытого голосования</w:t>
      </w:r>
      <w:r w:rsidR="00545B38" w:rsidRPr="00216C38">
        <w:rPr>
          <w:rFonts w:eastAsia="Calibri"/>
          <w:sz w:val="28"/>
          <w:szCs w:val="28"/>
        </w:rPr>
        <w:t xml:space="preserve"> простым большинством г</w:t>
      </w:r>
      <w:r w:rsidR="00545B38" w:rsidRPr="00216C38">
        <w:rPr>
          <w:rFonts w:eastAsia="Calibri"/>
          <w:sz w:val="28"/>
          <w:szCs w:val="28"/>
        </w:rPr>
        <w:t>о</w:t>
      </w:r>
      <w:r w:rsidR="00545B38" w:rsidRPr="00216C38">
        <w:rPr>
          <w:rFonts w:eastAsia="Calibri"/>
          <w:sz w:val="28"/>
          <w:szCs w:val="28"/>
        </w:rPr>
        <w:t xml:space="preserve">лосов членов комиссии, присутствующих на заседании. </w:t>
      </w:r>
    </w:p>
    <w:p w:rsidR="00736CD6" w:rsidRPr="00216C38" w:rsidRDefault="00736CD6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 xml:space="preserve">В </w:t>
      </w:r>
      <w:proofErr w:type="gramStart"/>
      <w:r w:rsidRPr="00216C38">
        <w:rPr>
          <w:rFonts w:eastAsia="Calibri"/>
          <w:sz w:val="28"/>
          <w:szCs w:val="28"/>
        </w:rPr>
        <w:t>случае</w:t>
      </w:r>
      <w:proofErr w:type="gramEnd"/>
      <w:r w:rsidRPr="00216C38">
        <w:rPr>
          <w:rFonts w:eastAsia="Calibri"/>
          <w:sz w:val="28"/>
          <w:szCs w:val="28"/>
        </w:rPr>
        <w:t xml:space="preserve"> если </w:t>
      </w:r>
      <w:r w:rsidR="009D5046" w:rsidRPr="00216C38">
        <w:rPr>
          <w:rFonts w:eastAsia="Calibri"/>
          <w:sz w:val="28"/>
          <w:szCs w:val="28"/>
        </w:rPr>
        <w:t>два соискателя</w:t>
      </w:r>
      <w:r w:rsidRPr="00216C38">
        <w:rPr>
          <w:rFonts w:eastAsia="Calibri"/>
          <w:sz w:val="28"/>
          <w:szCs w:val="28"/>
        </w:rPr>
        <w:t xml:space="preserve"> набрали равное количество</w:t>
      </w:r>
      <w:r w:rsidR="009D5046" w:rsidRPr="00216C38">
        <w:rPr>
          <w:rFonts w:eastAsia="Calibri"/>
          <w:sz w:val="28"/>
          <w:szCs w:val="28"/>
        </w:rPr>
        <w:t xml:space="preserve"> голосов</w:t>
      </w:r>
      <w:r w:rsidRPr="00216C38">
        <w:rPr>
          <w:rFonts w:eastAsia="Calibri"/>
          <w:sz w:val="28"/>
          <w:szCs w:val="28"/>
        </w:rPr>
        <w:t xml:space="preserve">, </w:t>
      </w:r>
      <w:r w:rsidR="009D5046" w:rsidRPr="00216C38">
        <w:rPr>
          <w:rFonts w:eastAsia="Calibri"/>
          <w:sz w:val="28"/>
          <w:szCs w:val="28"/>
        </w:rPr>
        <w:t>голос председательствующего является решающим</w:t>
      </w:r>
      <w:r w:rsidRPr="00216C38">
        <w:rPr>
          <w:rFonts w:eastAsia="Calibri"/>
          <w:sz w:val="28"/>
          <w:szCs w:val="28"/>
        </w:rPr>
        <w:t xml:space="preserve">. </w:t>
      </w:r>
    </w:p>
    <w:p w:rsidR="00736CD6" w:rsidRPr="00216C38" w:rsidRDefault="00736CD6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 xml:space="preserve">В </w:t>
      </w:r>
      <w:proofErr w:type="gramStart"/>
      <w:r w:rsidRPr="00216C38">
        <w:rPr>
          <w:rFonts w:eastAsia="Calibri"/>
          <w:sz w:val="28"/>
          <w:szCs w:val="28"/>
        </w:rPr>
        <w:t>случае</w:t>
      </w:r>
      <w:proofErr w:type="gramEnd"/>
      <w:r w:rsidRPr="00216C38">
        <w:rPr>
          <w:rFonts w:eastAsia="Calibri"/>
          <w:sz w:val="28"/>
          <w:szCs w:val="28"/>
        </w:rPr>
        <w:t xml:space="preserve"> выдвижения на премию одного из членов комиссии данный член комиссии не участвует в голосовании по данной номинации. </w:t>
      </w:r>
    </w:p>
    <w:p w:rsidR="0019391A" w:rsidRPr="00216C38" w:rsidRDefault="00B3030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2.9. </w:t>
      </w:r>
      <w:r w:rsidR="0019391A" w:rsidRPr="00216C38">
        <w:rPr>
          <w:rFonts w:eastAsia="Calibri"/>
          <w:sz w:val="28"/>
          <w:szCs w:val="28"/>
        </w:rPr>
        <w:t>Комиссия может принять решение не присуждать премию в текущем году. Решение комиссии оформляется протоколом заседания комиссии.</w:t>
      </w:r>
    </w:p>
    <w:p w:rsidR="00B30305" w:rsidRPr="00216C38" w:rsidRDefault="00B30305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 xml:space="preserve">2.10. Комиссия в течение одного дня со дня </w:t>
      </w:r>
      <w:r w:rsidR="00736CD6" w:rsidRPr="00216C38">
        <w:rPr>
          <w:rFonts w:eastAsia="Calibri"/>
          <w:sz w:val="28"/>
          <w:szCs w:val="28"/>
        </w:rPr>
        <w:t>принятия решения об определ</w:t>
      </w:r>
      <w:r w:rsidR="00736CD6" w:rsidRPr="00216C38">
        <w:rPr>
          <w:rFonts w:eastAsia="Calibri"/>
          <w:sz w:val="28"/>
          <w:szCs w:val="28"/>
        </w:rPr>
        <w:t>е</w:t>
      </w:r>
      <w:r w:rsidR="00736CD6" w:rsidRPr="00216C38">
        <w:rPr>
          <w:rFonts w:eastAsia="Calibri"/>
          <w:sz w:val="28"/>
          <w:szCs w:val="28"/>
        </w:rPr>
        <w:t>нии лауреатов премии</w:t>
      </w:r>
      <w:r w:rsidRPr="00216C38">
        <w:rPr>
          <w:rFonts w:eastAsia="Calibri"/>
          <w:sz w:val="28"/>
          <w:szCs w:val="28"/>
        </w:rPr>
        <w:t xml:space="preserve"> передает протокол заседания комиссии в департамент.</w:t>
      </w:r>
    </w:p>
    <w:p w:rsidR="009C40AD" w:rsidRPr="00216C38" w:rsidRDefault="009C40AD" w:rsidP="00216C38">
      <w:pPr>
        <w:autoSpaceDE w:val="0"/>
        <w:autoSpaceDN w:val="0"/>
        <w:adjustRightInd w:val="0"/>
        <w:spacing w:line="240" w:lineRule="atLeast"/>
        <w:jc w:val="center"/>
        <w:outlineLvl w:val="0"/>
        <w:rPr>
          <w:rFonts w:eastAsia="Calibri"/>
          <w:b/>
          <w:bCs/>
          <w:sz w:val="28"/>
          <w:szCs w:val="28"/>
        </w:rPr>
      </w:pPr>
      <w:bookmarkStart w:id="3" w:name="P64"/>
      <w:bookmarkEnd w:id="3"/>
    </w:p>
    <w:p w:rsidR="009C40AD" w:rsidRPr="00216C38" w:rsidRDefault="00B30305" w:rsidP="00216C38">
      <w:pPr>
        <w:autoSpaceDE w:val="0"/>
        <w:autoSpaceDN w:val="0"/>
        <w:adjustRightInd w:val="0"/>
        <w:spacing w:line="240" w:lineRule="atLeast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16C38">
        <w:rPr>
          <w:rFonts w:eastAsia="Calibri"/>
          <w:b/>
          <w:bCs/>
          <w:sz w:val="28"/>
          <w:szCs w:val="28"/>
        </w:rPr>
        <w:t>3. </w:t>
      </w:r>
      <w:r w:rsidR="009C40AD" w:rsidRPr="00216C38">
        <w:rPr>
          <w:rFonts w:eastAsia="Calibri"/>
          <w:b/>
          <w:bCs/>
          <w:sz w:val="28"/>
          <w:szCs w:val="28"/>
        </w:rPr>
        <w:t>Присуждение и вручение премии</w:t>
      </w:r>
    </w:p>
    <w:p w:rsidR="009C40AD" w:rsidRPr="00216C38" w:rsidRDefault="009C40AD" w:rsidP="00216C38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sz w:val="28"/>
          <w:szCs w:val="28"/>
        </w:rPr>
      </w:pPr>
    </w:p>
    <w:p w:rsidR="009C40AD" w:rsidRPr="00216C38" w:rsidRDefault="009C40AD" w:rsidP="000E6E0F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>3.</w:t>
      </w:r>
      <w:r w:rsidR="00C82405" w:rsidRPr="00216C38">
        <w:rPr>
          <w:rFonts w:eastAsia="Calibri"/>
          <w:sz w:val="28"/>
          <w:szCs w:val="28"/>
        </w:rPr>
        <w:t>1</w:t>
      </w:r>
      <w:r w:rsidR="00B30305" w:rsidRPr="00216C38">
        <w:rPr>
          <w:rFonts w:eastAsia="Calibri"/>
          <w:sz w:val="28"/>
          <w:szCs w:val="28"/>
        </w:rPr>
        <w:t>. </w:t>
      </w:r>
      <w:r w:rsidRPr="00216C38">
        <w:rPr>
          <w:rFonts w:eastAsia="Calibri"/>
          <w:sz w:val="28"/>
          <w:szCs w:val="28"/>
        </w:rPr>
        <w:t xml:space="preserve">Решение о присуждении премии </w:t>
      </w:r>
      <w:proofErr w:type="gramStart"/>
      <w:r w:rsidRPr="00216C38">
        <w:rPr>
          <w:rFonts w:eastAsia="Calibri"/>
          <w:sz w:val="28"/>
          <w:szCs w:val="28"/>
        </w:rPr>
        <w:t>принимается мэром города Новосиби</w:t>
      </w:r>
      <w:r w:rsidRPr="00216C38">
        <w:rPr>
          <w:rFonts w:eastAsia="Calibri"/>
          <w:sz w:val="28"/>
          <w:szCs w:val="28"/>
        </w:rPr>
        <w:t>р</w:t>
      </w:r>
      <w:r w:rsidRPr="00216C38">
        <w:rPr>
          <w:rFonts w:eastAsia="Calibri"/>
          <w:sz w:val="28"/>
          <w:szCs w:val="28"/>
        </w:rPr>
        <w:t>ска с учетом протокола заседания комиссии и оформляется</w:t>
      </w:r>
      <w:proofErr w:type="gramEnd"/>
      <w:r w:rsidRPr="00216C38">
        <w:rPr>
          <w:rFonts w:eastAsia="Calibri"/>
          <w:sz w:val="28"/>
          <w:szCs w:val="28"/>
        </w:rPr>
        <w:t xml:space="preserve"> постановлением м</w:t>
      </w:r>
      <w:r w:rsidRPr="00216C38">
        <w:rPr>
          <w:rFonts w:eastAsia="Calibri"/>
          <w:sz w:val="28"/>
          <w:szCs w:val="28"/>
        </w:rPr>
        <w:t>э</w:t>
      </w:r>
      <w:r w:rsidRPr="00216C38">
        <w:rPr>
          <w:rFonts w:eastAsia="Calibri"/>
          <w:sz w:val="28"/>
          <w:szCs w:val="28"/>
        </w:rPr>
        <w:t>рии города Новосибирска.</w:t>
      </w:r>
    </w:p>
    <w:p w:rsidR="00E5019E" w:rsidRPr="00216C38" w:rsidRDefault="009C40AD" w:rsidP="000E6E0F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rFonts w:eastAsia="Calibri"/>
          <w:sz w:val="28"/>
          <w:szCs w:val="28"/>
        </w:rPr>
        <w:t xml:space="preserve">Подготовку </w:t>
      </w:r>
      <w:r w:rsidR="007A0BC0" w:rsidRPr="00216C38">
        <w:rPr>
          <w:rFonts w:eastAsia="Calibri"/>
          <w:sz w:val="28"/>
          <w:szCs w:val="28"/>
        </w:rPr>
        <w:t xml:space="preserve">проекта </w:t>
      </w:r>
      <w:r w:rsidRPr="00216C38">
        <w:rPr>
          <w:rFonts w:eastAsia="Calibri"/>
          <w:sz w:val="28"/>
          <w:szCs w:val="28"/>
        </w:rPr>
        <w:t>постановления мэрии города Новосибирска о прису</w:t>
      </w:r>
      <w:r w:rsidRPr="00216C38">
        <w:rPr>
          <w:rFonts w:eastAsia="Calibri"/>
          <w:sz w:val="28"/>
          <w:szCs w:val="28"/>
        </w:rPr>
        <w:t>ж</w:t>
      </w:r>
      <w:r w:rsidRPr="00216C38">
        <w:rPr>
          <w:rFonts w:eastAsia="Calibri"/>
          <w:sz w:val="28"/>
          <w:szCs w:val="28"/>
        </w:rPr>
        <w:t>дении премии осуществляет департамент</w:t>
      </w:r>
      <w:r w:rsidR="00B30305" w:rsidRPr="00216C38">
        <w:rPr>
          <w:rFonts w:eastAsia="Calibri"/>
          <w:sz w:val="28"/>
          <w:szCs w:val="28"/>
        </w:rPr>
        <w:t xml:space="preserve"> в течение </w:t>
      </w:r>
      <w:r w:rsidR="007A0BC0" w:rsidRPr="00216C38">
        <w:rPr>
          <w:rFonts w:eastAsia="Calibri"/>
          <w:sz w:val="28"/>
          <w:szCs w:val="28"/>
        </w:rPr>
        <w:t>семи дней</w:t>
      </w:r>
      <w:r w:rsidR="00B30305" w:rsidRPr="00216C38">
        <w:rPr>
          <w:rFonts w:eastAsia="Calibri"/>
          <w:sz w:val="28"/>
          <w:szCs w:val="28"/>
        </w:rPr>
        <w:t xml:space="preserve"> со дня поступления протокола заседания комиссии в департамент</w:t>
      </w:r>
      <w:r w:rsidRPr="00216C38">
        <w:rPr>
          <w:rFonts w:eastAsia="Calibri"/>
          <w:sz w:val="28"/>
          <w:szCs w:val="28"/>
        </w:rPr>
        <w:t>.</w:t>
      </w:r>
    </w:p>
    <w:p w:rsidR="00B30305" w:rsidRPr="00216C38" w:rsidRDefault="009C40AD" w:rsidP="000E6E0F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6C38">
        <w:rPr>
          <w:rFonts w:eastAsia="Calibri"/>
          <w:sz w:val="28"/>
          <w:szCs w:val="28"/>
          <w:lang w:eastAsia="en-US"/>
        </w:rPr>
        <w:t>3.</w:t>
      </w:r>
      <w:r w:rsidR="00C82405" w:rsidRPr="00216C38">
        <w:rPr>
          <w:rFonts w:eastAsia="Calibri"/>
          <w:sz w:val="28"/>
          <w:szCs w:val="28"/>
          <w:lang w:eastAsia="en-US"/>
        </w:rPr>
        <w:t>2</w:t>
      </w:r>
      <w:r w:rsidR="00B30305" w:rsidRPr="00216C38">
        <w:rPr>
          <w:rFonts w:eastAsia="Calibri"/>
          <w:sz w:val="28"/>
          <w:szCs w:val="28"/>
          <w:lang w:eastAsia="en-US"/>
        </w:rPr>
        <w:t>. </w:t>
      </w:r>
      <w:r w:rsidRPr="00216C38">
        <w:rPr>
          <w:rFonts w:eastAsia="Calibri"/>
          <w:sz w:val="28"/>
          <w:szCs w:val="28"/>
          <w:lang w:eastAsia="en-US"/>
        </w:rPr>
        <w:t xml:space="preserve">Премия </w:t>
      </w:r>
      <w:r w:rsidR="00714959" w:rsidRPr="00216C38">
        <w:rPr>
          <w:rFonts w:eastAsia="Calibri"/>
          <w:sz w:val="28"/>
          <w:szCs w:val="28"/>
          <w:lang w:eastAsia="en-US"/>
        </w:rPr>
        <w:t>в размере, установленном в пункте 1.5 Положения, перечисл</w:t>
      </w:r>
      <w:r w:rsidR="00714959" w:rsidRPr="00216C38">
        <w:rPr>
          <w:rFonts w:eastAsia="Calibri"/>
          <w:sz w:val="28"/>
          <w:szCs w:val="28"/>
          <w:lang w:eastAsia="en-US"/>
        </w:rPr>
        <w:t>я</w:t>
      </w:r>
      <w:r w:rsidR="00714959" w:rsidRPr="00216C38">
        <w:rPr>
          <w:rFonts w:eastAsia="Calibri"/>
          <w:sz w:val="28"/>
          <w:szCs w:val="28"/>
          <w:lang w:eastAsia="en-US"/>
        </w:rPr>
        <w:t>ется на расчетный счет лауреата премии в соответствии с постановлением мэрии города Новосибирска. П</w:t>
      </w:r>
      <w:r w:rsidRPr="00216C38">
        <w:rPr>
          <w:rFonts w:eastAsia="Calibri"/>
          <w:sz w:val="28"/>
          <w:szCs w:val="28"/>
          <w:lang w:eastAsia="en-US"/>
        </w:rPr>
        <w:t>очетны</w:t>
      </w:r>
      <w:r w:rsidR="00714959" w:rsidRPr="00216C38">
        <w:rPr>
          <w:rFonts w:eastAsia="Calibri"/>
          <w:sz w:val="28"/>
          <w:szCs w:val="28"/>
          <w:lang w:eastAsia="en-US"/>
        </w:rPr>
        <w:t>й</w:t>
      </w:r>
      <w:r w:rsidRPr="00216C38">
        <w:rPr>
          <w:rFonts w:eastAsia="Calibri"/>
          <w:sz w:val="28"/>
          <w:szCs w:val="28"/>
          <w:lang w:eastAsia="en-US"/>
        </w:rPr>
        <w:t xml:space="preserve"> дипломом лауреата премии</w:t>
      </w:r>
      <w:r w:rsidR="00D24C22" w:rsidRPr="00216C38">
        <w:rPr>
          <w:rFonts w:eastAsia="Calibri"/>
          <w:sz w:val="28"/>
          <w:szCs w:val="28"/>
          <w:lang w:eastAsia="en-US"/>
        </w:rPr>
        <w:t xml:space="preserve"> </w:t>
      </w:r>
      <w:r w:rsidR="00B30305" w:rsidRPr="00216C38">
        <w:rPr>
          <w:rFonts w:eastAsia="Calibri"/>
          <w:sz w:val="28"/>
          <w:szCs w:val="28"/>
          <w:lang w:eastAsia="en-US"/>
        </w:rPr>
        <w:t xml:space="preserve">(далее – диплом) </w:t>
      </w:r>
      <w:r w:rsidR="00D24C22" w:rsidRPr="00216C38">
        <w:rPr>
          <w:rFonts w:eastAsia="Calibri"/>
          <w:sz w:val="28"/>
          <w:szCs w:val="28"/>
          <w:lang w:eastAsia="en-US"/>
        </w:rPr>
        <w:t xml:space="preserve">и </w:t>
      </w:r>
      <w:r w:rsidRPr="00216C38">
        <w:rPr>
          <w:rFonts w:eastAsia="Calibri"/>
          <w:sz w:val="28"/>
          <w:szCs w:val="28"/>
          <w:lang w:eastAsia="en-US"/>
        </w:rPr>
        <w:t>нагрудны</w:t>
      </w:r>
      <w:r w:rsidR="00714959" w:rsidRPr="00216C38">
        <w:rPr>
          <w:rFonts w:eastAsia="Calibri"/>
          <w:sz w:val="28"/>
          <w:szCs w:val="28"/>
          <w:lang w:eastAsia="en-US"/>
        </w:rPr>
        <w:t>й</w:t>
      </w:r>
      <w:r w:rsidRPr="00216C38">
        <w:rPr>
          <w:rFonts w:eastAsia="Calibri"/>
          <w:sz w:val="28"/>
          <w:szCs w:val="28"/>
          <w:lang w:eastAsia="en-US"/>
        </w:rPr>
        <w:t xml:space="preserve"> знак</w:t>
      </w:r>
      <w:r w:rsidR="00714959" w:rsidRPr="00216C38">
        <w:rPr>
          <w:rFonts w:eastAsia="Calibri"/>
          <w:sz w:val="28"/>
          <w:szCs w:val="28"/>
          <w:lang w:eastAsia="en-US"/>
        </w:rPr>
        <w:t xml:space="preserve"> «Золотой соболь»</w:t>
      </w:r>
      <w:r w:rsidR="00B30305" w:rsidRPr="00216C38">
        <w:rPr>
          <w:rFonts w:eastAsia="Calibri"/>
          <w:sz w:val="28"/>
          <w:szCs w:val="28"/>
          <w:lang w:eastAsia="en-US"/>
        </w:rPr>
        <w:t xml:space="preserve"> (далее – нагрудный знак)</w:t>
      </w:r>
      <w:r w:rsidR="00714959" w:rsidRPr="00216C38">
        <w:rPr>
          <w:rFonts w:eastAsia="Calibri"/>
          <w:sz w:val="28"/>
          <w:szCs w:val="28"/>
          <w:lang w:eastAsia="en-US"/>
        </w:rPr>
        <w:t xml:space="preserve"> </w:t>
      </w:r>
      <w:r w:rsidR="00714959" w:rsidRPr="00216C38">
        <w:rPr>
          <w:sz w:val="28"/>
          <w:szCs w:val="28"/>
        </w:rPr>
        <w:t>торжественно вруч</w:t>
      </w:r>
      <w:r w:rsidR="00714959" w:rsidRPr="00216C38">
        <w:rPr>
          <w:sz w:val="28"/>
          <w:szCs w:val="28"/>
        </w:rPr>
        <w:t>а</w:t>
      </w:r>
      <w:r w:rsidR="00714959" w:rsidRPr="00216C38">
        <w:rPr>
          <w:sz w:val="28"/>
          <w:szCs w:val="28"/>
        </w:rPr>
        <w:t xml:space="preserve">ются лауреатам премии </w:t>
      </w:r>
      <w:r w:rsidR="00714959" w:rsidRPr="00216C38">
        <w:rPr>
          <w:rFonts w:eastAsia="Calibri"/>
          <w:sz w:val="28"/>
          <w:szCs w:val="28"/>
          <w:lang w:eastAsia="en-US"/>
        </w:rPr>
        <w:t>при проведении торжественного мероприятия, посвяще</w:t>
      </w:r>
      <w:r w:rsidR="00714959" w:rsidRPr="00216C38">
        <w:rPr>
          <w:rFonts w:eastAsia="Calibri"/>
          <w:sz w:val="28"/>
          <w:szCs w:val="28"/>
          <w:lang w:eastAsia="en-US"/>
        </w:rPr>
        <w:t>н</w:t>
      </w:r>
      <w:r w:rsidR="00714959" w:rsidRPr="00216C38">
        <w:rPr>
          <w:rFonts w:eastAsia="Calibri"/>
          <w:sz w:val="28"/>
          <w:szCs w:val="28"/>
          <w:lang w:eastAsia="en-US"/>
        </w:rPr>
        <w:t>ного празднованию Дня города</w:t>
      </w:r>
      <w:r w:rsidR="00714959" w:rsidRPr="00216C38">
        <w:rPr>
          <w:sz w:val="28"/>
          <w:szCs w:val="28"/>
        </w:rPr>
        <w:t>.</w:t>
      </w:r>
    </w:p>
    <w:p w:rsidR="009C40AD" w:rsidRPr="00216C38" w:rsidRDefault="00B30305" w:rsidP="000E6E0F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6C38">
        <w:rPr>
          <w:rFonts w:eastAsia="Calibri"/>
          <w:sz w:val="28"/>
          <w:szCs w:val="28"/>
          <w:lang w:eastAsia="en-US"/>
        </w:rPr>
        <w:t>Диплом</w:t>
      </w:r>
      <w:r w:rsidR="009C40AD" w:rsidRPr="00216C38">
        <w:rPr>
          <w:rFonts w:eastAsia="Calibri"/>
          <w:sz w:val="28"/>
          <w:szCs w:val="28"/>
          <w:lang w:eastAsia="en-US"/>
        </w:rPr>
        <w:t xml:space="preserve"> представляет собой плакетку из МДФ, покрытую декоративным материалом темно-коричнев</w:t>
      </w:r>
      <w:r w:rsidRPr="00216C38">
        <w:rPr>
          <w:rFonts w:eastAsia="Calibri"/>
          <w:sz w:val="28"/>
          <w:szCs w:val="28"/>
          <w:lang w:eastAsia="en-US"/>
        </w:rPr>
        <w:t>ого цвета, размером 300 </w:t>
      </w:r>
      <w:proofErr w:type="spellStart"/>
      <w:r w:rsidRPr="00216C38">
        <w:rPr>
          <w:rFonts w:eastAsia="Calibri"/>
          <w:sz w:val="28"/>
          <w:szCs w:val="28"/>
          <w:lang w:eastAsia="en-US"/>
        </w:rPr>
        <w:t>x</w:t>
      </w:r>
      <w:proofErr w:type="spellEnd"/>
      <w:r w:rsidRPr="00216C38">
        <w:rPr>
          <w:rFonts w:eastAsia="Calibri"/>
          <w:sz w:val="28"/>
          <w:szCs w:val="28"/>
          <w:lang w:eastAsia="en-US"/>
        </w:rPr>
        <w:t> 230 </w:t>
      </w:r>
      <w:proofErr w:type="spellStart"/>
      <w:r w:rsidRPr="00216C38">
        <w:rPr>
          <w:rFonts w:eastAsia="Calibri"/>
          <w:sz w:val="28"/>
          <w:szCs w:val="28"/>
          <w:lang w:eastAsia="en-US"/>
        </w:rPr>
        <w:t>x</w:t>
      </w:r>
      <w:proofErr w:type="spellEnd"/>
      <w:r w:rsidR="009C40AD" w:rsidRPr="00216C38">
        <w:rPr>
          <w:rFonts w:eastAsia="Calibri"/>
          <w:sz w:val="28"/>
          <w:szCs w:val="28"/>
          <w:lang w:eastAsia="en-US"/>
        </w:rPr>
        <w:t xml:space="preserve"> 5 мм. На плакетке </w:t>
      </w:r>
      <w:proofErr w:type="gramStart"/>
      <w:r w:rsidR="009C40AD" w:rsidRPr="00216C38">
        <w:rPr>
          <w:rFonts w:eastAsia="Calibri"/>
          <w:sz w:val="28"/>
          <w:szCs w:val="28"/>
          <w:lang w:eastAsia="en-US"/>
        </w:rPr>
        <w:t>прикреплен</w:t>
      </w:r>
      <w:proofErr w:type="gramEnd"/>
      <w:r w:rsidR="009C40AD" w:rsidRPr="00216C3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C40AD" w:rsidRPr="00216C38">
        <w:rPr>
          <w:rFonts w:eastAsia="Calibri"/>
          <w:sz w:val="28"/>
          <w:szCs w:val="28"/>
          <w:lang w:eastAsia="en-US"/>
        </w:rPr>
        <w:t>шильд</w:t>
      </w:r>
      <w:proofErr w:type="spellEnd"/>
      <w:r w:rsidR="009C40AD" w:rsidRPr="00216C38">
        <w:rPr>
          <w:rFonts w:eastAsia="Calibri"/>
          <w:sz w:val="28"/>
          <w:szCs w:val="28"/>
          <w:lang w:eastAsia="en-US"/>
        </w:rPr>
        <w:t xml:space="preserve"> из металла золотистого цвета с нанесенным на нем текстом (информация о лауреате премии) черного цвета.</w:t>
      </w:r>
    </w:p>
    <w:p w:rsidR="009C40AD" w:rsidRPr="00216C38" w:rsidRDefault="009C40AD" w:rsidP="000E6E0F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6C38">
        <w:rPr>
          <w:rFonts w:eastAsia="Calibri"/>
          <w:sz w:val="28"/>
          <w:szCs w:val="28"/>
          <w:lang w:eastAsia="en-US"/>
        </w:rPr>
        <w:t>Н</w:t>
      </w:r>
      <w:r w:rsidR="00B30305" w:rsidRPr="00216C38">
        <w:rPr>
          <w:rFonts w:eastAsia="Calibri"/>
          <w:sz w:val="28"/>
          <w:szCs w:val="28"/>
          <w:lang w:eastAsia="en-US"/>
        </w:rPr>
        <w:t xml:space="preserve">агрудный знак </w:t>
      </w:r>
      <w:r w:rsidRPr="00216C38">
        <w:rPr>
          <w:rFonts w:eastAsia="Calibri"/>
          <w:sz w:val="28"/>
          <w:szCs w:val="28"/>
          <w:lang w:eastAsia="en-US"/>
        </w:rPr>
        <w:t>представляет собой объемную фигуру одного правого с</w:t>
      </w:r>
      <w:r w:rsidRPr="00216C38">
        <w:rPr>
          <w:rFonts w:eastAsia="Calibri"/>
          <w:sz w:val="28"/>
          <w:szCs w:val="28"/>
          <w:lang w:eastAsia="en-US"/>
        </w:rPr>
        <w:t>о</w:t>
      </w:r>
      <w:r w:rsidRPr="00216C38">
        <w:rPr>
          <w:rFonts w:eastAsia="Calibri"/>
          <w:sz w:val="28"/>
          <w:szCs w:val="28"/>
          <w:lang w:eastAsia="en-US"/>
        </w:rPr>
        <w:t>боля с герба города Новосибирска, изготовленну</w:t>
      </w:r>
      <w:r w:rsidR="00B30305" w:rsidRPr="00216C38">
        <w:rPr>
          <w:rFonts w:eastAsia="Calibri"/>
          <w:sz w:val="28"/>
          <w:szCs w:val="28"/>
          <w:lang w:eastAsia="en-US"/>
        </w:rPr>
        <w:t>ю из золота 585 пробы, весом от </w:t>
      </w:r>
      <w:r w:rsidRPr="00216C38">
        <w:rPr>
          <w:rFonts w:eastAsia="Calibri"/>
          <w:sz w:val="28"/>
          <w:szCs w:val="28"/>
          <w:lang w:eastAsia="en-US"/>
        </w:rPr>
        <w:t>1,6 до 1,7 г и размером 10 </w:t>
      </w:r>
      <w:proofErr w:type="spellStart"/>
      <w:r w:rsidRPr="00216C38">
        <w:rPr>
          <w:rFonts w:eastAsia="Calibri"/>
          <w:sz w:val="28"/>
          <w:szCs w:val="28"/>
          <w:lang w:eastAsia="en-US"/>
        </w:rPr>
        <w:t>x</w:t>
      </w:r>
      <w:proofErr w:type="spellEnd"/>
      <w:r w:rsidRPr="00216C38">
        <w:rPr>
          <w:rFonts w:eastAsia="Calibri"/>
          <w:sz w:val="28"/>
          <w:szCs w:val="28"/>
          <w:lang w:eastAsia="en-US"/>
        </w:rPr>
        <w:t> 18 мм. Знак крепится к одежде застежкой-иглой из золота 585 пробы длиной 30 мм. Футляром для знака служит пластиковая шк</w:t>
      </w:r>
      <w:r w:rsidRPr="00216C38">
        <w:rPr>
          <w:rFonts w:eastAsia="Calibri"/>
          <w:sz w:val="28"/>
          <w:szCs w:val="28"/>
          <w:lang w:eastAsia="en-US"/>
        </w:rPr>
        <w:t>а</w:t>
      </w:r>
      <w:r w:rsidRPr="00216C38">
        <w:rPr>
          <w:rFonts w:eastAsia="Calibri"/>
          <w:sz w:val="28"/>
          <w:szCs w:val="28"/>
          <w:lang w:eastAsia="en-US"/>
        </w:rPr>
        <w:t xml:space="preserve">тулка с крышкой, покрытая </w:t>
      </w:r>
      <w:proofErr w:type="spellStart"/>
      <w:r w:rsidRPr="00216C38">
        <w:rPr>
          <w:rFonts w:eastAsia="Calibri"/>
          <w:sz w:val="28"/>
          <w:szCs w:val="28"/>
          <w:lang w:eastAsia="en-US"/>
        </w:rPr>
        <w:t>флоком</w:t>
      </w:r>
      <w:proofErr w:type="spellEnd"/>
      <w:r w:rsidRPr="00216C38">
        <w:rPr>
          <w:rFonts w:eastAsia="Calibri"/>
          <w:sz w:val="28"/>
          <w:szCs w:val="28"/>
          <w:lang w:eastAsia="en-US"/>
        </w:rPr>
        <w:t xml:space="preserve"> темно-красного цвета, с ложементом из белой атласной ткани.</w:t>
      </w:r>
    </w:p>
    <w:p w:rsidR="009C40AD" w:rsidRPr="00216C38" w:rsidRDefault="009C40AD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216C38">
        <w:rPr>
          <w:sz w:val="28"/>
          <w:szCs w:val="28"/>
        </w:rPr>
        <w:t xml:space="preserve">Обеспечение бланками диплома, рамами для них, нагрудными знаками осуществляет </w:t>
      </w:r>
      <w:r w:rsidRPr="00216C38">
        <w:rPr>
          <w:rFonts w:eastAsia="Calibri"/>
          <w:sz w:val="28"/>
          <w:szCs w:val="28"/>
          <w:lang w:eastAsia="en-US"/>
        </w:rPr>
        <w:t>управление делами мэрии города Новосибирска</w:t>
      </w:r>
      <w:r w:rsidRPr="00216C38">
        <w:rPr>
          <w:sz w:val="28"/>
          <w:szCs w:val="28"/>
        </w:rPr>
        <w:t>.</w:t>
      </w:r>
    </w:p>
    <w:p w:rsidR="009C40AD" w:rsidRPr="00216C38" w:rsidRDefault="009C40AD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sz w:val="28"/>
          <w:szCs w:val="28"/>
        </w:rPr>
        <w:t>3.</w:t>
      </w:r>
      <w:r w:rsidR="00C82405" w:rsidRPr="00216C38">
        <w:rPr>
          <w:sz w:val="28"/>
          <w:szCs w:val="28"/>
        </w:rPr>
        <w:t>3</w:t>
      </w:r>
      <w:r w:rsidRPr="00216C38">
        <w:rPr>
          <w:sz w:val="28"/>
          <w:szCs w:val="28"/>
        </w:rPr>
        <w:t>. Информация о лауреатах заносится на Доску почета города Новосиби</w:t>
      </w:r>
      <w:r w:rsidRPr="00216C38">
        <w:rPr>
          <w:sz w:val="28"/>
          <w:szCs w:val="28"/>
        </w:rPr>
        <w:t>р</w:t>
      </w:r>
      <w:r w:rsidRPr="00216C38">
        <w:rPr>
          <w:sz w:val="28"/>
          <w:szCs w:val="28"/>
        </w:rPr>
        <w:t>ска в соответствии с Положением о Доске почета города Новосибирска, утве</w:t>
      </w:r>
      <w:r w:rsidRPr="00216C38">
        <w:rPr>
          <w:sz w:val="28"/>
          <w:szCs w:val="28"/>
        </w:rPr>
        <w:t>р</w:t>
      </w:r>
      <w:r w:rsidRPr="00216C38">
        <w:rPr>
          <w:sz w:val="28"/>
          <w:szCs w:val="28"/>
        </w:rPr>
        <w:t>жденным постановлением мэрии города Новосибирска от 21.06.2024 № 4591.</w:t>
      </w:r>
    </w:p>
    <w:p w:rsidR="009C40AD" w:rsidRPr="00216C38" w:rsidRDefault="009C40AD" w:rsidP="00216C3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38">
        <w:rPr>
          <w:rFonts w:ascii="Times New Roman" w:hAnsi="Times New Roman" w:cs="Times New Roman"/>
          <w:sz w:val="28"/>
          <w:szCs w:val="28"/>
        </w:rPr>
        <w:t>3.</w:t>
      </w:r>
      <w:r w:rsidR="00C82405" w:rsidRPr="00216C38">
        <w:rPr>
          <w:rFonts w:ascii="Times New Roman" w:hAnsi="Times New Roman" w:cs="Times New Roman"/>
          <w:sz w:val="28"/>
          <w:szCs w:val="28"/>
        </w:rPr>
        <w:t>4</w:t>
      </w:r>
      <w:r w:rsidRPr="00216C38">
        <w:rPr>
          <w:rFonts w:ascii="Times New Roman" w:hAnsi="Times New Roman" w:cs="Times New Roman"/>
          <w:sz w:val="28"/>
          <w:szCs w:val="28"/>
        </w:rPr>
        <w:t>. Де</w:t>
      </w:r>
      <w:r w:rsidR="00D24C22" w:rsidRPr="00216C38">
        <w:rPr>
          <w:rFonts w:ascii="Times New Roman" w:hAnsi="Times New Roman" w:cs="Times New Roman"/>
          <w:sz w:val="28"/>
          <w:szCs w:val="28"/>
        </w:rPr>
        <w:t xml:space="preserve">ятельность лауреата премии </w:t>
      </w:r>
      <w:r w:rsidRPr="00216C38">
        <w:rPr>
          <w:rFonts w:ascii="Times New Roman" w:hAnsi="Times New Roman" w:cs="Times New Roman"/>
          <w:sz w:val="28"/>
          <w:szCs w:val="28"/>
        </w:rPr>
        <w:t>освещ</w:t>
      </w:r>
      <w:r w:rsidR="00D24C22" w:rsidRPr="00216C38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216C38">
        <w:rPr>
          <w:rFonts w:ascii="Times New Roman" w:hAnsi="Times New Roman" w:cs="Times New Roman"/>
          <w:sz w:val="28"/>
          <w:szCs w:val="28"/>
        </w:rPr>
        <w:t>в средствах массовой и</w:t>
      </w:r>
      <w:r w:rsidRPr="00216C38">
        <w:rPr>
          <w:rFonts w:ascii="Times New Roman" w:hAnsi="Times New Roman" w:cs="Times New Roman"/>
          <w:sz w:val="28"/>
          <w:szCs w:val="28"/>
        </w:rPr>
        <w:t>н</w:t>
      </w:r>
      <w:r w:rsidRPr="00216C38">
        <w:rPr>
          <w:rFonts w:ascii="Times New Roman" w:hAnsi="Times New Roman" w:cs="Times New Roman"/>
          <w:sz w:val="28"/>
          <w:szCs w:val="28"/>
        </w:rPr>
        <w:t>формации</w:t>
      </w:r>
      <w:r w:rsidR="00D24C22" w:rsidRPr="00216C38">
        <w:rPr>
          <w:rFonts w:ascii="Times New Roman" w:hAnsi="Times New Roman" w:cs="Times New Roman"/>
          <w:sz w:val="28"/>
          <w:szCs w:val="28"/>
        </w:rPr>
        <w:t xml:space="preserve"> департаментом информационной пол</w:t>
      </w:r>
      <w:r w:rsidR="00B30305" w:rsidRPr="00216C38">
        <w:rPr>
          <w:rFonts w:ascii="Times New Roman" w:hAnsi="Times New Roman" w:cs="Times New Roman"/>
          <w:sz w:val="28"/>
          <w:szCs w:val="28"/>
        </w:rPr>
        <w:t>итики мэрии города Новосиби</w:t>
      </w:r>
      <w:r w:rsidR="00B30305" w:rsidRPr="00216C38">
        <w:rPr>
          <w:rFonts w:ascii="Times New Roman" w:hAnsi="Times New Roman" w:cs="Times New Roman"/>
          <w:sz w:val="28"/>
          <w:szCs w:val="28"/>
        </w:rPr>
        <w:t>р</w:t>
      </w:r>
      <w:r w:rsidR="00B30305" w:rsidRPr="00216C38">
        <w:rPr>
          <w:rFonts w:ascii="Times New Roman" w:hAnsi="Times New Roman" w:cs="Times New Roman"/>
          <w:sz w:val="28"/>
          <w:szCs w:val="28"/>
        </w:rPr>
        <w:t>ска</w:t>
      </w:r>
      <w:r w:rsidRPr="00216C38">
        <w:rPr>
          <w:rFonts w:ascii="Times New Roman" w:hAnsi="Times New Roman" w:cs="Times New Roman"/>
          <w:sz w:val="28"/>
          <w:szCs w:val="28"/>
        </w:rPr>
        <w:t>.</w:t>
      </w:r>
    </w:p>
    <w:p w:rsidR="009C40AD" w:rsidRPr="00216C38" w:rsidRDefault="009C40AD" w:rsidP="00216C3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216C38">
        <w:rPr>
          <w:sz w:val="28"/>
          <w:szCs w:val="28"/>
        </w:rPr>
        <w:t>3.</w:t>
      </w:r>
      <w:r w:rsidR="00C82405" w:rsidRPr="00216C38">
        <w:rPr>
          <w:sz w:val="28"/>
          <w:szCs w:val="28"/>
        </w:rPr>
        <w:t>5</w:t>
      </w:r>
      <w:r w:rsidRPr="00216C38">
        <w:rPr>
          <w:sz w:val="28"/>
          <w:szCs w:val="28"/>
        </w:rPr>
        <w:t>. </w:t>
      </w:r>
      <w:r w:rsidRPr="00216C38">
        <w:rPr>
          <w:rFonts w:eastAsia="Calibri"/>
          <w:sz w:val="28"/>
          <w:szCs w:val="28"/>
        </w:rPr>
        <w:t>Расходы на выплату премии осуществляются в пределах бюджетных а</w:t>
      </w:r>
      <w:r w:rsidRPr="00216C38">
        <w:rPr>
          <w:rFonts w:eastAsia="Calibri"/>
          <w:sz w:val="28"/>
          <w:szCs w:val="28"/>
        </w:rPr>
        <w:t>с</w:t>
      </w:r>
      <w:r w:rsidRPr="00216C38">
        <w:rPr>
          <w:rFonts w:eastAsia="Calibri"/>
          <w:sz w:val="28"/>
          <w:szCs w:val="28"/>
        </w:rPr>
        <w:t>сигнований, предусмотренных департаменту в бюджете города Новосибирска на текущий финансовый год и плановый период.</w:t>
      </w:r>
    </w:p>
    <w:p w:rsidR="00081274" w:rsidRDefault="00081274" w:rsidP="000812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0FFD" w:rsidRDefault="00081274" w:rsidP="000812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A0FFD" w:rsidSect="00BA796A">
          <w:headerReference w:type="default" r:id="rId15"/>
          <w:headerReference w:type="first" r:id="rId16"/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</w:t>
      </w:r>
      <w:r w:rsidR="006E7E53" w:rsidRPr="00220666">
        <w:rPr>
          <w:rFonts w:ascii="Times New Roman" w:hAnsi="Times New Roman" w:cs="Times New Roman"/>
          <w:sz w:val="28"/>
          <w:szCs w:val="28"/>
        </w:rPr>
        <w:t>____________</w:t>
      </w:r>
    </w:p>
    <w:p w:rsidR="001F4359" w:rsidRPr="00081274" w:rsidRDefault="001F4359" w:rsidP="000E6E0F">
      <w:pPr>
        <w:tabs>
          <w:tab w:val="left" w:pos="5836"/>
        </w:tabs>
        <w:autoSpaceDE w:val="0"/>
        <w:autoSpaceDN w:val="0"/>
        <w:adjustRightInd w:val="0"/>
        <w:ind w:left="6096"/>
        <w:jc w:val="both"/>
        <w:outlineLvl w:val="1"/>
      </w:pPr>
      <w:r w:rsidRPr="00081274">
        <w:t>Приложение 1</w:t>
      </w:r>
    </w:p>
    <w:p w:rsidR="001F4359" w:rsidRPr="00081274" w:rsidRDefault="001F4359" w:rsidP="000E6E0F">
      <w:pPr>
        <w:tabs>
          <w:tab w:val="left" w:pos="720"/>
        </w:tabs>
        <w:ind w:left="6096"/>
        <w:jc w:val="both"/>
        <w:rPr>
          <w:b/>
        </w:rPr>
      </w:pPr>
      <w:r w:rsidRPr="00081274">
        <w:t>к Положению о премии мэрии гор</w:t>
      </w:r>
      <w:r w:rsidRPr="00081274">
        <w:t>о</w:t>
      </w:r>
      <w:r w:rsidRPr="00081274">
        <w:t xml:space="preserve">да Новосибирска </w:t>
      </w:r>
      <w:r w:rsidR="00937579" w:rsidRPr="00081274">
        <w:t>имени И. П. Сев</w:t>
      </w:r>
      <w:r w:rsidR="00937579" w:rsidRPr="00081274">
        <w:t>а</w:t>
      </w:r>
      <w:r w:rsidR="00937579" w:rsidRPr="00081274">
        <w:t>стьянова в области архитектуры</w:t>
      </w:r>
      <w:r w:rsidR="006C28F5" w:rsidRPr="00081274">
        <w:t>,</w:t>
      </w:r>
      <w:r w:rsidR="00937579" w:rsidRPr="00081274">
        <w:t xml:space="preserve"> градостроительства</w:t>
      </w:r>
      <w:r w:rsidR="006C28F5" w:rsidRPr="00081274">
        <w:t xml:space="preserve"> и архитектурно</w:t>
      </w:r>
      <w:r w:rsidR="00DE49FD" w:rsidRPr="00081274">
        <w:t>-строительного</w:t>
      </w:r>
      <w:r w:rsidR="006C28F5" w:rsidRPr="00081274">
        <w:t xml:space="preserve"> образования</w:t>
      </w:r>
    </w:p>
    <w:p w:rsidR="001F4359" w:rsidRDefault="001F4359" w:rsidP="001F4359">
      <w:pPr>
        <w:tabs>
          <w:tab w:val="left" w:pos="720"/>
        </w:tabs>
        <w:jc w:val="center"/>
        <w:rPr>
          <w:b/>
        </w:rPr>
      </w:pPr>
    </w:p>
    <w:p w:rsidR="000E6E0F" w:rsidRDefault="000E6E0F" w:rsidP="001F4359">
      <w:pPr>
        <w:tabs>
          <w:tab w:val="left" w:pos="720"/>
        </w:tabs>
        <w:jc w:val="center"/>
        <w:rPr>
          <w:b/>
        </w:rPr>
      </w:pPr>
    </w:p>
    <w:p w:rsidR="001F4359" w:rsidRPr="00364241" w:rsidRDefault="001F4359" w:rsidP="001F4359">
      <w:pPr>
        <w:tabs>
          <w:tab w:val="left" w:pos="720"/>
        </w:tabs>
        <w:jc w:val="center"/>
        <w:rPr>
          <w:b/>
          <w:sz w:val="26"/>
          <w:szCs w:val="26"/>
        </w:rPr>
      </w:pPr>
      <w:r w:rsidRPr="00364241">
        <w:rPr>
          <w:b/>
          <w:sz w:val="26"/>
          <w:szCs w:val="26"/>
        </w:rPr>
        <w:t>ФОРМА</w:t>
      </w:r>
    </w:p>
    <w:p w:rsidR="001F4359" w:rsidRPr="00364241" w:rsidRDefault="001F4359" w:rsidP="000812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241">
        <w:rPr>
          <w:rFonts w:ascii="Times New Roman" w:hAnsi="Times New Roman" w:cs="Times New Roman"/>
          <w:b/>
          <w:sz w:val="26"/>
          <w:szCs w:val="26"/>
        </w:rPr>
        <w:t>характеристики-представления для п</w:t>
      </w:r>
      <w:r w:rsidR="00081274" w:rsidRPr="00364241">
        <w:rPr>
          <w:rFonts w:ascii="Times New Roman" w:hAnsi="Times New Roman" w:cs="Times New Roman"/>
          <w:b/>
          <w:sz w:val="26"/>
          <w:szCs w:val="26"/>
        </w:rPr>
        <w:t xml:space="preserve">рисуждения премии мэрии города </w:t>
      </w:r>
      <w:r w:rsidR="00081274" w:rsidRPr="00364241">
        <w:rPr>
          <w:rFonts w:ascii="Times New Roman" w:hAnsi="Times New Roman" w:cs="Times New Roman"/>
          <w:b/>
          <w:sz w:val="26"/>
          <w:szCs w:val="26"/>
        </w:rPr>
        <w:br/>
      </w:r>
      <w:r w:rsidRPr="00364241">
        <w:rPr>
          <w:rFonts w:ascii="Times New Roman" w:hAnsi="Times New Roman" w:cs="Times New Roman"/>
          <w:b/>
          <w:sz w:val="26"/>
          <w:szCs w:val="26"/>
        </w:rPr>
        <w:t xml:space="preserve">Новосибирска </w:t>
      </w:r>
      <w:r w:rsidR="00937579" w:rsidRPr="00364241">
        <w:rPr>
          <w:rFonts w:ascii="Times New Roman" w:hAnsi="Times New Roman" w:cs="Times New Roman"/>
          <w:b/>
          <w:sz w:val="26"/>
          <w:szCs w:val="26"/>
        </w:rPr>
        <w:t>имени И. П. Севастьянова в области архитектуры</w:t>
      </w:r>
      <w:r w:rsidR="006C28F5" w:rsidRPr="00364241">
        <w:rPr>
          <w:rFonts w:ascii="Times New Roman" w:hAnsi="Times New Roman" w:cs="Times New Roman"/>
          <w:b/>
          <w:sz w:val="26"/>
          <w:szCs w:val="26"/>
        </w:rPr>
        <w:t>,</w:t>
      </w:r>
      <w:r w:rsidR="00937579" w:rsidRPr="003642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1274" w:rsidRPr="00364241">
        <w:rPr>
          <w:rFonts w:ascii="Times New Roman" w:hAnsi="Times New Roman" w:cs="Times New Roman"/>
          <w:b/>
          <w:sz w:val="26"/>
          <w:szCs w:val="26"/>
        </w:rPr>
        <w:br/>
      </w:r>
      <w:r w:rsidR="00937579" w:rsidRPr="00364241">
        <w:rPr>
          <w:rFonts w:ascii="Times New Roman" w:hAnsi="Times New Roman" w:cs="Times New Roman"/>
          <w:b/>
          <w:sz w:val="26"/>
          <w:szCs w:val="26"/>
        </w:rPr>
        <w:t>градостроительства</w:t>
      </w:r>
      <w:r w:rsidR="006C28F5" w:rsidRPr="00364241">
        <w:rPr>
          <w:rFonts w:ascii="Times New Roman" w:hAnsi="Times New Roman" w:cs="Times New Roman"/>
          <w:b/>
          <w:sz w:val="26"/>
          <w:szCs w:val="26"/>
        </w:rPr>
        <w:t xml:space="preserve"> и архитектурно</w:t>
      </w:r>
      <w:r w:rsidR="00A43AF1" w:rsidRPr="00364241">
        <w:rPr>
          <w:rFonts w:ascii="Times New Roman" w:hAnsi="Times New Roman" w:cs="Times New Roman"/>
          <w:b/>
          <w:sz w:val="26"/>
          <w:szCs w:val="26"/>
        </w:rPr>
        <w:t>-строительного</w:t>
      </w:r>
      <w:r w:rsidR="006C28F5" w:rsidRPr="00364241">
        <w:rPr>
          <w:rFonts w:ascii="Times New Roman" w:hAnsi="Times New Roman" w:cs="Times New Roman"/>
          <w:b/>
          <w:sz w:val="26"/>
          <w:szCs w:val="26"/>
        </w:rPr>
        <w:t xml:space="preserve"> образования</w:t>
      </w:r>
    </w:p>
    <w:p w:rsidR="007F0B81" w:rsidRDefault="007F0B81" w:rsidP="001F435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F4359" w:rsidRPr="006F5295" w:rsidRDefault="001F4359" w:rsidP="001F435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F5295">
        <w:rPr>
          <w:sz w:val="26"/>
          <w:szCs w:val="26"/>
        </w:rPr>
        <w:t>ХАРАКТЕРИСТИКА-ПРЕДСТАВЛЕНИЕ</w:t>
      </w:r>
    </w:p>
    <w:p w:rsidR="000E6E0F" w:rsidRDefault="001F4359" w:rsidP="0008127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F5295">
        <w:rPr>
          <w:sz w:val="26"/>
          <w:szCs w:val="26"/>
        </w:rPr>
        <w:t xml:space="preserve">для присуждения премии мэрии города Новосибирска </w:t>
      </w:r>
      <w:r w:rsidR="00937579" w:rsidRPr="006F5295">
        <w:rPr>
          <w:sz w:val="26"/>
          <w:szCs w:val="26"/>
        </w:rPr>
        <w:t xml:space="preserve">имени И. П. Севастьянова </w:t>
      </w:r>
    </w:p>
    <w:p w:rsidR="000E6E0F" w:rsidRDefault="00937579" w:rsidP="0008127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F5295">
        <w:rPr>
          <w:sz w:val="26"/>
          <w:szCs w:val="26"/>
        </w:rPr>
        <w:t>в области архитектуры</w:t>
      </w:r>
      <w:r w:rsidR="006C28F5" w:rsidRPr="006F5295">
        <w:rPr>
          <w:sz w:val="26"/>
          <w:szCs w:val="26"/>
        </w:rPr>
        <w:t>,</w:t>
      </w:r>
      <w:r w:rsidRPr="006F5295">
        <w:rPr>
          <w:sz w:val="26"/>
          <w:szCs w:val="26"/>
        </w:rPr>
        <w:t xml:space="preserve"> градостроительства</w:t>
      </w:r>
      <w:r w:rsidR="006C28F5" w:rsidRPr="006F5295">
        <w:rPr>
          <w:sz w:val="26"/>
          <w:szCs w:val="26"/>
        </w:rPr>
        <w:t xml:space="preserve"> и архитектурно</w:t>
      </w:r>
      <w:r w:rsidR="00A43AF1">
        <w:rPr>
          <w:sz w:val="26"/>
          <w:szCs w:val="26"/>
        </w:rPr>
        <w:t>-строительного</w:t>
      </w:r>
      <w:r w:rsidR="006C28F5" w:rsidRPr="006F5295">
        <w:rPr>
          <w:sz w:val="26"/>
          <w:szCs w:val="26"/>
        </w:rPr>
        <w:t xml:space="preserve"> </w:t>
      </w:r>
    </w:p>
    <w:p w:rsidR="00937579" w:rsidRPr="006F5295" w:rsidRDefault="006C28F5" w:rsidP="0008127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F5295">
        <w:rPr>
          <w:sz w:val="26"/>
          <w:szCs w:val="26"/>
        </w:rPr>
        <w:t>образования</w:t>
      </w:r>
    </w:p>
    <w:p w:rsidR="001F4359" w:rsidRPr="000626D1" w:rsidRDefault="001F4359" w:rsidP="001F4359">
      <w:pPr>
        <w:autoSpaceDE w:val="0"/>
        <w:autoSpaceDN w:val="0"/>
        <w:adjustRightInd w:val="0"/>
        <w:jc w:val="both"/>
        <w:rPr>
          <w:lang w:eastAsia="en-US"/>
        </w:rPr>
      </w:pPr>
    </w:p>
    <w:p w:rsidR="001F4359" w:rsidRPr="004C659F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>1. Фамил</w:t>
      </w:r>
      <w:r w:rsidR="00B30305">
        <w:rPr>
          <w:sz w:val="26"/>
          <w:szCs w:val="26"/>
          <w:lang w:eastAsia="en-US"/>
        </w:rPr>
        <w:t>ия, имя, отчество (при наличии)</w:t>
      </w:r>
      <w:r w:rsidR="000E6E0F">
        <w:rPr>
          <w:sz w:val="26"/>
          <w:szCs w:val="26"/>
          <w:lang w:eastAsia="en-US"/>
        </w:rPr>
        <w:t xml:space="preserve"> </w:t>
      </w:r>
      <w:r w:rsidR="00B30305">
        <w:rPr>
          <w:sz w:val="26"/>
          <w:szCs w:val="26"/>
          <w:lang w:eastAsia="en-US"/>
        </w:rPr>
        <w:t>__________________________</w:t>
      </w:r>
      <w:r w:rsidRPr="004C659F">
        <w:rPr>
          <w:sz w:val="26"/>
          <w:szCs w:val="26"/>
          <w:lang w:eastAsia="en-US"/>
        </w:rPr>
        <w:t>_________ ____________________________________________</w:t>
      </w:r>
      <w:r w:rsidR="00B30305">
        <w:rPr>
          <w:sz w:val="26"/>
          <w:szCs w:val="26"/>
          <w:lang w:eastAsia="en-US"/>
        </w:rPr>
        <w:t>_______________________________</w:t>
      </w:r>
      <w:r>
        <w:rPr>
          <w:sz w:val="26"/>
          <w:szCs w:val="26"/>
          <w:lang w:eastAsia="en-US"/>
        </w:rPr>
        <w:t>.</w:t>
      </w:r>
    </w:p>
    <w:p w:rsidR="001F4359" w:rsidRPr="004C659F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>2. Место работы, должность __________________</w:t>
      </w:r>
      <w:r>
        <w:rPr>
          <w:sz w:val="26"/>
          <w:szCs w:val="26"/>
          <w:lang w:eastAsia="en-US"/>
        </w:rPr>
        <w:t>____________________________</w:t>
      </w:r>
    </w:p>
    <w:p w:rsidR="001F4359" w:rsidRPr="004C659F" w:rsidRDefault="001F4359" w:rsidP="001F4359">
      <w:pPr>
        <w:autoSpaceDE w:val="0"/>
        <w:autoSpaceDN w:val="0"/>
        <w:adjustRightInd w:val="0"/>
        <w:ind w:firstLine="3261"/>
        <w:jc w:val="center"/>
        <w:rPr>
          <w:sz w:val="20"/>
          <w:szCs w:val="20"/>
          <w:lang w:eastAsia="en-US"/>
        </w:rPr>
      </w:pPr>
      <w:proofErr w:type="gramStart"/>
      <w:r w:rsidRPr="004C659F">
        <w:rPr>
          <w:sz w:val="20"/>
          <w:szCs w:val="20"/>
          <w:lang w:eastAsia="en-US"/>
        </w:rPr>
        <w:t>(наименование организации с указанием</w:t>
      </w:r>
      <w:proofErr w:type="gramEnd"/>
    </w:p>
    <w:p w:rsidR="001F4359" w:rsidRPr="004C659F" w:rsidRDefault="001F4359" w:rsidP="001F4359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>_________________________________________________________________________</w:t>
      </w:r>
      <w:r>
        <w:rPr>
          <w:sz w:val="26"/>
          <w:szCs w:val="26"/>
          <w:lang w:eastAsia="en-US"/>
        </w:rPr>
        <w:t>___</w:t>
      </w:r>
    </w:p>
    <w:p w:rsidR="001F4359" w:rsidRPr="004C659F" w:rsidRDefault="001F4359" w:rsidP="001F4359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proofErr w:type="gramStart"/>
      <w:r w:rsidRPr="004C659F">
        <w:rPr>
          <w:sz w:val="20"/>
          <w:szCs w:val="20"/>
          <w:lang w:eastAsia="en-US"/>
        </w:rPr>
        <w:t>организационно-правовой формы и должности)</w:t>
      </w:r>
      <w:proofErr w:type="gramEnd"/>
    </w:p>
    <w:p w:rsidR="001F4359" w:rsidRPr="004C659F" w:rsidRDefault="001F4359" w:rsidP="001F4359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>_________________________________________________________________________</w:t>
      </w:r>
      <w:r w:rsidR="00520C9B">
        <w:rPr>
          <w:sz w:val="26"/>
          <w:szCs w:val="26"/>
          <w:lang w:eastAsia="en-US"/>
        </w:rPr>
        <w:t>__</w:t>
      </w:r>
      <w:r>
        <w:rPr>
          <w:sz w:val="26"/>
          <w:szCs w:val="26"/>
          <w:lang w:eastAsia="en-US"/>
        </w:rPr>
        <w:t>.</w:t>
      </w:r>
    </w:p>
    <w:p w:rsidR="001F4359" w:rsidRPr="004C659F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>3. Пол __________</w:t>
      </w:r>
      <w:r w:rsidR="00736CD6">
        <w:rPr>
          <w:sz w:val="26"/>
          <w:szCs w:val="26"/>
          <w:lang w:eastAsia="en-US"/>
        </w:rPr>
        <w:t>.</w:t>
      </w:r>
      <w:r w:rsidRPr="004C659F">
        <w:rPr>
          <w:sz w:val="26"/>
          <w:szCs w:val="26"/>
          <w:lang w:eastAsia="en-US"/>
        </w:rPr>
        <w:t xml:space="preserve"> 4. Дата рождения ___________</w:t>
      </w:r>
      <w:r>
        <w:rPr>
          <w:sz w:val="26"/>
          <w:szCs w:val="26"/>
          <w:lang w:eastAsia="en-US"/>
        </w:rPr>
        <w:t>___________________________.</w:t>
      </w:r>
    </w:p>
    <w:p w:rsidR="001F4359" w:rsidRPr="004C659F" w:rsidRDefault="001F4359" w:rsidP="001F4359">
      <w:pPr>
        <w:autoSpaceDE w:val="0"/>
        <w:autoSpaceDN w:val="0"/>
        <w:adjustRightInd w:val="0"/>
        <w:ind w:firstLine="4111"/>
        <w:jc w:val="center"/>
        <w:rPr>
          <w:sz w:val="20"/>
          <w:szCs w:val="20"/>
          <w:lang w:eastAsia="en-US"/>
        </w:rPr>
      </w:pPr>
      <w:r w:rsidRPr="004C659F">
        <w:rPr>
          <w:sz w:val="20"/>
          <w:szCs w:val="20"/>
          <w:lang w:eastAsia="en-US"/>
        </w:rPr>
        <w:t>(число, месяц, год)</w:t>
      </w:r>
    </w:p>
    <w:p w:rsidR="001F4359" w:rsidRPr="004C659F" w:rsidRDefault="001F4359" w:rsidP="001F435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C659F">
        <w:rPr>
          <w:sz w:val="26"/>
          <w:szCs w:val="26"/>
          <w:lang w:eastAsia="en-US"/>
        </w:rPr>
        <w:t>5. Образование ___________________________________</w:t>
      </w:r>
      <w:r>
        <w:rPr>
          <w:sz w:val="26"/>
          <w:szCs w:val="26"/>
          <w:lang w:eastAsia="en-US"/>
        </w:rPr>
        <w:t>______________________</w:t>
      </w:r>
    </w:p>
    <w:p w:rsidR="001F4359" w:rsidRPr="004C659F" w:rsidRDefault="001F4359" w:rsidP="001F4359">
      <w:pPr>
        <w:autoSpaceDE w:val="0"/>
        <w:autoSpaceDN w:val="0"/>
        <w:adjustRightInd w:val="0"/>
        <w:ind w:firstLine="1701"/>
        <w:jc w:val="center"/>
        <w:rPr>
          <w:sz w:val="20"/>
          <w:szCs w:val="20"/>
          <w:lang w:eastAsia="en-US"/>
        </w:rPr>
      </w:pPr>
      <w:proofErr w:type="gramStart"/>
      <w:r w:rsidRPr="004C659F">
        <w:rPr>
          <w:sz w:val="20"/>
          <w:szCs w:val="20"/>
          <w:lang w:eastAsia="en-US"/>
        </w:rPr>
        <w:t>(наименование образовательной организации, год окончания,</w:t>
      </w:r>
      <w:proofErr w:type="gramEnd"/>
    </w:p>
    <w:p w:rsidR="001F4359" w:rsidRPr="004C659F" w:rsidRDefault="001F4359" w:rsidP="001F4359">
      <w:pPr>
        <w:autoSpaceDE w:val="0"/>
        <w:autoSpaceDN w:val="0"/>
        <w:adjustRightInd w:val="0"/>
        <w:jc w:val="both"/>
        <w:rPr>
          <w:lang w:eastAsia="en-US"/>
        </w:rPr>
      </w:pPr>
      <w:r w:rsidRPr="004C659F">
        <w:rPr>
          <w:lang w:eastAsia="en-US"/>
        </w:rPr>
        <w:t>____________________________________________________________________</w:t>
      </w:r>
      <w:r w:rsidR="00520C9B">
        <w:rPr>
          <w:lang w:eastAsia="en-US"/>
        </w:rPr>
        <w:t>_____________</w:t>
      </w:r>
      <w:r w:rsidRPr="004C659F">
        <w:rPr>
          <w:lang w:eastAsia="en-US"/>
        </w:rPr>
        <w:t>_</w:t>
      </w:r>
      <w:r w:rsidRPr="00EB4918">
        <w:rPr>
          <w:lang w:eastAsia="en-US"/>
        </w:rPr>
        <w:t>.</w:t>
      </w:r>
    </w:p>
    <w:p w:rsidR="001F4359" w:rsidRPr="004C659F" w:rsidRDefault="001F4359" w:rsidP="001F4359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4C659F">
        <w:rPr>
          <w:sz w:val="20"/>
          <w:szCs w:val="20"/>
          <w:lang w:eastAsia="en-US"/>
        </w:rPr>
        <w:t>специальность и квалификация)</w:t>
      </w:r>
    </w:p>
    <w:p w:rsidR="001F4359" w:rsidRPr="004C659F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>6. Наличие поощрений органов государственной власти, государственных органов Новосибирской области, органов местного самоуправления, муниципальных образов</w:t>
      </w:r>
      <w:r w:rsidRPr="004C659F">
        <w:rPr>
          <w:sz w:val="26"/>
          <w:szCs w:val="26"/>
          <w:lang w:eastAsia="en-US"/>
        </w:rPr>
        <w:t>а</w:t>
      </w:r>
      <w:r w:rsidRPr="004C659F">
        <w:rPr>
          <w:sz w:val="26"/>
          <w:szCs w:val="26"/>
          <w:lang w:eastAsia="en-US"/>
        </w:rPr>
        <w:t>ний Новосибирской области, ин</w:t>
      </w:r>
      <w:r>
        <w:rPr>
          <w:sz w:val="26"/>
          <w:szCs w:val="26"/>
          <w:lang w:eastAsia="en-US"/>
        </w:rPr>
        <w:t>ых поощрений ________</w:t>
      </w:r>
      <w:r w:rsidR="00520C9B">
        <w:rPr>
          <w:sz w:val="26"/>
          <w:szCs w:val="26"/>
          <w:lang w:eastAsia="en-US"/>
        </w:rPr>
        <w:t>_________________________</w:t>
      </w:r>
      <w:r w:rsidR="000361B4">
        <w:rPr>
          <w:sz w:val="26"/>
          <w:szCs w:val="26"/>
          <w:lang w:eastAsia="en-US"/>
        </w:rPr>
        <w:t>_</w:t>
      </w:r>
      <w:r>
        <w:rPr>
          <w:sz w:val="26"/>
          <w:szCs w:val="26"/>
          <w:lang w:eastAsia="en-US"/>
        </w:rPr>
        <w:t>_</w:t>
      </w:r>
    </w:p>
    <w:p w:rsidR="001F4359" w:rsidRPr="004C659F" w:rsidRDefault="001F4359" w:rsidP="001F4359">
      <w:pPr>
        <w:autoSpaceDE w:val="0"/>
        <w:autoSpaceDN w:val="0"/>
        <w:adjustRightInd w:val="0"/>
        <w:ind w:firstLine="5245"/>
        <w:jc w:val="center"/>
        <w:rPr>
          <w:sz w:val="20"/>
          <w:szCs w:val="20"/>
          <w:lang w:eastAsia="en-US"/>
        </w:rPr>
      </w:pPr>
      <w:r w:rsidRPr="004C659F">
        <w:rPr>
          <w:sz w:val="20"/>
          <w:szCs w:val="20"/>
          <w:lang w:eastAsia="en-US"/>
        </w:rPr>
        <w:t>(с указанием дат поощрений)</w:t>
      </w:r>
    </w:p>
    <w:p w:rsidR="001F4359" w:rsidRPr="004C659F" w:rsidRDefault="000361B4" w:rsidP="001F4359">
      <w:pPr>
        <w:autoSpaceDE w:val="0"/>
        <w:autoSpaceDN w:val="0"/>
        <w:adjustRightInd w:val="0"/>
        <w:rPr>
          <w:lang w:eastAsia="en-US"/>
        </w:rPr>
      </w:pPr>
      <w:r w:rsidRPr="004C659F">
        <w:rPr>
          <w:lang w:eastAsia="en-US"/>
        </w:rPr>
        <w:t>_____________________________________________________________________</w:t>
      </w:r>
      <w:r w:rsidR="001F4359" w:rsidRPr="004C659F">
        <w:rPr>
          <w:lang w:eastAsia="en-US"/>
        </w:rPr>
        <w:t>_________________________________________________________________</w:t>
      </w:r>
      <w:r>
        <w:rPr>
          <w:lang w:eastAsia="en-US"/>
        </w:rPr>
        <w:t>__________________________</w:t>
      </w:r>
      <w:r w:rsidR="001F4359" w:rsidRPr="004C659F">
        <w:rPr>
          <w:lang w:eastAsia="en-US"/>
        </w:rPr>
        <w:t>____</w:t>
      </w:r>
      <w:r w:rsidR="001F4359" w:rsidRPr="00EB4918">
        <w:rPr>
          <w:lang w:eastAsia="en-US"/>
        </w:rPr>
        <w:t>.</w:t>
      </w:r>
    </w:p>
    <w:p w:rsidR="001F4359" w:rsidRPr="004C659F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>7. </w:t>
      </w:r>
      <w:r w:rsidR="00736CD6">
        <w:rPr>
          <w:sz w:val="26"/>
          <w:szCs w:val="26"/>
          <w:lang w:eastAsia="en-US"/>
        </w:rPr>
        <w:t>Общий трудовой стаж ___________.</w:t>
      </w:r>
      <w:r w:rsidRPr="004C659F">
        <w:rPr>
          <w:sz w:val="26"/>
          <w:szCs w:val="26"/>
          <w:lang w:eastAsia="en-US"/>
        </w:rPr>
        <w:t xml:space="preserve"> 8. Стаж работ</w:t>
      </w:r>
      <w:r>
        <w:rPr>
          <w:sz w:val="26"/>
          <w:szCs w:val="26"/>
          <w:lang w:eastAsia="en-US"/>
        </w:rPr>
        <w:t>ы в отрасли ______________.</w:t>
      </w:r>
    </w:p>
    <w:p w:rsidR="001F4359" w:rsidRPr="004C659F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 xml:space="preserve">9. Характеристика с указанием конкретных заслуг </w:t>
      </w:r>
      <w:proofErr w:type="gramStart"/>
      <w:r w:rsidRPr="004C659F">
        <w:rPr>
          <w:sz w:val="26"/>
          <w:szCs w:val="26"/>
          <w:lang w:eastAsia="en-US"/>
        </w:rPr>
        <w:t>представляемого</w:t>
      </w:r>
      <w:proofErr w:type="gramEnd"/>
      <w:r w:rsidRPr="004C659F">
        <w:rPr>
          <w:sz w:val="26"/>
          <w:szCs w:val="26"/>
          <w:lang w:eastAsia="en-US"/>
        </w:rPr>
        <w:t xml:space="preserve"> к присужд</w:t>
      </w:r>
      <w:r w:rsidRPr="004C659F">
        <w:rPr>
          <w:sz w:val="26"/>
          <w:szCs w:val="26"/>
          <w:lang w:eastAsia="en-US"/>
        </w:rPr>
        <w:t>е</w:t>
      </w:r>
      <w:r w:rsidRPr="004C659F">
        <w:rPr>
          <w:sz w:val="26"/>
          <w:szCs w:val="26"/>
          <w:lang w:eastAsia="en-US"/>
        </w:rPr>
        <w:t>нию премии</w:t>
      </w:r>
      <w:r w:rsidR="0029297A">
        <w:rPr>
          <w:sz w:val="26"/>
          <w:szCs w:val="26"/>
          <w:lang w:eastAsia="en-US"/>
        </w:rPr>
        <w:t>:</w:t>
      </w:r>
      <w:r w:rsidRPr="004C659F">
        <w:rPr>
          <w:sz w:val="26"/>
          <w:szCs w:val="26"/>
          <w:lang w:eastAsia="en-US"/>
        </w:rPr>
        <w:t xml:space="preserve"> ________________________________________</w:t>
      </w:r>
      <w:r w:rsidR="00520C9B">
        <w:rPr>
          <w:sz w:val="26"/>
          <w:szCs w:val="26"/>
          <w:lang w:eastAsia="en-US"/>
        </w:rPr>
        <w:t>________________________</w:t>
      </w:r>
    </w:p>
    <w:p w:rsidR="001F4359" w:rsidRPr="004C659F" w:rsidRDefault="001F4359" w:rsidP="001F4359">
      <w:pPr>
        <w:autoSpaceDE w:val="0"/>
        <w:autoSpaceDN w:val="0"/>
        <w:adjustRightInd w:val="0"/>
        <w:jc w:val="both"/>
        <w:rPr>
          <w:lang w:eastAsia="en-US"/>
        </w:rPr>
      </w:pPr>
      <w:r w:rsidRPr="004C659F">
        <w:rPr>
          <w:lang w:eastAsia="en-US"/>
        </w:rPr>
        <w:t>__________________________________________________________________</w:t>
      </w:r>
      <w:r>
        <w:rPr>
          <w:lang w:eastAsia="en-US"/>
        </w:rPr>
        <w:t>__</w:t>
      </w:r>
      <w:r w:rsidR="00520C9B">
        <w:rPr>
          <w:lang w:eastAsia="en-US"/>
        </w:rPr>
        <w:t>_____________</w:t>
      </w:r>
      <w:r>
        <w:rPr>
          <w:lang w:eastAsia="en-US"/>
        </w:rPr>
        <w:t>_</w:t>
      </w:r>
      <w:r w:rsidRPr="00EB4918">
        <w:rPr>
          <w:lang w:eastAsia="en-US"/>
        </w:rPr>
        <w:t>.</w:t>
      </w:r>
    </w:p>
    <w:p w:rsidR="001F4359" w:rsidRPr="00B84E27" w:rsidRDefault="001F4359" w:rsidP="001F4359">
      <w:pPr>
        <w:tabs>
          <w:tab w:val="left" w:pos="992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>
        <w:rPr>
          <w:sz w:val="26"/>
          <w:szCs w:val="26"/>
        </w:rPr>
        <w:t>10. Адрес проживания ___________________________________________________</w:t>
      </w:r>
    </w:p>
    <w:p w:rsidR="001F4359" w:rsidRDefault="001F4359" w:rsidP="001F4359">
      <w:pPr>
        <w:autoSpaceDE w:val="0"/>
        <w:autoSpaceDN w:val="0"/>
        <w:adjustRightInd w:val="0"/>
        <w:ind w:left="2410" w:firstLine="851"/>
        <w:jc w:val="center"/>
        <w:rPr>
          <w:sz w:val="20"/>
        </w:rPr>
      </w:pPr>
      <w:r w:rsidRPr="008102D4">
        <w:rPr>
          <w:sz w:val="20"/>
        </w:rPr>
        <w:t>(адрес регистрации по месту жительства либо по месту пребывания)</w:t>
      </w:r>
    </w:p>
    <w:p w:rsidR="001F4359" w:rsidRDefault="001F4359" w:rsidP="001F4359">
      <w:pPr>
        <w:autoSpaceDE w:val="0"/>
        <w:autoSpaceDN w:val="0"/>
        <w:adjustRightInd w:val="0"/>
        <w:ind w:left="2410" w:hanging="2410"/>
      </w:pPr>
      <w:r>
        <w:t>_____________________________________________________________________</w:t>
      </w:r>
      <w:r w:rsidR="00520C9B">
        <w:t>_____________</w:t>
      </w:r>
      <w:r w:rsidRPr="00EB4918">
        <w:t>.</w:t>
      </w:r>
    </w:p>
    <w:p w:rsidR="001F4359" w:rsidRDefault="00520C9B" w:rsidP="00A4005D">
      <w:pPr>
        <w:ind w:firstLine="709"/>
        <w:rPr>
          <w:sz w:val="26"/>
          <w:szCs w:val="26"/>
        </w:rPr>
      </w:pPr>
      <w:r>
        <w:rPr>
          <w:sz w:val="26"/>
          <w:szCs w:val="26"/>
        </w:rPr>
        <w:t>11. </w:t>
      </w:r>
      <w:r w:rsidR="001F4359" w:rsidRPr="003F211A">
        <w:rPr>
          <w:sz w:val="26"/>
          <w:szCs w:val="26"/>
        </w:rPr>
        <w:t>Сведения о документе, удостоверяющем личность гражданина</w:t>
      </w:r>
      <w:r w:rsidR="001F4359">
        <w:rPr>
          <w:sz w:val="26"/>
          <w:szCs w:val="26"/>
        </w:rPr>
        <w:t xml:space="preserve"> _____________</w:t>
      </w:r>
    </w:p>
    <w:p w:rsidR="001F4359" w:rsidRDefault="001F4359" w:rsidP="001F4359">
      <w:pPr>
        <w:autoSpaceDE w:val="0"/>
        <w:autoSpaceDN w:val="0"/>
        <w:adjustRightInd w:val="0"/>
        <w:ind w:left="8222"/>
        <w:jc w:val="center"/>
        <w:rPr>
          <w:sz w:val="20"/>
        </w:rPr>
      </w:pPr>
      <w:proofErr w:type="gramStart"/>
      <w:r w:rsidRPr="003F211A">
        <w:rPr>
          <w:sz w:val="20"/>
        </w:rPr>
        <w:t xml:space="preserve">(наименование, </w:t>
      </w:r>
      <w:proofErr w:type="gramEnd"/>
    </w:p>
    <w:p w:rsidR="001F4359" w:rsidRDefault="001F4359" w:rsidP="001F4359">
      <w:pPr>
        <w:autoSpaceDE w:val="0"/>
        <w:autoSpaceDN w:val="0"/>
        <w:adjustRightInd w:val="0"/>
        <w:ind w:left="2410" w:hanging="2410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  <w:r w:rsidR="00520C9B">
        <w:rPr>
          <w:sz w:val="26"/>
          <w:szCs w:val="26"/>
        </w:rPr>
        <w:t>_______________________________</w:t>
      </w:r>
      <w:r>
        <w:rPr>
          <w:sz w:val="26"/>
          <w:szCs w:val="26"/>
        </w:rPr>
        <w:t>.</w:t>
      </w:r>
    </w:p>
    <w:p w:rsidR="001F4359" w:rsidRDefault="001F4359" w:rsidP="001F4359">
      <w:pPr>
        <w:autoSpaceDE w:val="0"/>
        <w:autoSpaceDN w:val="0"/>
        <w:adjustRightInd w:val="0"/>
        <w:jc w:val="center"/>
        <w:rPr>
          <w:sz w:val="20"/>
        </w:rPr>
      </w:pPr>
      <w:r w:rsidRPr="003F211A">
        <w:rPr>
          <w:sz w:val="20"/>
        </w:rPr>
        <w:t xml:space="preserve">серия, номер, кем </w:t>
      </w:r>
      <w:proofErr w:type="gramStart"/>
      <w:r w:rsidRPr="003F211A">
        <w:rPr>
          <w:sz w:val="20"/>
        </w:rPr>
        <w:t>и</w:t>
      </w:r>
      <w:proofErr w:type="gramEnd"/>
      <w:r w:rsidRPr="003F211A">
        <w:rPr>
          <w:sz w:val="20"/>
        </w:rPr>
        <w:t xml:space="preserve"> когда выдан)</w:t>
      </w:r>
    </w:p>
    <w:p w:rsidR="00520C9B" w:rsidRDefault="001F4359" w:rsidP="001F4359">
      <w:pPr>
        <w:tabs>
          <w:tab w:val="left" w:pos="9922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3F211A">
        <w:rPr>
          <w:sz w:val="26"/>
          <w:szCs w:val="26"/>
        </w:rPr>
        <w:t>12</w:t>
      </w:r>
      <w:r>
        <w:rPr>
          <w:sz w:val="26"/>
          <w:szCs w:val="26"/>
        </w:rPr>
        <w:t>. </w:t>
      </w:r>
      <w:r w:rsidRPr="003F211A">
        <w:rPr>
          <w:sz w:val="26"/>
          <w:szCs w:val="26"/>
        </w:rPr>
        <w:t>Контактный телефон</w:t>
      </w:r>
      <w:r w:rsidR="00520C9B">
        <w:rPr>
          <w:sz w:val="26"/>
          <w:szCs w:val="26"/>
        </w:rPr>
        <w:t>, адрес электронной почты</w:t>
      </w:r>
      <w:proofErr w:type="gramStart"/>
      <w:r w:rsidR="00520C9B">
        <w:rPr>
          <w:sz w:val="26"/>
          <w:szCs w:val="26"/>
        </w:rPr>
        <w:t xml:space="preserve"> _</w:t>
      </w:r>
      <w:r>
        <w:rPr>
          <w:sz w:val="26"/>
          <w:szCs w:val="26"/>
        </w:rPr>
        <w:t>____________</w:t>
      </w:r>
      <w:r w:rsidR="00520C9B">
        <w:rPr>
          <w:sz w:val="26"/>
          <w:szCs w:val="26"/>
        </w:rPr>
        <w:t>_____________</w:t>
      </w:r>
      <w:proofErr w:type="gramEnd"/>
    </w:p>
    <w:p w:rsidR="001F4359" w:rsidRDefault="00520C9B" w:rsidP="00520C9B">
      <w:pPr>
        <w:tabs>
          <w:tab w:val="left" w:pos="9922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="001F4359">
        <w:rPr>
          <w:sz w:val="26"/>
          <w:szCs w:val="26"/>
        </w:rPr>
        <w:t>.</w:t>
      </w:r>
    </w:p>
    <w:p w:rsidR="001F4359" w:rsidRPr="003F211A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211A">
        <w:rPr>
          <w:sz w:val="26"/>
          <w:szCs w:val="26"/>
        </w:rPr>
        <w:t>13</w:t>
      </w:r>
      <w:r>
        <w:rPr>
          <w:sz w:val="26"/>
          <w:szCs w:val="26"/>
        </w:rPr>
        <w:t>. </w:t>
      </w:r>
      <w:r w:rsidRPr="003F211A">
        <w:rPr>
          <w:sz w:val="26"/>
          <w:szCs w:val="26"/>
        </w:rPr>
        <w:t>ИНН, СНИЛС</w:t>
      </w:r>
      <w:r>
        <w:rPr>
          <w:sz w:val="26"/>
          <w:szCs w:val="26"/>
        </w:rPr>
        <w:t xml:space="preserve"> _____________________       ______________________________</w:t>
      </w:r>
    </w:p>
    <w:p w:rsidR="001F4359" w:rsidRPr="003F211A" w:rsidRDefault="001F4359" w:rsidP="001F4359">
      <w:pPr>
        <w:autoSpaceDE w:val="0"/>
        <w:autoSpaceDN w:val="0"/>
        <w:adjustRightInd w:val="0"/>
        <w:jc w:val="both"/>
        <w:rPr>
          <w:sz w:val="20"/>
        </w:rPr>
      </w:pPr>
      <w:r w:rsidRPr="00B80DAE">
        <w:rPr>
          <w:sz w:val="20"/>
        </w:rPr>
        <w:t xml:space="preserve">                                    </w:t>
      </w:r>
      <w:r>
        <w:rPr>
          <w:sz w:val="20"/>
        </w:rPr>
        <w:t xml:space="preserve">                </w:t>
      </w:r>
      <w:r w:rsidRPr="00B80DAE">
        <w:rPr>
          <w:sz w:val="20"/>
        </w:rPr>
        <w:t xml:space="preserve">                </w:t>
      </w:r>
      <w:r w:rsidRPr="003F211A">
        <w:rPr>
          <w:sz w:val="20"/>
        </w:rPr>
        <w:t xml:space="preserve">(номер ИНН)           </w:t>
      </w:r>
      <w:r>
        <w:rPr>
          <w:sz w:val="20"/>
        </w:rPr>
        <w:t xml:space="preserve">  </w:t>
      </w:r>
      <w:r w:rsidRPr="003F211A">
        <w:rPr>
          <w:sz w:val="20"/>
        </w:rPr>
        <w:t xml:space="preserve">        </w:t>
      </w:r>
      <w:r>
        <w:rPr>
          <w:sz w:val="20"/>
        </w:rPr>
        <w:t xml:space="preserve"> </w:t>
      </w:r>
      <w:r w:rsidRPr="003F211A">
        <w:rPr>
          <w:sz w:val="20"/>
        </w:rPr>
        <w:t xml:space="preserve">                           (номер СНИЛС)</w:t>
      </w:r>
    </w:p>
    <w:p w:rsidR="001F4359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5E21">
        <w:rPr>
          <w:sz w:val="26"/>
          <w:szCs w:val="26"/>
        </w:rPr>
        <w:t>14</w:t>
      </w:r>
      <w:r w:rsidRPr="003F211A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F211A">
        <w:rPr>
          <w:sz w:val="26"/>
          <w:szCs w:val="26"/>
        </w:rPr>
        <w:t xml:space="preserve">Банковские реквизиты для перечисления </w:t>
      </w:r>
      <w:r w:rsidR="00520C9B">
        <w:rPr>
          <w:sz w:val="26"/>
          <w:szCs w:val="26"/>
        </w:rPr>
        <w:t>премии</w:t>
      </w:r>
      <w:r w:rsidR="0021693D">
        <w:rPr>
          <w:sz w:val="26"/>
          <w:szCs w:val="26"/>
        </w:rPr>
        <w:t xml:space="preserve"> с использованием наци</w:t>
      </w:r>
      <w:r w:rsidR="0021693D">
        <w:rPr>
          <w:sz w:val="26"/>
          <w:szCs w:val="26"/>
        </w:rPr>
        <w:t>о</w:t>
      </w:r>
      <w:r w:rsidR="0021693D">
        <w:rPr>
          <w:sz w:val="26"/>
          <w:szCs w:val="26"/>
        </w:rPr>
        <w:t>нальной платежной системы «МИР»</w:t>
      </w:r>
      <w:r>
        <w:rPr>
          <w:sz w:val="26"/>
          <w:szCs w:val="26"/>
        </w:rPr>
        <w:t>:</w:t>
      </w:r>
    </w:p>
    <w:p w:rsidR="001F4359" w:rsidRPr="003F211A" w:rsidRDefault="00520C9B" w:rsidP="00520C9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F4359" w:rsidRPr="003F211A">
        <w:rPr>
          <w:sz w:val="26"/>
          <w:szCs w:val="26"/>
        </w:rPr>
        <w:t xml:space="preserve">Банк получателя: </w:t>
      </w:r>
    </w:p>
    <w:tbl>
      <w:tblPr>
        <w:tblW w:w="9781" w:type="dxa"/>
        <w:tblInd w:w="250" w:type="dxa"/>
        <w:tblLook w:val="04A0"/>
      </w:tblPr>
      <w:tblGrid>
        <w:gridCol w:w="2552"/>
        <w:gridCol w:w="708"/>
        <w:gridCol w:w="6521"/>
      </w:tblGrid>
      <w:tr w:rsidR="001F4359" w:rsidRPr="003F211A" w:rsidTr="00F35E29">
        <w:tc>
          <w:tcPr>
            <w:tcW w:w="3260" w:type="dxa"/>
            <w:gridSpan w:val="2"/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 w:rsidRPr="003F211A"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1F4359" w:rsidRPr="003F211A" w:rsidTr="00F35E29">
        <w:tc>
          <w:tcPr>
            <w:tcW w:w="3260" w:type="dxa"/>
            <w:gridSpan w:val="2"/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 w:rsidRPr="003F211A">
              <w:rPr>
                <w:sz w:val="26"/>
                <w:szCs w:val="26"/>
              </w:rPr>
              <w:t>БИК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6"/>
                <w:szCs w:val="26"/>
              </w:rPr>
            </w:pPr>
          </w:p>
        </w:tc>
      </w:tr>
      <w:tr w:rsidR="001F4359" w:rsidRPr="003F211A" w:rsidTr="00F35E29">
        <w:tc>
          <w:tcPr>
            <w:tcW w:w="3260" w:type="dxa"/>
            <w:gridSpan w:val="2"/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 w:rsidRPr="003F211A">
              <w:rPr>
                <w:sz w:val="26"/>
                <w:szCs w:val="26"/>
              </w:rPr>
              <w:t>ИНН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6"/>
                <w:szCs w:val="26"/>
              </w:rPr>
            </w:pPr>
          </w:p>
        </w:tc>
      </w:tr>
      <w:tr w:rsidR="001F4359" w:rsidRPr="003F211A" w:rsidTr="00F35E29">
        <w:tc>
          <w:tcPr>
            <w:tcW w:w="3260" w:type="dxa"/>
            <w:gridSpan w:val="2"/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 w:rsidRPr="003F211A">
              <w:rPr>
                <w:sz w:val="26"/>
                <w:szCs w:val="26"/>
              </w:rPr>
              <w:t>КПП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6"/>
                <w:szCs w:val="26"/>
              </w:rPr>
            </w:pPr>
          </w:p>
        </w:tc>
      </w:tr>
      <w:tr w:rsidR="001F4359" w:rsidRPr="003F211A" w:rsidTr="00F35E29">
        <w:tc>
          <w:tcPr>
            <w:tcW w:w="3260" w:type="dxa"/>
            <w:gridSpan w:val="2"/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корр. </w:t>
            </w:r>
            <w:r w:rsidRPr="003F211A">
              <w:rPr>
                <w:sz w:val="26"/>
                <w:szCs w:val="26"/>
              </w:rPr>
              <w:t>счет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6"/>
                <w:szCs w:val="26"/>
              </w:rPr>
            </w:pPr>
          </w:p>
        </w:tc>
      </w:tr>
      <w:tr w:rsidR="001F4359" w:rsidRPr="003F211A" w:rsidTr="00F35E29">
        <w:trPr>
          <w:trHeight w:val="268"/>
        </w:trPr>
        <w:tc>
          <w:tcPr>
            <w:tcW w:w="3260" w:type="dxa"/>
            <w:gridSpan w:val="2"/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F211A">
              <w:rPr>
                <w:sz w:val="26"/>
                <w:szCs w:val="26"/>
              </w:rPr>
              <w:t>ля зачисления на счет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1F4359" w:rsidRPr="003F211A" w:rsidTr="00F35E29">
        <w:tc>
          <w:tcPr>
            <w:tcW w:w="3260" w:type="dxa"/>
            <w:gridSpan w:val="2"/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center"/>
            </w:pPr>
          </w:p>
          <w:p w:rsidR="001F4359" w:rsidRPr="003F211A" w:rsidRDefault="001F4359" w:rsidP="00F35E29">
            <w:pPr>
              <w:autoSpaceDE w:val="0"/>
              <w:autoSpaceDN w:val="0"/>
              <w:adjustRightInd w:val="0"/>
              <w:ind w:firstLine="426"/>
              <w:jc w:val="both"/>
              <w:rPr>
                <w:sz w:val="26"/>
                <w:szCs w:val="26"/>
              </w:rPr>
            </w:pPr>
            <w:r w:rsidRPr="003F211A">
              <w:rPr>
                <w:sz w:val="26"/>
                <w:szCs w:val="26"/>
              </w:rPr>
              <w:t>Получатель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F211A">
              <w:rPr>
                <w:sz w:val="20"/>
              </w:rPr>
              <w:t>(номер банковского счета получателя)</w:t>
            </w:r>
          </w:p>
          <w:p w:rsidR="001F4359" w:rsidRPr="003F211A" w:rsidRDefault="001F4359" w:rsidP="00F35E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F4359" w:rsidRPr="003F211A" w:rsidTr="00F35E29">
        <w:trPr>
          <w:trHeight w:val="70"/>
        </w:trPr>
        <w:tc>
          <w:tcPr>
            <w:tcW w:w="2552" w:type="dxa"/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4359" w:rsidRPr="003F211A" w:rsidRDefault="001F4359" w:rsidP="00F35E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F211A">
              <w:rPr>
                <w:sz w:val="20"/>
              </w:rPr>
              <w:t>(фамилия, имя, отчество</w:t>
            </w:r>
            <w:r>
              <w:rPr>
                <w:sz w:val="20"/>
              </w:rPr>
              <w:t xml:space="preserve"> (при наличии)</w:t>
            </w:r>
            <w:r w:rsidRPr="003F211A">
              <w:rPr>
                <w:sz w:val="20"/>
              </w:rPr>
              <w:t>)</w:t>
            </w:r>
          </w:p>
        </w:tc>
      </w:tr>
    </w:tbl>
    <w:p w:rsidR="001F4359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E61EF8">
        <w:rPr>
          <w:sz w:val="26"/>
          <w:szCs w:val="26"/>
          <w:lang w:eastAsia="en-US"/>
        </w:rPr>
        <w:t>15. </w:t>
      </w:r>
      <w:hyperlink w:anchor="P195">
        <w:r w:rsidRPr="00E61EF8">
          <w:rPr>
            <w:rStyle w:val="af1"/>
            <w:color w:val="auto"/>
            <w:sz w:val="26"/>
            <w:szCs w:val="26"/>
            <w:u w:val="none"/>
            <w:lang w:eastAsia="en-US"/>
          </w:rPr>
          <w:t>Согласие</w:t>
        </w:r>
      </w:hyperlink>
      <w:r w:rsidRPr="00E61EF8">
        <w:rPr>
          <w:sz w:val="26"/>
          <w:szCs w:val="26"/>
          <w:lang w:eastAsia="en-US"/>
        </w:rPr>
        <w:t xml:space="preserve"> на</w:t>
      </w:r>
      <w:r w:rsidR="001A598C">
        <w:rPr>
          <w:sz w:val="26"/>
          <w:szCs w:val="26"/>
          <w:lang w:eastAsia="en-US"/>
        </w:rPr>
        <w:t xml:space="preserve"> обработку персональных данных</w:t>
      </w:r>
      <w:r w:rsidRPr="00F81E06">
        <w:rPr>
          <w:sz w:val="26"/>
          <w:szCs w:val="26"/>
          <w:lang w:eastAsia="en-US"/>
        </w:rPr>
        <w:t xml:space="preserve"> прилага</w:t>
      </w:r>
      <w:r w:rsidR="000E6E0F">
        <w:rPr>
          <w:sz w:val="26"/>
          <w:szCs w:val="26"/>
          <w:lang w:eastAsia="en-US"/>
        </w:rPr>
        <w:t>е</w:t>
      </w:r>
      <w:r w:rsidRPr="00F81E06">
        <w:rPr>
          <w:sz w:val="26"/>
          <w:szCs w:val="26"/>
          <w:lang w:eastAsia="en-US"/>
        </w:rPr>
        <w:t>тся.</w:t>
      </w:r>
    </w:p>
    <w:p w:rsidR="001A598C" w:rsidRPr="00C24DF2" w:rsidRDefault="000E6E0F" w:rsidP="001F4359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>
        <w:rPr>
          <w:sz w:val="26"/>
          <w:szCs w:val="26"/>
          <w:lang w:eastAsia="en-US"/>
        </w:rPr>
        <w:t>16. </w:t>
      </w:r>
      <w:hyperlink w:anchor="P195">
        <w:r w:rsidR="001A598C" w:rsidRPr="00E61EF8">
          <w:rPr>
            <w:rStyle w:val="af1"/>
            <w:color w:val="auto"/>
            <w:sz w:val="26"/>
            <w:szCs w:val="26"/>
            <w:u w:val="none"/>
            <w:lang w:eastAsia="en-US"/>
          </w:rPr>
          <w:t>Согласие</w:t>
        </w:r>
      </w:hyperlink>
      <w:r w:rsidR="001A598C" w:rsidRPr="00E61EF8">
        <w:rPr>
          <w:sz w:val="26"/>
          <w:szCs w:val="26"/>
          <w:lang w:eastAsia="en-US"/>
        </w:rPr>
        <w:t xml:space="preserve"> на обработку персональных данных, разрешенных субъектом перс</w:t>
      </w:r>
      <w:r w:rsidR="001A598C" w:rsidRPr="00E61EF8">
        <w:rPr>
          <w:sz w:val="26"/>
          <w:szCs w:val="26"/>
          <w:lang w:eastAsia="en-US"/>
        </w:rPr>
        <w:t>о</w:t>
      </w:r>
      <w:r w:rsidR="001A598C" w:rsidRPr="00E61EF8">
        <w:rPr>
          <w:sz w:val="26"/>
          <w:szCs w:val="26"/>
          <w:lang w:eastAsia="en-US"/>
        </w:rPr>
        <w:t xml:space="preserve">нальных данных </w:t>
      </w:r>
      <w:r w:rsidR="001A598C" w:rsidRPr="00F81E06">
        <w:rPr>
          <w:sz w:val="26"/>
          <w:szCs w:val="26"/>
          <w:lang w:eastAsia="en-US"/>
        </w:rPr>
        <w:t>для распространения, прилага</w:t>
      </w:r>
      <w:r>
        <w:rPr>
          <w:sz w:val="26"/>
          <w:szCs w:val="26"/>
          <w:lang w:eastAsia="en-US"/>
        </w:rPr>
        <w:t>е</w:t>
      </w:r>
      <w:r w:rsidR="001A598C" w:rsidRPr="00F81E06">
        <w:rPr>
          <w:sz w:val="26"/>
          <w:szCs w:val="26"/>
          <w:lang w:eastAsia="en-US"/>
        </w:rPr>
        <w:t>тся.</w:t>
      </w:r>
    </w:p>
    <w:p w:rsidR="001F4359" w:rsidRDefault="001F4359" w:rsidP="001F4359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1F4359" w:rsidRDefault="001F4359" w:rsidP="001F435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604F4">
        <w:rPr>
          <w:sz w:val="26"/>
          <w:szCs w:val="26"/>
          <w:lang w:eastAsia="en-US"/>
        </w:rPr>
        <w:t>Достоверность</w:t>
      </w:r>
      <w:r w:rsidR="00520C9B">
        <w:rPr>
          <w:sz w:val="26"/>
          <w:szCs w:val="26"/>
          <w:lang w:eastAsia="en-US"/>
        </w:rPr>
        <w:t xml:space="preserve"> указанных сведений подтверждаю.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520C9B" w:rsidTr="00F35E29">
        <w:tc>
          <w:tcPr>
            <w:tcW w:w="3379" w:type="dxa"/>
          </w:tcPr>
          <w:p w:rsidR="00520C9B" w:rsidRDefault="00520C9B" w:rsidP="00520C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20C9B" w:rsidRDefault="00520C9B" w:rsidP="00520C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</w:t>
            </w:r>
          </w:p>
        </w:tc>
        <w:tc>
          <w:tcPr>
            <w:tcW w:w="3379" w:type="dxa"/>
          </w:tcPr>
          <w:p w:rsidR="00520C9B" w:rsidRDefault="00520C9B" w:rsidP="00520C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20C9B" w:rsidRDefault="00520C9B" w:rsidP="00520C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____________________    </w:t>
            </w:r>
          </w:p>
        </w:tc>
        <w:tc>
          <w:tcPr>
            <w:tcW w:w="3380" w:type="dxa"/>
          </w:tcPr>
          <w:p w:rsidR="00520C9B" w:rsidRDefault="00520C9B" w:rsidP="00520C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20C9B" w:rsidRDefault="00520C9B" w:rsidP="00520C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</w:t>
            </w:r>
          </w:p>
        </w:tc>
      </w:tr>
      <w:tr w:rsidR="00520C9B" w:rsidTr="00F35E29">
        <w:tc>
          <w:tcPr>
            <w:tcW w:w="3379" w:type="dxa"/>
          </w:tcPr>
          <w:p w:rsidR="000E6E0F" w:rsidRDefault="00520C9B" w:rsidP="00520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4C659F">
              <w:rPr>
                <w:sz w:val="20"/>
                <w:szCs w:val="20"/>
                <w:lang w:eastAsia="en-US"/>
              </w:rPr>
              <w:t>(</w:t>
            </w:r>
            <w:r w:rsidR="00552265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аименование </w:t>
            </w:r>
            <w:r w:rsidRPr="004C659F">
              <w:rPr>
                <w:sz w:val="20"/>
                <w:szCs w:val="20"/>
                <w:lang w:eastAsia="en-US"/>
              </w:rPr>
              <w:t xml:space="preserve">должности лица, вносящего </w:t>
            </w:r>
            <w:r>
              <w:rPr>
                <w:sz w:val="20"/>
                <w:szCs w:val="20"/>
                <w:lang w:eastAsia="en-US"/>
              </w:rPr>
              <w:t xml:space="preserve">предложение </w:t>
            </w:r>
            <w:r w:rsidRPr="004C659F">
              <w:rPr>
                <w:sz w:val="20"/>
                <w:szCs w:val="20"/>
                <w:lang w:eastAsia="en-US"/>
              </w:rPr>
              <w:t xml:space="preserve">о </w:t>
            </w:r>
            <w:proofErr w:type="gramEnd"/>
          </w:p>
          <w:p w:rsidR="00520C9B" w:rsidRDefault="00520C9B" w:rsidP="00520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4C659F">
              <w:rPr>
                <w:sz w:val="20"/>
                <w:szCs w:val="20"/>
                <w:lang w:eastAsia="en-US"/>
              </w:rPr>
              <w:t>присуждении</w:t>
            </w:r>
            <w:proofErr w:type="gramEnd"/>
            <w:r w:rsidRPr="004C659F">
              <w:rPr>
                <w:sz w:val="20"/>
                <w:szCs w:val="20"/>
                <w:lang w:eastAsia="en-US"/>
              </w:rPr>
              <w:t xml:space="preserve"> премии)</w:t>
            </w:r>
          </w:p>
          <w:p w:rsidR="00520C9B" w:rsidRPr="004C659F" w:rsidRDefault="00520C9B" w:rsidP="00520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М.</w:t>
            </w:r>
            <w:r w:rsidR="00A1499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П.</w:t>
            </w:r>
            <w:r w:rsidR="005F265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(при наличии)</w:t>
            </w:r>
          </w:p>
          <w:p w:rsidR="00520C9B" w:rsidRDefault="00520C9B" w:rsidP="00520C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79" w:type="dxa"/>
          </w:tcPr>
          <w:p w:rsidR="00520C9B" w:rsidRPr="00520C9B" w:rsidRDefault="00520C9B" w:rsidP="00520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80" w:type="dxa"/>
          </w:tcPr>
          <w:p w:rsidR="00520C9B" w:rsidRPr="00520C9B" w:rsidRDefault="00520C9B" w:rsidP="00520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20C9B">
              <w:rPr>
                <w:sz w:val="20"/>
                <w:szCs w:val="20"/>
                <w:lang w:eastAsia="en-US"/>
              </w:rPr>
              <w:t>(инициалы, фамилия)</w:t>
            </w:r>
          </w:p>
        </w:tc>
      </w:tr>
    </w:tbl>
    <w:p w:rsidR="001F4359" w:rsidRDefault="001F4359" w:rsidP="00520C9B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4C659F">
        <w:rPr>
          <w:sz w:val="26"/>
          <w:szCs w:val="26"/>
          <w:lang w:eastAsia="en-US"/>
        </w:rPr>
        <w:t xml:space="preserve">«____» _____________ 20___ г.                                    </w:t>
      </w:r>
    </w:p>
    <w:p w:rsidR="00520C9B" w:rsidRDefault="00520C9B" w:rsidP="00520C9B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520C9B" w:rsidRPr="004C659F" w:rsidRDefault="00520C9B" w:rsidP="00520C9B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6"/>
          <w:szCs w:val="26"/>
          <w:lang w:eastAsia="en-US"/>
        </w:rPr>
        <w:t>______________</w:t>
      </w:r>
    </w:p>
    <w:p w:rsidR="001F4359" w:rsidRDefault="001F4359" w:rsidP="001F4359">
      <w:pPr>
        <w:spacing w:before="240" w:line="240" w:lineRule="atLeast"/>
        <w:jc w:val="center"/>
        <w:sectPr w:rsidR="001F4359" w:rsidSect="000E420C">
          <w:headerReference w:type="default" r:id="rId17"/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  <w:docGrid w:linePitch="381"/>
        </w:sectPr>
      </w:pPr>
    </w:p>
    <w:p w:rsidR="00F80B14" w:rsidRPr="00081274" w:rsidRDefault="001F4359" w:rsidP="00364241">
      <w:pPr>
        <w:tabs>
          <w:tab w:val="left" w:pos="5836"/>
        </w:tabs>
        <w:autoSpaceDE w:val="0"/>
        <w:autoSpaceDN w:val="0"/>
        <w:adjustRightInd w:val="0"/>
        <w:ind w:left="5954"/>
        <w:jc w:val="both"/>
        <w:outlineLvl w:val="1"/>
      </w:pPr>
      <w:r w:rsidRPr="00081274">
        <w:t xml:space="preserve">Приложение </w:t>
      </w:r>
      <w:r w:rsidR="00F80B14" w:rsidRPr="00081274">
        <w:t>2</w:t>
      </w:r>
    </w:p>
    <w:p w:rsidR="000361B4" w:rsidRPr="00081274" w:rsidRDefault="000361B4" w:rsidP="00364241">
      <w:pPr>
        <w:tabs>
          <w:tab w:val="left" w:pos="5836"/>
        </w:tabs>
        <w:autoSpaceDE w:val="0"/>
        <w:autoSpaceDN w:val="0"/>
        <w:adjustRightInd w:val="0"/>
        <w:ind w:left="5954"/>
        <w:jc w:val="both"/>
        <w:outlineLvl w:val="1"/>
        <w:rPr>
          <w:b/>
        </w:rPr>
      </w:pPr>
      <w:r w:rsidRPr="00081274">
        <w:t>к Положению о премии мэрии города Новосибирска имени И. П. Севасть</w:t>
      </w:r>
      <w:r w:rsidRPr="00081274">
        <w:t>я</w:t>
      </w:r>
      <w:r w:rsidRPr="00081274">
        <w:t>нова в области архитектуры</w:t>
      </w:r>
      <w:r w:rsidR="006C28F5" w:rsidRPr="00081274">
        <w:t>,</w:t>
      </w:r>
      <w:r w:rsidRPr="00081274">
        <w:t xml:space="preserve"> град</w:t>
      </w:r>
      <w:r w:rsidRPr="00081274">
        <w:t>о</w:t>
      </w:r>
      <w:r w:rsidRPr="00081274">
        <w:t>строительства</w:t>
      </w:r>
      <w:r w:rsidR="006C28F5" w:rsidRPr="00081274">
        <w:t xml:space="preserve"> и архитектурно</w:t>
      </w:r>
      <w:r w:rsidR="00DE49FD" w:rsidRPr="00081274">
        <w:t>-строительного</w:t>
      </w:r>
      <w:r w:rsidR="006C28F5" w:rsidRPr="00081274">
        <w:t xml:space="preserve"> образования</w:t>
      </w:r>
    </w:p>
    <w:p w:rsidR="00F35E29" w:rsidRDefault="00F35E29" w:rsidP="00364241">
      <w:pPr>
        <w:tabs>
          <w:tab w:val="left" w:pos="720"/>
        </w:tabs>
        <w:ind w:left="5954"/>
        <w:jc w:val="center"/>
        <w:rPr>
          <w:b/>
        </w:rPr>
      </w:pPr>
    </w:p>
    <w:p w:rsidR="00364241" w:rsidRDefault="00364241" w:rsidP="00F35E29">
      <w:pPr>
        <w:tabs>
          <w:tab w:val="left" w:pos="720"/>
        </w:tabs>
        <w:jc w:val="center"/>
        <w:rPr>
          <w:b/>
        </w:rPr>
      </w:pPr>
    </w:p>
    <w:p w:rsidR="00F35E29" w:rsidRPr="00364241" w:rsidRDefault="00F35E29" w:rsidP="00F35E29">
      <w:pPr>
        <w:tabs>
          <w:tab w:val="left" w:pos="720"/>
        </w:tabs>
        <w:jc w:val="center"/>
        <w:rPr>
          <w:b/>
          <w:sz w:val="26"/>
          <w:szCs w:val="26"/>
        </w:rPr>
      </w:pPr>
      <w:r w:rsidRPr="00364241">
        <w:rPr>
          <w:b/>
          <w:sz w:val="26"/>
          <w:szCs w:val="26"/>
        </w:rPr>
        <w:t>ФОРМА</w:t>
      </w:r>
    </w:p>
    <w:p w:rsidR="00F35E29" w:rsidRPr="00364241" w:rsidRDefault="00F35E29" w:rsidP="00F35E2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241">
        <w:rPr>
          <w:rFonts w:ascii="Times New Roman" w:hAnsi="Times New Roman" w:cs="Times New Roman"/>
          <w:b/>
          <w:sz w:val="26"/>
          <w:szCs w:val="26"/>
        </w:rPr>
        <w:t xml:space="preserve">согласия на обработку персональных данных </w:t>
      </w:r>
      <w:r w:rsidRPr="00364241">
        <w:rPr>
          <w:rFonts w:ascii="Times New Roman" w:eastAsia="Calibri" w:hAnsi="Times New Roman" w:cs="Times New Roman"/>
          <w:b/>
          <w:sz w:val="26"/>
          <w:szCs w:val="26"/>
        </w:rPr>
        <w:t xml:space="preserve">физического </w:t>
      </w:r>
      <w:r w:rsidRPr="00364241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лица, </w:t>
      </w:r>
      <w:r w:rsidRPr="00364241">
        <w:rPr>
          <w:rFonts w:ascii="Times New Roman" w:hAnsi="Times New Roman" w:cs="Times New Roman"/>
          <w:b/>
          <w:sz w:val="26"/>
          <w:szCs w:val="26"/>
        </w:rPr>
        <w:t xml:space="preserve">внесшего значительный вклад в формирование </w:t>
      </w:r>
      <w:r w:rsidRPr="00364241">
        <w:rPr>
          <w:rFonts w:ascii="Times New Roman" w:hAnsi="Times New Roman" w:cs="Times New Roman"/>
          <w:b/>
          <w:sz w:val="26"/>
          <w:szCs w:val="26"/>
        </w:rPr>
        <w:br/>
        <w:t>архитектурного облика города Новосибирска</w:t>
      </w:r>
    </w:p>
    <w:p w:rsidR="001F4359" w:rsidRDefault="001F4359" w:rsidP="001F4359">
      <w:pPr>
        <w:ind w:left="5103"/>
        <w:jc w:val="both"/>
      </w:pPr>
    </w:p>
    <w:p w:rsidR="001F4359" w:rsidRPr="00C765FB" w:rsidRDefault="001F4359" w:rsidP="001F4359">
      <w:pPr>
        <w:jc w:val="center"/>
        <w:rPr>
          <w:sz w:val="26"/>
          <w:szCs w:val="26"/>
        </w:rPr>
      </w:pPr>
      <w:r w:rsidRPr="00C765FB">
        <w:rPr>
          <w:sz w:val="26"/>
          <w:szCs w:val="26"/>
        </w:rPr>
        <w:t>СОГЛАСИЕ</w:t>
      </w:r>
    </w:p>
    <w:p w:rsidR="00D86692" w:rsidRPr="00D86692" w:rsidRDefault="00D86692" w:rsidP="00D86692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3C2746">
        <w:rPr>
          <w:color w:val="000000" w:themeColor="text1"/>
        </w:rPr>
        <w:t xml:space="preserve">на обработку </w:t>
      </w:r>
      <w:r w:rsidR="00516A85">
        <w:rPr>
          <w:color w:val="000000" w:themeColor="text1"/>
        </w:rPr>
        <w:t>персональных данных</w:t>
      </w:r>
    </w:p>
    <w:p w:rsidR="001F4359" w:rsidRPr="00C765FB" w:rsidRDefault="001F4359" w:rsidP="00D86692">
      <w:pPr>
        <w:ind w:firstLine="709"/>
        <w:jc w:val="both"/>
      </w:pPr>
      <w:r w:rsidRPr="00C765FB">
        <w:rPr>
          <w:sz w:val="26"/>
          <w:szCs w:val="26"/>
        </w:rPr>
        <w:t>Я,</w:t>
      </w:r>
      <w:r w:rsidRPr="00C765FB">
        <w:t xml:space="preserve"> _______________________________________________________</w:t>
      </w:r>
      <w:r>
        <w:t>____</w:t>
      </w:r>
      <w:r w:rsidRPr="00C765FB">
        <w:t>___</w:t>
      </w:r>
      <w:r w:rsidR="00F35E29">
        <w:t>___________</w:t>
      </w:r>
      <w:r w:rsidRPr="00C765FB">
        <w:t>,</w:t>
      </w:r>
    </w:p>
    <w:p w:rsidR="001F4359" w:rsidRPr="00C765FB" w:rsidRDefault="001F4359" w:rsidP="001F4359">
      <w:pPr>
        <w:ind w:firstLine="709"/>
        <w:jc w:val="center"/>
        <w:rPr>
          <w:sz w:val="20"/>
          <w:szCs w:val="20"/>
        </w:rPr>
      </w:pPr>
      <w:r w:rsidRPr="00C765FB">
        <w:rPr>
          <w:sz w:val="20"/>
          <w:szCs w:val="20"/>
        </w:rPr>
        <w:t xml:space="preserve">(фамилия, имя, отчество (при наличии) гражданина) </w:t>
      </w:r>
    </w:p>
    <w:p w:rsidR="001F4359" w:rsidRPr="000A2452" w:rsidRDefault="001F4359" w:rsidP="001F4359">
      <w:pPr>
        <w:spacing w:line="240" w:lineRule="atLeast"/>
        <w:jc w:val="both"/>
        <w:rPr>
          <w:sz w:val="26"/>
          <w:szCs w:val="26"/>
        </w:rPr>
      </w:pPr>
      <w:r w:rsidRPr="000A2452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</w:t>
      </w:r>
      <w:r w:rsidRPr="000A2452">
        <w:rPr>
          <w:sz w:val="26"/>
          <w:szCs w:val="26"/>
        </w:rPr>
        <w:t>__________________________</w:t>
      </w:r>
      <w:r>
        <w:rPr>
          <w:sz w:val="26"/>
          <w:szCs w:val="26"/>
        </w:rPr>
        <w:t>___</w:t>
      </w:r>
      <w:r w:rsidRPr="000A2452">
        <w:rPr>
          <w:sz w:val="26"/>
          <w:szCs w:val="26"/>
        </w:rPr>
        <w:t>__</w:t>
      </w:r>
    </w:p>
    <w:p w:rsidR="001F4359" w:rsidRPr="00E26F6B" w:rsidRDefault="001F4359" w:rsidP="001F4359">
      <w:pPr>
        <w:spacing w:line="240" w:lineRule="atLeast"/>
        <w:jc w:val="center"/>
        <w:rPr>
          <w:sz w:val="20"/>
        </w:rPr>
      </w:pPr>
      <w:proofErr w:type="gramStart"/>
      <w:r w:rsidRPr="00E26F6B">
        <w:rPr>
          <w:sz w:val="20"/>
        </w:rPr>
        <w:t xml:space="preserve">(вид документа, удостоверяющего личность, серия, номер, когда и кем выдан, реквизиты </w:t>
      </w:r>
      <w:proofErr w:type="gramEnd"/>
    </w:p>
    <w:p w:rsidR="001F4359" w:rsidRPr="000A2452" w:rsidRDefault="001F4359" w:rsidP="001F4359">
      <w:pPr>
        <w:spacing w:line="240" w:lineRule="atLeast"/>
        <w:jc w:val="both"/>
        <w:rPr>
          <w:sz w:val="26"/>
          <w:szCs w:val="26"/>
        </w:rPr>
      </w:pPr>
      <w:r w:rsidRPr="000A2452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</w:t>
      </w:r>
      <w:r w:rsidRPr="000A2452">
        <w:rPr>
          <w:sz w:val="26"/>
          <w:szCs w:val="26"/>
        </w:rPr>
        <w:t>_______</w:t>
      </w:r>
      <w:r>
        <w:rPr>
          <w:sz w:val="26"/>
          <w:szCs w:val="26"/>
        </w:rPr>
        <w:t>___</w:t>
      </w:r>
      <w:r w:rsidRPr="000A2452">
        <w:rPr>
          <w:sz w:val="26"/>
          <w:szCs w:val="26"/>
        </w:rPr>
        <w:t>_</w:t>
      </w:r>
    </w:p>
    <w:p w:rsidR="001F4359" w:rsidRPr="00E26F6B" w:rsidRDefault="001F4359" w:rsidP="001F4359">
      <w:pPr>
        <w:adjustRightInd w:val="0"/>
        <w:spacing w:line="240" w:lineRule="atLeast"/>
        <w:jc w:val="center"/>
        <w:rPr>
          <w:sz w:val="20"/>
        </w:rPr>
      </w:pPr>
      <w:r w:rsidRPr="00E26F6B">
        <w:rPr>
          <w:sz w:val="20"/>
        </w:rPr>
        <w:t>доверенности или иного документа, подтверждающего полномочия представителя субъекта</w:t>
      </w:r>
    </w:p>
    <w:p w:rsidR="001F4359" w:rsidRPr="000A2452" w:rsidRDefault="001F4359" w:rsidP="001F4359">
      <w:pPr>
        <w:adjustRightInd w:val="0"/>
        <w:spacing w:line="240" w:lineRule="atLeast"/>
        <w:jc w:val="both"/>
        <w:rPr>
          <w:sz w:val="26"/>
          <w:szCs w:val="26"/>
        </w:rPr>
      </w:pPr>
      <w:r w:rsidRPr="000A2452">
        <w:rPr>
          <w:sz w:val="26"/>
          <w:szCs w:val="26"/>
        </w:rPr>
        <w:t>___________________</w:t>
      </w:r>
      <w:r>
        <w:rPr>
          <w:sz w:val="26"/>
          <w:szCs w:val="26"/>
        </w:rPr>
        <w:t>_____</w:t>
      </w:r>
      <w:r w:rsidRPr="000A2452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</w:t>
      </w:r>
      <w:r w:rsidRPr="000A2452">
        <w:rPr>
          <w:sz w:val="26"/>
          <w:szCs w:val="26"/>
        </w:rPr>
        <w:t>______</w:t>
      </w:r>
      <w:r w:rsidR="00F35E29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0A2452">
        <w:rPr>
          <w:sz w:val="26"/>
          <w:szCs w:val="26"/>
        </w:rPr>
        <w:t>_</w:t>
      </w:r>
      <w:r w:rsidRPr="00E26F6B">
        <w:rPr>
          <w:szCs w:val="26"/>
        </w:rPr>
        <w:t>,</w:t>
      </w:r>
    </w:p>
    <w:p w:rsidR="001F4359" w:rsidRPr="00E26F6B" w:rsidRDefault="001F4359" w:rsidP="001F4359">
      <w:pPr>
        <w:adjustRightInd w:val="0"/>
        <w:spacing w:line="240" w:lineRule="atLeast"/>
        <w:jc w:val="center"/>
        <w:rPr>
          <w:sz w:val="20"/>
        </w:rPr>
      </w:pPr>
      <w:r w:rsidRPr="00E26F6B">
        <w:rPr>
          <w:sz w:val="20"/>
        </w:rPr>
        <w:t xml:space="preserve">персональных данных (при </w:t>
      </w:r>
      <w:r>
        <w:rPr>
          <w:sz w:val="20"/>
        </w:rPr>
        <w:t xml:space="preserve">получении </w:t>
      </w:r>
      <w:r w:rsidRPr="00E26F6B">
        <w:rPr>
          <w:sz w:val="20"/>
        </w:rPr>
        <w:t xml:space="preserve">согласия </w:t>
      </w:r>
      <w:r>
        <w:rPr>
          <w:sz w:val="20"/>
        </w:rPr>
        <w:t xml:space="preserve">от </w:t>
      </w:r>
      <w:r w:rsidRPr="00E26F6B">
        <w:rPr>
          <w:sz w:val="20"/>
        </w:rPr>
        <w:t>представителя субъекта персональных данных))</w:t>
      </w:r>
    </w:p>
    <w:p w:rsidR="001F4359" w:rsidRPr="00335032" w:rsidRDefault="001F4359" w:rsidP="001F4359">
      <w:pPr>
        <w:spacing w:line="240" w:lineRule="atLeast"/>
        <w:rPr>
          <w:sz w:val="26"/>
          <w:szCs w:val="26"/>
        </w:rPr>
      </w:pPr>
      <w:proofErr w:type="gramStart"/>
      <w:r w:rsidRPr="00335032">
        <w:rPr>
          <w:sz w:val="26"/>
          <w:szCs w:val="26"/>
        </w:rPr>
        <w:t>проживающий</w:t>
      </w:r>
      <w:proofErr w:type="gramEnd"/>
      <w:r w:rsidRPr="00335032">
        <w:rPr>
          <w:sz w:val="26"/>
          <w:szCs w:val="26"/>
        </w:rPr>
        <w:t xml:space="preserve"> (-</w:t>
      </w:r>
      <w:proofErr w:type="spellStart"/>
      <w:r w:rsidRPr="00335032">
        <w:rPr>
          <w:sz w:val="26"/>
          <w:szCs w:val="26"/>
        </w:rPr>
        <w:t>ая</w:t>
      </w:r>
      <w:proofErr w:type="spellEnd"/>
      <w:r w:rsidRPr="00335032">
        <w:rPr>
          <w:sz w:val="26"/>
          <w:szCs w:val="26"/>
        </w:rPr>
        <w:t>) по адресу: _________________</w:t>
      </w:r>
      <w:r>
        <w:rPr>
          <w:sz w:val="26"/>
          <w:szCs w:val="26"/>
        </w:rPr>
        <w:t>____</w:t>
      </w:r>
      <w:r w:rsidRPr="00335032">
        <w:rPr>
          <w:sz w:val="26"/>
          <w:szCs w:val="26"/>
        </w:rPr>
        <w:t>____________________________</w:t>
      </w:r>
    </w:p>
    <w:p w:rsidR="001F4359" w:rsidRPr="00E26F6B" w:rsidRDefault="001F4359" w:rsidP="001F4359">
      <w:pPr>
        <w:jc w:val="both"/>
        <w:rPr>
          <w:sz w:val="20"/>
        </w:rPr>
      </w:pPr>
      <w:r w:rsidRPr="00E26F6B">
        <w:rPr>
          <w:sz w:val="20"/>
        </w:rPr>
        <w:t xml:space="preserve">                                                                                           </w:t>
      </w:r>
      <w:proofErr w:type="gramStart"/>
      <w:r w:rsidRPr="00E26F6B">
        <w:rPr>
          <w:sz w:val="20"/>
        </w:rPr>
        <w:t xml:space="preserve">(адрес места жительства (места пребывания, </w:t>
      </w:r>
      <w:proofErr w:type="gramEnd"/>
    </w:p>
    <w:p w:rsidR="001F4359" w:rsidRPr="00AB3C6F" w:rsidRDefault="001F4359" w:rsidP="001F4359">
      <w:pPr>
        <w:jc w:val="both"/>
      </w:pPr>
      <w:r>
        <w:t>____________________________________________________________________</w:t>
      </w:r>
      <w:r w:rsidR="00F35E29">
        <w:t>_____________</w:t>
      </w:r>
      <w:r>
        <w:t>_,</w:t>
      </w:r>
    </w:p>
    <w:p w:rsidR="001F4359" w:rsidRPr="00E26F6B" w:rsidRDefault="001F4359" w:rsidP="001F4359">
      <w:pPr>
        <w:jc w:val="center"/>
        <w:rPr>
          <w:sz w:val="20"/>
        </w:rPr>
      </w:pPr>
      <w:proofErr w:type="gramStart"/>
      <w:r w:rsidRPr="00E26F6B">
        <w:rPr>
          <w:sz w:val="20"/>
        </w:rPr>
        <w:t>места фактического проживания))</w:t>
      </w:r>
      <w:proofErr w:type="gramEnd"/>
    </w:p>
    <w:p w:rsidR="00BA354C" w:rsidRDefault="001F4359" w:rsidP="00BA354C">
      <w:pPr>
        <w:jc w:val="both"/>
        <w:rPr>
          <w:sz w:val="26"/>
          <w:szCs w:val="26"/>
        </w:rPr>
      </w:pPr>
      <w:r w:rsidRPr="00C765FB">
        <w:rPr>
          <w:sz w:val="26"/>
          <w:szCs w:val="26"/>
        </w:rPr>
        <w:t xml:space="preserve">в целях решения вопросов о </w:t>
      </w:r>
      <w:r>
        <w:rPr>
          <w:sz w:val="26"/>
          <w:szCs w:val="26"/>
        </w:rPr>
        <w:t xml:space="preserve">присуждении премии мэрии города Новосибирска </w:t>
      </w:r>
      <w:r w:rsidR="005554D7">
        <w:rPr>
          <w:sz w:val="26"/>
          <w:szCs w:val="26"/>
        </w:rPr>
        <w:t>имени И.</w:t>
      </w:r>
      <w:r w:rsidR="00A92BEB">
        <w:rPr>
          <w:sz w:val="26"/>
          <w:szCs w:val="26"/>
        </w:rPr>
        <w:t> </w:t>
      </w:r>
      <w:r w:rsidR="005554D7">
        <w:rPr>
          <w:sz w:val="26"/>
          <w:szCs w:val="26"/>
        </w:rPr>
        <w:t xml:space="preserve">П. Севастьянова </w:t>
      </w:r>
      <w:r w:rsidR="006C28F5" w:rsidRPr="00937579">
        <w:rPr>
          <w:sz w:val="26"/>
          <w:szCs w:val="26"/>
        </w:rPr>
        <w:t>в области архитектуры</w:t>
      </w:r>
      <w:r w:rsidR="006C28F5">
        <w:rPr>
          <w:sz w:val="26"/>
          <w:szCs w:val="26"/>
        </w:rPr>
        <w:t>,</w:t>
      </w:r>
      <w:r w:rsidR="006C28F5" w:rsidRPr="00937579">
        <w:rPr>
          <w:sz w:val="26"/>
          <w:szCs w:val="26"/>
        </w:rPr>
        <w:t xml:space="preserve"> градостроительства</w:t>
      </w:r>
      <w:r w:rsidR="006C28F5">
        <w:rPr>
          <w:sz w:val="26"/>
          <w:szCs w:val="26"/>
        </w:rPr>
        <w:t xml:space="preserve"> и архитектурно</w:t>
      </w:r>
      <w:r w:rsidR="00DE49FD">
        <w:rPr>
          <w:sz w:val="26"/>
          <w:szCs w:val="26"/>
        </w:rPr>
        <w:t>-строительного</w:t>
      </w:r>
      <w:r w:rsidR="006C28F5">
        <w:rPr>
          <w:sz w:val="26"/>
          <w:szCs w:val="26"/>
        </w:rPr>
        <w:t xml:space="preserve"> образования</w:t>
      </w:r>
      <w:r>
        <w:rPr>
          <w:sz w:val="26"/>
          <w:szCs w:val="26"/>
        </w:rPr>
        <w:t xml:space="preserve"> </w:t>
      </w:r>
      <w:r w:rsidRPr="00C765FB">
        <w:rPr>
          <w:sz w:val="26"/>
          <w:szCs w:val="26"/>
        </w:rPr>
        <w:t>даю сог</w:t>
      </w:r>
      <w:r>
        <w:rPr>
          <w:sz w:val="26"/>
          <w:szCs w:val="26"/>
        </w:rPr>
        <w:t xml:space="preserve">ласие </w:t>
      </w:r>
      <w:r w:rsidR="005554D7">
        <w:rPr>
          <w:sz w:val="26"/>
          <w:szCs w:val="26"/>
        </w:rPr>
        <w:t>мэрии</w:t>
      </w:r>
      <w:r>
        <w:rPr>
          <w:sz w:val="26"/>
          <w:szCs w:val="26"/>
        </w:rPr>
        <w:t xml:space="preserve"> города Новосибирска</w:t>
      </w:r>
      <w:r w:rsidRPr="00C765FB">
        <w:rPr>
          <w:sz w:val="26"/>
          <w:szCs w:val="26"/>
        </w:rPr>
        <w:t xml:space="preserve"> (далее</w:t>
      </w:r>
      <w:r>
        <w:rPr>
          <w:sz w:val="26"/>
          <w:szCs w:val="26"/>
        </w:rPr>
        <w:t> –</w:t>
      </w:r>
      <w:r w:rsidRPr="00C765FB">
        <w:rPr>
          <w:sz w:val="26"/>
          <w:szCs w:val="26"/>
        </w:rPr>
        <w:t xml:space="preserve"> Опер</w:t>
      </w:r>
      <w:r w:rsidRPr="00C765FB">
        <w:rPr>
          <w:sz w:val="26"/>
          <w:szCs w:val="26"/>
        </w:rPr>
        <w:t>а</w:t>
      </w:r>
      <w:r w:rsidRPr="00C765FB">
        <w:rPr>
          <w:sz w:val="26"/>
          <w:szCs w:val="26"/>
        </w:rPr>
        <w:t>тор),</w:t>
      </w:r>
      <w:r w:rsidR="007A7AC9" w:rsidRPr="007A7AC9">
        <w:rPr>
          <w:sz w:val="26"/>
          <w:szCs w:val="26"/>
        </w:rPr>
        <w:t xml:space="preserve"> </w:t>
      </w:r>
      <w:r w:rsidR="007A7AC9">
        <w:rPr>
          <w:sz w:val="26"/>
          <w:szCs w:val="26"/>
        </w:rPr>
        <w:t>расположенной</w:t>
      </w:r>
      <w:r w:rsidR="007A7AC9" w:rsidRPr="007A7AC9">
        <w:rPr>
          <w:sz w:val="26"/>
          <w:szCs w:val="26"/>
        </w:rPr>
        <w:t xml:space="preserve"> по адресу: </w:t>
      </w:r>
      <w:proofErr w:type="gramStart"/>
      <w:r w:rsidR="007A7AC9" w:rsidRPr="007A7AC9">
        <w:rPr>
          <w:sz w:val="26"/>
          <w:szCs w:val="26"/>
        </w:rPr>
        <w:t xml:space="preserve">Российская Федерация, Новосибирская область, город Новосибирск, Красный проспект, </w:t>
      </w:r>
      <w:r w:rsidR="0050532E">
        <w:rPr>
          <w:sz w:val="26"/>
          <w:szCs w:val="26"/>
        </w:rPr>
        <w:t>34</w:t>
      </w:r>
      <w:r w:rsidR="007A7AC9" w:rsidRPr="007A7AC9">
        <w:rPr>
          <w:sz w:val="26"/>
          <w:szCs w:val="26"/>
        </w:rPr>
        <w:t xml:space="preserve"> (ИНН 5406285846, ОГРН 1045402490100, сведения об информационных ресурсах Оператора: https://novo-sibirsk.ru/)</w:t>
      </w:r>
      <w:r w:rsidRPr="00C765FB">
        <w:rPr>
          <w:sz w:val="26"/>
          <w:szCs w:val="26"/>
        </w:rPr>
        <w:t>, на обработку с испол</w:t>
      </w:r>
      <w:r w:rsidRPr="00C765FB">
        <w:rPr>
          <w:sz w:val="26"/>
          <w:szCs w:val="26"/>
        </w:rPr>
        <w:t>ь</w:t>
      </w:r>
      <w:r w:rsidRPr="00C765FB">
        <w:rPr>
          <w:sz w:val="26"/>
          <w:szCs w:val="26"/>
        </w:rPr>
        <w:t xml:space="preserve">зованием средств автоматизации или без использования таких средств </w:t>
      </w:r>
      <w:r>
        <w:rPr>
          <w:sz w:val="26"/>
          <w:szCs w:val="26"/>
        </w:rPr>
        <w:t xml:space="preserve">(в том числе на </w:t>
      </w:r>
      <w:r w:rsidRPr="00AB3C6F">
        <w:rPr>
          <w:sz w:val="26"/>
          <w:szCs w:val="26"/>
        </w:rPr>
        <w:t>сбор, запись, систематизацию, накопление, хранение, уточнение (обновление, измен</w:t>
      </w:r>
      <w:r w:rsidRPr="00AB3C6F">
        <w:rPr>
          <w:sz w:val="26"/>
          <w:szCs w:val="26"/>
        </w:rPr>
        <w:t>е</w:t>
      </w:r>
      <w:r w:rsidRPr="00AB3C6F">
        <w:rPr>
          <w:sz w:val="26"/>
          <w:szCs w:val="26"/>
        </w:rPr>
        <w:t>ние),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sz w:val="26"/>
          <w:szCs w:val="26"/>
        </w:rPr>
        <w:t>) моих</w:t>
      </w:r>
      <w:r w:rsidRPr="00AB3C6F">
        <w:rPr>
          <w:sz w:val="26"/>
          <w:szCs w:val="26"/>
        </w:rPr>
        <w:t xml:space="preserve"> персональных данных</w:t>
      </w:r>
      <w:r>
        <w:rPr>
          <w:sz w:val="26"/>
          <w:szCs w:val="26"/>
        </w:rPr>
        <w:t xml:space="preserve">: </w:t>
      </w:r>
      <w:r w:rsidRPr="00C765FB">
        <w:rPr>
          <w:sz w:val="26"/>
          <w:szCs w:val="26"/>
        </w:rPr>
        <w:t>ф</w:t>
      </w:r>
      <w:r w:rsidRPr="00C765FB">
        <w:rPr>
          <w:sz w:val="26"/>
          <w:szCs w:val="26"/>
        </w:rPr>
        <w:t>а</w:t>
      </w:r>
      <w:r w:rsidRPr="00C765FB">
        <w:rPr>
          <w:sz w:val="26"/>
          <w:szCs w:val="26"/>
        </w:rPr>
        <w:t>милии, имени, отчества</w:t>
      </w:r>
      <w:proofErr w:type="gramEnd"/>
      <w:r w:rsidRPr="00C765FB">
        <w:rPr>
          <w:sz w:val="26"/>
          <w:szCs w:val="26"/>
        </w:rPr>
        <w:t xml:space="preserve"> (</w:t>
      </w:r>
      <w:proofErr w:type="gramStart"/>
      <w:r w:rsidRPr="00C765FB">
        <w:rPr>
          <w:sz w:val="26"/>
          <w:szCs w:val="26"/>
        </w:rPr>
        <w:t>при наличии), места работы, должности, пола, даты рождения, сведений об образовании, сведений о поощрениях, сведений о трудовом стаже, сведений о заслугах, данных</w:t>
      </w:r>
      <w:r w:rsidR="00736CD6">
        <w:rPr>
          <w:sz w:val="26"/>
          <w:szCs w:val="26"/>
        </w:rPr>
        <w:t xml:space="preserve"> документа, удостоверяющего личность</w:t>
      </w:r>
      <w:r w:rsidRPr="00C765FB">
        <w:rPr>
          <w:sz w:val="26"/>
          <w:szCs w:val="26"/>
        </w:rPr>
        <w:t xml:space="preserve">, </w:t>
      </w:r>
      <w:r w:rsidR="00736CD6">
        <w:rPr>
          <w:sz w:val="26"/>
          <w:szCs w:val="26"/>
        </w:rPr>
        <w:t>адрес</w:t>
      </w:r>
      <w:r w:rsidR="0056107A">
        <w:rPr>
          <w:sz w:val="26"/>
          <w:szCs w:val="26"/>
        </w:rPr>
        <w:t>е</w:t>
      </w:r>
      <w:r w:rsidR="00736CD6">
        <w:rPr>
          <w:sz w:val="26"/>
          <w:szCs w:val="26"/>
        </w:rPr>
        <w:t xml:space="preserve"> проживания</w:t>
      </w:r>
      <w:r>
        <w:rPr>
          <w:sz w:val="26"/>
          <w:szCs w:val="26"/>
        </w:rPr>
        <w:t>,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тактном телефоне,</w:t>
      </w:r>
      <w:r w:rsidR="001C167D">
        <w:rPr>
          <w:sz w:val="26"/>
          <w:szCs w:val="26"/>
        </w:rPr>
        <w:t xml:space="preserve"> адресе электронной почты,</w:t>
      </w:r>
      <w:r>
        <w:rPr>
          <w:sz w:val="26"/>
          <w:szCs w:val="26"/>
        </w:rPr>
        <w:t xml:space="preserve"> ИНН, СНИЛС, </w:t>
      </w:r>
      <w:r w:rsidRPr="00C765FB">
        <w:rPr>
          <w:sz w:val="26"/>
          <w:szCs w:val="26"/>
        </w:rPr>
        <w:t>сведений, необходимых для предоставления денежного вознаграждения</w:t>
      </w:r>
      <w:r>
        <w:rPr>
          <w:sz w:val="26"/>
          <w:szCs w:val="26"/>
        </w:rPr>
        <w:t>.</w:t>
      </w:r>
      <w:proofErr w:type="gramEnd"/>
    </w:p>
    <w:p w:rsidR="00BA354C" w:rsidRPr="00C765FB" w:rsidRDefault="00BA354C" w:rsidP="00BA354C">
      <w:pPr>
        <w:autoSpaceDE w:val="0"/>
        <w:autoSpaceDN w:val="0"/>
        <w:adjustRightInd w:val="0"/>
        <w:jc w:val="both"/>
        <w:outlineLvl w:val="0"/>
      </w:pPr>
    </w:p>
    <w:p w:rsidR="001F4359" w:rsidRPr="00C765FB" w:rsidRDefault="001F4359" w:rsidP="00F35E29">
      <w:pPr>
        <w:ind w:firstLine="709"/>
        <w:jc w:val="both"/>
        <w:rPr>
          <w:rFonts w:ascii="Courier New" w:hAnsi="Courier New" w:cs="Courier New"/>
          <w:sz w:val="26"/>
          <w:szCs w:val="26"/>
        </w:rPr>
      </w:pPr>
      <w:r w:rsidRPr="00C765FB">
        <w:rPr>
          <w:sz w:val="26"/>
          <w:szCs w:val="26"/>
        </w:rPr>
        <w:t>Настоящее согласие действует со дня его подписания до дня отзыва в письменной форме, направленного в адрес Оператора.</w:t>
      </w:r>
    </w:p>
    <w:p w:rsidR="001F4359" w:rsidRPr="00C765FB" w:rsidRDefault="001F4359" w:rsidP="001F4359">
      <w:pPr>
        <w:autoSpaceDE w:val="0"/>
        <w:autoSpaceDN w:val="0"/>
        <w:adjustRightInd w:val="0"/>
        <w:jc w:val="both"/>
        <w:outlineLvl w:val="0"/>
      </w:pPr>
    </w:p>
    <w:p w:rsidR="00CD342D" w:rsidRDefault="00CD342D" w:rsidP="001F4359">
      <w:pPr>
        <w:autoSpaceDE w:val="0"/>
        <w:autoSpaceDN w:val="0"/>
        <w:adjustRightInd w:val="0"/>
        <w:jc w:val="both"/>
        <w:outlineLvl w:val="0"/>
      </w:pPr>
    </w:p>
    <w:p w:rsidR="001F4359" w:rsidRPr="00C765FB" w:rsidRDefault="001F4359" w:rsidP="001F4359">
      <w:pPr>
        <w:autoSpaceDE w:val="0"/>
        <w:autoSpaceDN w:val="0"/>
        <w:adjustRightInd w:val="0"/>
        <w:jc w:val="both"/>
        <w:outlineLvl w:val="0"/>
      </w:pPr>
      <w:r w:rsidRPr="00C765FB">
        <w:t>«____» ___________ 20___ г.             ___________</w:t>
      </w:r>
      <w:r w:rsidR="00F35E29">
        <w:t>____</w:t>
      </w:r>
      <w:r w:rsidRPr="00C765FB">
        <w:t xml:space="preserve">                 _______________</w:t>
      </w:r>
      <w:r>
        <w:t>__</w:t>
      </w:r>
      <w:r w:rsidRPr="00C765FB">
        <w:t>__________</w:t>
      </w:r>
    </w:p>
    <w:p w:rsidR="001F4359" w:rsidRPr="00F35E29" w:rsidRDefault="001F4359" w:rsidP="001F4359">
      <w:pPr>
        <w:autoSpaceDE w:val="0"/>
        <w:autoSpaceDN w:val="0"/>
        <w:adjustRightInd w:val="0"/>
        <w:jc w:val="both"/>
        <w:outlineLvl w:val="0"/>
      </w:pPr>
      <w:r w:rsidRPr="00C765FB">
        <w:t xml:space="preserve">                                  </w:t>
      </w:r>
      <w:r w:rsidR="00F35E29">
        <w:t xml:space="preserve">                                    </w:t>
      </w:r>
      <w:r w:rsidRPr="00C765FB">
        <w:t xml:space="preserve"> </w:t>
      </w:r>
      <w:r w:rsidRPr="00C765FB">
        <w:rPr>
          <w:sz w:val="20"/>
          <w:szCs w:val="20"/>
        </w:rPr>
        <w:t>(подпись</w:t>
      </w:r>
      <w:r w:rsidR="00F35E29">
        <w:rPr>
          <w:sz w:val="20"/>
          <w:szCs w:val="20"/>
        </w:rPr>
        <w:t>)</w:t>
      </w:r>
      <w:r w:rsidR="00CD342D">
        <w:rPr>
          <w:sz w:val="20"/>
          <w:szCs w:val="20"/>
        </w:rPr>
        <w:t xml:space="preserve"> </w:t>
      </w:r>
      <w:r w:rsidR="00F35E29">
        <w:rPr>
          <w:sz w:val="20"/>
          <w:szCs w:val="20"/>
        </w:rPr>
        <w:t xml:space="preserve">                                             (</w:t>
      </w:r>
      <w:r w:rsidR="00CD342D" w:rsidRPr="00C765FB">
        <w:rPr>
          <w:sz w:val="20"/>
          <w:szCs w:val="20"/>
        </w:rPr>
        <w:t>инициалы</w:t>
      </w:r>
      <w:r w:rsidR="00CD342D">
        <w:rPr>
          <w:sz w:val="20"/>
          <w:szCs w:val="20"/>
        </w:rPr>
        <w:t xml:space="preserve">, фамилия) </w:t>
      </w:r>
    </w:p>
    <w:p w:rsidR="001F4359" w:rsidRPr="009B2991" w:rsidRDefault="001F4359" w:rsidP="001F4359">
      <w:pPr>
        <w:autoSpaceDE w:val="0"/>
        <w:autoSpaceDN w:val="0"/>
        <w:adjustRightInd w:val="0"/>
        <w:jc w:val="both"/>
        <w:outlineLvl w:val="0"/>
      </w:pPr>
    </w:p>
    <w:p w:rsidR="00081274" w:rsidRDefault="001F4359" w:rsidP="00081274">
      <w:pPr>
        <w:autoSpaceDE w:val="0"/>
        <w:autoSpaceDN w:val="0"/>
        <w:adjustRightInd w:val="0"/>
        <w:jc w:val="center"/>
        <w:outlineLvl w:val="0"/>
        <w:sectPr w:rsidR="00081274" w:rsidSect="00E4437B">
          <w:headerReference w:type="first" r:id="rId18"/>
          <w:pgSz w:w="11906" w:h="16838"/>
          <w:pgMar w:top="1134" w:right="567" w:bottom="709" w:left="1418" w:header="709" w:footer="709" w:gutter="0"/>
          <w:pgNumType w:start="1"/>
          <w:cols w:space="708"/>
          <w:titlePg/>
          <w:docGrid w:linePitch="360"/>
        </w:sectPr>
      </w:pPr>
      <w:r>
        <w:t>_________</w:t>
      </w:r>
      <w:r w:rsidR="00081274">
        <w:t>______</w:t>
      </w:r>
    </w:p>
    <w:p w:rsidR="00081274" w:rsidRPr="00081274" w:rsidRDefault="00A1499F" w:rsidP="006E2692">
      <w:pPr>
        <w:tabs>
          <w:tab w:val="left" w:pos="5836"/>
        </w:tabs>
        <w:autoSpaceDE w:val="0"/>
        <w:autoSpaceDN w:val="0"/>
        <w:adjustRightInd w:val="0"/>
        <w:ind w:left="6096"/>
        <w:jc w:val="both"/>
        <w:outlineLvl w:val="1"/>
      </w:pPr>
      <w:r>
        <w:t>Приложение 3</w:t>
      </w:r>
    </w:p>
    <w:p w:rsidR="00081274" w:rsidRPr="00081274" w:rsidRDefault="00081274" w:rsidP="006E2692">
      <w:pPr>
        <w:tabs>
          <w:tab w:val="left" w:pos="5836"/>
        </w:tabs>
        <w:autoSpaceDE w:val="0"/>
        <w:autoSpaceDN w:val="0"/>
        <w:adjustRightInd w:val="0"/>
        <w:ind w:left="6096"/>
        <w:jc w:val="both"/>
        <w:outlineLvl w:val="1"/>
        <w:rPr>
          <w:b/>
        </w:rPr>
      </w:pPr>
      <w:r w:rsidRPr="00081274">
        <w:t>к Положению о премии мэрии гор</w:t>
      </w:r>
      <w:r w:rsidRPr="00081274">
        <w:t>о</w:t>
      </w:r>
      <w:r w:rsidRPr="00081274">
        <w:t>да Новосибирска имени И. П. Сев</w:t>
      </w:r>
      <w:r w:rsidRPr="00081274">
        <w:t>а</w:t>
      </w:r>
      <w:r w:rsidRPr="00081274">
        <w:t>стьянова в области архитектуры, градостроительства и архитектурно-строительного образования</w:t>
      </w:r>
    </w:p>
    <w:p w:rsidR="00F35E29" w:rsidRDefault="00F35E29" w:rsidP="00F35E29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F35E29" w:rsidRPr="006E2692" w:rsidRDefault="00F35E29" w:rsidP="00F35E29">
      <w:pPr>
        <w:tabs>
          <w:tab w:val="left" w:pos="720"/>
        </w:tabs>
        <w:jc w:val="center"/>
        <w:rPr>
          <w:b/>
          <w:sz w:val="26"/>
          <w:szCs w:val="26"/>
        </w:rPr>
      </w:pPr>
      <w:r w:rsidRPr="006E2692">
        <w:rPr>
          <w:b/>
          <w:sz w:val="26"/>
          <w:szCs w:val="26"/>
        </w:rPr>
        <w:t>ФОРМА</w:t>
      </w:r>
    </w:p>
    <w:p w:rsidR="00F35E29" w:rsidRPr="006E2692" w:rsidRDefault="00F35E29" w:rsidP="00F35E29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E2692">
        <w:rPr>
          <w:b/>
          <w:sz w:val="26"/>
          <w:szCs w:val="26"/>
        </w:rPr>
        <w:t xml:space="preserve">согласия на обработку персональных данных, разрешенных </w:t>
      </w:r>
      <w:r w:rsidRPr="006E2692">
        <w:rPr>
          <w:b/>
          <w:sz w:val="26"/>
          <w:szCs w:val="26"/>
        </w:rPr>
        <w:br/>
        <w:t>субъектом персональных данных для распространения</w:t>
      </w:r>
    </w:p>
    <w:p w:rsidR="00516A85" w:rsidRPr="006E2692" w:rsidRDefault="00516A85" w:rsidP="00F35E29">
      <w:pPr>
        <w:pStyle w:val="ConsPlusNormal"/>
        <w:jc w:val="center"/>
        <w:rPr>
          <w:sz w:val="26"/>
          <w:szCs w:val="26"/>
        </w:rPr>
      </w:pPr>
    </w:p>
    <w:p w:rsidR="00516A85" w:rsidRPr="00C765FB" w:rsidRDefault="00516A85" w:rsidP="00516A8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C765FB">
        <w:rPr>
          <w:sz w:val="26"/>
          <w:szCs w:val="26"/>
        </w:rPr>
        <w:t>СОГЛАСИЕ</w:t>
      </w:r>
    </w:p>
    <w:p w:rsidR="00516A85" w:rsidRPr="00C765FB" w:rsidRDefault="00516A85" w:rsidP="00516A8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C765FB">
        <w:rPr>
          <w:sz w:val="26"/>
          <w:szCs w:val="26"/>
        </w:rPr>
        <w:t>на обработку персональных данных, разрешенных субъектом</w:t>
      </w:r>
    </w:p>
    <w:p w:rsidR="00516A85" w:rsidRPr="00C765FB" w:rsidRDefault="00516A85" w:rsidP="00516A8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C765FB">
        <w:rPr>
          <w:sz w:val="26"/>
          <w:szCs w:val="26"/>
        </w:rPr>
        <w:t>персональных данных для распространения</w:t>
      </w:r>
    </w:p>
    <w:p w:rsidR="00516A85" w:rsidRPr="00C765FB" w:rsidRDefault="00516A85" w:rsidP="00516A8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516A85" w:rsidRPr="00C765FB" w:rsidRDefault="00516A85" w:rsidP="00516A85">
      <w:pPr>
        <w:autoSpaceDE w:val="0"/>
        <w:autoSpaceDN w:val="0"/>
        <w:adjustRightInd w:val="0"/>
        <w:ind w:firstLine="709"/>
        <w:jc w:val="both"/>
        <w:outlineLvl w:val="0"/>
      </w:pPr>
      <w:r w:rsidRPr="00C765FB">
        <w:rPr>
          <w:sz w:val="26"/>
          <w:szCs w:val="26"/>
        </w:rPr>
        <w:t>Я,</w:t>
      </w:r>
      <w:r w:rsidRPr="00C765FB">
        <w:t xml:space="preserve"> ________________</w:t>
      </w:r>
      <w:r>
        <w:t>____</w:t>
      </w:r>
      <w:r w:rsidRPr="00C765FB">
        <w:t>______________________________________</w:t>
      </w:r>
      <w:r w:rsidR="00F35E29">
        <w:t>___________</w:t>
      </w:r>
      <w:r w:rsidRPr="00C765FB">
        <w:t>____,</w:t>
      </w:r>
    </w:p>
    <w:p w:rsidR="00516A85" w:rsidRPr="00C765FB" w:rsidRDefault="00516A85" w:rsidP="00516A85">
      <w:pPr>
        <w:autoSpaceDE w:val="0"/>
        <w:autoSpaceDN w:val="0"/>
        <w:adjustRightInd w:val="0"/>
        <w:ind w:left="993"/>
        <w:jc w:val="center"/>
        <w:outlineLvl w:val="0"/>
        <w:rPr>
          <w:sz w:val="20"/>
          <w:szCs w:val="20"/>
        </w:rPr>
      </w:pPr>
      <w:r w:rsidRPr="00C765FB">
        <w:rPr>
          <w:sz w:val="20"/>
          <w:szCs w:val="20"/>
        </w:rPr>
        <w:t>(фамилия, имя, отчество (при наличии) гражданина)</w:t>
      </w:r>
    </w:p>
    <w:p w:rsidR="00516A85" w:rsidRPr="00C765FB" w:rsidRDefault="00516A85" w:rsidP="00516A85">
      <w:pPr>
        <w:autoSpaceDE w:val="0"/>
        <w:autoSpaceDN w:val="0"/>
        <w:adjustRightInd w:val="0"/>
        <w:jc w:val="both"/>
        <w:outlineLvl w:val="0"/>
      </w:pPr>
      <w:proofErr w:type="gramStart"/>
      <w:r w:rsidRPr="00C765FB">
        <w:rPr>
          <w:sz w:val="26"/>
          <w:szCs w:val="26"/>
        </w:rPr>
        <w:t>проживающий</w:t>
      </w:r>
      <w:proofErr w:type="gramEnd"/>
      <w:r w:rsidRPr="00C765FB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</w:t>
      </w:r>
      <w:r w:rsidRPr="00C765FB">
        <w:t xml:space="preserve"> ______________________________</w:t>
      </w:r>
      <w:r>
        <w:t>__</w:t>
      </w:r>
      <w:r w:rsidRPr="00C765FB">
        <w:t>_____________</w:t>
      </w:r>
      <w:r w:rsidR="00F35E29">
        <w:t>_________</w:t>
      </w:r>
      <w:r w:rsidRPr="00C765FB">
        <w:t>____</w:t>
      </w:r>
    </w:p>
    <w:p w:rsidR="00516A85" w:rsidRPr="00C765FB" w:rsidRDefault="00516A85" w:rsidP="00516A85">
      <w:pPr>
        <w:autoSpaceDE w:val="0"/>
        <w:autoSpaceDN w:val="0"/>
        <w:adjustRightInd w:val="0"/>
        <w:ind w:left="2977"/>
        <w:jc w:val="center"/>
        <w:outlineLvl w:val="0"/>
        <w:rPr>
          <w:sz w:val="20"/>
          <w:szCs w:val="20"/>
        </w:rPr>
      </w:pPr>
      <w:proofErr w:type="gramStart"/>
      <w:r w:rsidRPr="00C765FB">
        <w:rPr>
          <w:sz w:val="20"/>
          <w:szCs w:val="20"/>
        </w:rPr>
        <w:t>(адрес регистрации по месту жительства либо</w:t>
      </w:r>
      <w:proofErr w:type="gramEnd"/>
    </w:p>
    <w:p w:rsidR="00516A85" w:rsidRPr="00C765FB" w:rsidRDefault="00516A85" w:rsidP="00516A85">
      <w:pPr>
        <w:autoSpaceDE w:val="0"/>
        <w:autoSpaceDN w:val="0"/>
        <w:adjustRightInd w:val="0"/>
        <w:jc w:val="both"/>
        <w:outlineLvl w:val="0"/>
      </w:pPr>
      <w:r w:rsidRPr="00C765FB">
        <w:t>____________________________________________________</w:t>
      </w:r>
      <w:r>
        <w:t>____</w:t>
      </w:r>
      <w:r w:rsidRPr="00C765FB">
        <w:t>_________</w:t>
      </w:r>
      <w:r w:rsidR="00F35E29">
        <w:t>_____________</w:t>
      </w:r>
      <w:r w:rsidRPr="00C765FB">
        <w:t>____,</w:t>
      </w:r>
    </w:p>
    <w:p w:rsidR="00516A85" w:rsidRPr="00C765FB" w:rsidRDefault="00516A85" w:rsidP="00516A8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C765FB">
        <w:rPr>
          <w:sz w:val="20"/>
          <w:szCs w:val="20"/>
        </w:rPr>
        <w:t>по месту пребывания: почтовый индекс, город, улица, номер дома, квартир</w:t>
      </w:r>
      <w:r w:rsidR="00931FC7">
        <w:rPr>
          <w:sz w:val="20"/>
          <w:szCs w:val="20"/>
        </w:rPr>
        <w:t>ы</w:t>
      </w:r>
      <w:r w:rsidRPr="00C765FB">
        <w:rPr>
          <w:sz w:val="20"/>
          <w:szCs w:val="20"/>
        </w:rPr>
        <w:t>)</w:t>
      </w:r>
    </w:p>
    <w:p w:rsidR="00516A85" w:rsidRPr="00C765FB" w:rsidRDefault="00516A85" w:rsidP="00516A85">
      <w:pPr>
        <w:autoSpaceDE w:val="0"/>
        <w:autoSpaceDN w:val="0"/>
        <w:adjustRightInd w:val="0"/>
        <w:jc w:val="both"/>
        <w:outlineLvl w:val="0"/>
      </w:pPr>
      <w:r w:rsidRPr="00C765FB">
        <w:t>_______________________________________________________</w:t>
      </w:r>
      <w:r>
        <w:t>____</w:t>
      </w:r>
      <w:r w:rsidRPr="00C765FB">
        <w:t>______</w:t>
      </w:r>
      <w:r w:rsidR="007A0BC0">
        <w:t>_____________</w:t>
      </w:r>
      <w:r w:rsidRPr="00C765FB">
        <w:t>____,</w:t>
      </w:r>
    </w:p>
    <w:p w:rsidR="00516A85" w:rsidRPr="00C765FB" w:rsidRDefault="00516A85" w:rsidP="00516A8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C765FB">
        <w:rPr>
          <w:sz w:val="20"/>
          <w:szCs w:val="20"/>
        </w:rPr>
        <w:t>(номер контактного телефона)</w:t>
      </w:r>
    </w:p>
    <w:p w:rsidR="00516A85" w:rsidRPr="00C765FB" w:rsidRDefault="007A0BC0" w:rsidP="00516A8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</w:t>
      </w:r>
      <w:r w:rsidR="00516A85" w:rsidRPr="00C765FB">
        <w:rPr>
          <w:sz w:val="26"/>
          <w:szCs w:val="26"/>
        </w:rPr>
        <w:t xml:space="preserve"> со статьей 10.1 Федерального закона от 27.07.2006 </w:t>
      </w:r>
      <w:r w:rsidR="00516A85">
        <w:rPr>
          <w:sz w:val="26"/>
          <w:szCs w:val="26"/>
        </w:rPr>
        <w:t>№</w:t>
      </w:r>
      <w:r w:rsidR="00516A85" w:rsidRPr="00C765FB">
        <w:rPr>
          <w:sz w:val="26"/>
          <w:szCs w:val="26"/>
        </w:rPr>
        <w:t xml:space="preserve"> 152-ФЗ «О перс</w:t>
      </w:r>
      <w:r w:rsidR="00516A85" w:rsidRPr="00C765FB">
        <w:rPr>
          <w:sz w:val="26"/>
          <w:szCs w:val="26"/>
        </w:rPr>
        <w:t>о</w:t>
      </w:r>
      <w:r w:rsidR="00516A85" w:rsidRPr="00C765FB">
        <w:rPr>
          <w:sz w:val="26"/>
          <w:szCs w:val="26"/>
        </w:rPr>
        <w:t xml:space="preserve">нальных  данных», в целях решения вопросов о присуждении </w:t>
      </w:r>
      <w:r>
        <w:rPr>
          <w:sz w:val="26"/>
          <w:szCs w:val="26"/>
        </w:rPr>
        <w:t>премии мэрии города 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восибирска имени И. П. Севастьянова </w:t>
      </w:r>
      <w:r w:rsidRPr="00937579">
        <w:rPr>
          <w:sz w:val="26"/>
          <w:szCs w:val="26"/>
        </w:rPr>
        <w:t>в области архитектуры</w:t>
      </w:r>
      <w:r>
        <w:rPr>
          <w:sz w:val="26"/>
          <w:szCs w:val="26"/>
        </w:rPr>
        <w:t>,</w:t>
      </w:r>
      <w:r w:rsidRPr="00937579">
        <w:rPr>
          <w:sz w:val="26"/>
          <w:szCs w:val="26"/>
        </w:rPr>
        <w:t xml:space="preserve"> градостроительства</w:t>
      </w:r>
      <w:r>
        <w:rPr>
          <w:sz w:val="26"/>
          <w:szCs w:val="26"/>
        </w:rPr>
        <w:t xml:space="preserve"> и а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хитектурно-строительного образования </w:t>
      </w:r>
      <w:r w:rsidR="00516A85" w:rsidRPr="00C765FB">
        <w:rPr>
          <w:sz w:val="26"/>
          <w:szCs w:val="26"/>
        </w:rPr>
        <w:t xml:space="preserve">даю согласие </w:t>
      </w:r>
      <w:r w:rsidR="00516A85">
        <w:rPr>
          <w:sz w:val="26"/>
          <w:szCs w:val="26"/>
        </w:rPr>
        <w:t>мэрии</w:t>
      </w:r>
      <w:r>
        <w:rPr>
          <w:sz w:val="26"/>
          <w:szCs w:val="26"/>
        </w:rPr>
        <w:t xml:space="preserve"> </w:t>
      </w:r>
      <w:r w:rsidR="00516A85" w:rsidRPr="00C765FB">
        <w:rPr>
          <w:sz w:val="26"/>
          <w:szCs w:val="26"/>
        </w:rPr>
        <w:t xml:space="preserve">города Новосибирска </w:t>
      </w:r>
      <w:r w:rsidR="006E2692">
        <w:rPr>
          <w:sz w:val="26"/>
          <w:szCs w:val="26"/>
        </w:rPr>
        <w:t>(д</w:t>
      </w:r>
      <w:r w:rsidR="006E2692">
        <w:rPr>
          <w:sz w:val="26"/>
          <w:szCs w:val="26"/>
        </w:rPr>
        <w:t>а</w:t>
      </w:r>
      <w:r w:rsidR="006E2692">
        <w:rPr>
          <w:sz w:val="26"/>
          <w:szCs w:val="26"/>
        </w:rPr>
        <w:t>лее </w:t>
      </w:r>
      <w:r w:rsidR="00516A85">
        <w:rPr>
          <w:sz w:val="26"/>
          <w:szCs w:val="26"/>
        </w:rPr>
        <w:t>–</w:t>
      </w:r>
      <w:r w:rsidR="00516A85" w:rsidRPr="00C765FB">
        <w:rPr>
          <w:sz w:val="26"/>
          <w:szCs w:val="26"/>
        </w:rPr>
        <w:t xml:space="preserve"> Оператор), расположенно</w:t>
      </w:r>
      <w:r w:rsidR="00516A85">
        <w:rPr>
          <w:sz w:val="26"/>
          <w:szCs w:val="26"/>
        </w:rPr>
        <w:t>й</w:t>
      </w:r>
      <w:r w:rsidR="00516A85" w:rsidRPr="00C765FB">
        <w:rPr>
          <w:sz w:val="26"/>
          <w:szCs w:val="26"/>
        </w:rPr>
        <w:t xml:space="preserve"> по адресу: </w:t>
      </w:r>
      <w:r w:rsidR="00516A85">
        <w:rPr>
          <w:sz w:val="26"/>
          <w:szCs w:val="26"/>
        </w:rPr>
        <w:t xml:space="preserve">Российская Федерация, </w:t>
      </w:r>
      <w:r w:rsidR="00516A85" w:rsidRPr="00C765FB">
        <w:rPr>
          <w:sz w:val="26"/>
          <w:szCs w:val="26"/>
        </w:rPr>
        <w:t>Новосибирская о</w:t>
      </w:r>
      <w:r w:rsidR="00516A85" w:rsidRPr="00C765FB">
        <w:rPr>
          <w:sz w:val="26"/>
          <w:szCs w:val="26"/>
        </w:rPr>
        <w:t>б</w:t>
      </w:r>
      <w:r w:rsidR="00516A85" w:rsidRPr="00C765FB">
        <w:rPr>
          <w:sz w:val="26"/>
          <w:szCs w:val="26"/>
        </w:rPr>
        <w:t>ласть, город Новосибирск, Красный проспект, 34 (ИНН</w:t>
      </w:r>
      <w:r w:rsidR="00516A85">
        <w:rPr>
          <w:sz w:val="26"/>
          <w:szCs w:val="26"/>
        </w:rPr>
        <w:t> </w:t>
      </w:r>
      <w:r w:rsidR="00516A85" w:rsidRPr="00265AF1">
        <w:rPr>
          <w:sz w:val="26"/>
          <w:szCs w:val="26"/>
          <w:shd w:val="clear" w:color="auto" w:fill="FFFFFF"/>
        </w:rPr>
        <w:t>5406285846</w:t>
      </w:r>
      <w:r w:rsidR="00516A85" w:rsidRPr="00C765FB">
        <w:rPr>
          <w:sz w:val="26"/>
          <w:szCs w:val="26"/>
        </w:rPr>
        <w:t xml:space="preserve">, ОГРН </w:t>
      </w:r>
      <w:r w:rsidR="00516A85" w:rsidRPr="00265AF1">
        <w:rPr>
          <w:sz w:val="26"/>
          <w:szCs w:val="26"/>
          <w:shd w:val="clear" w:color="auto" w:fill="FFFFFF"/>
        </w:rPr>
        <w:t>1045402490100</w:t>
      </w:r>
      <w:r w:rsidR="00516A85" w:rsidRPr="00C765FB">
        <w:rPr>
          <w:sz w:val="26"/>
          <w:szCs w:val="26"/>
        </w:rPr>
        <w:t xml:space="preserve">, сведения об информационных ресурсах Оператора: </w:t>
      </w:r>
      <w:r w:rsidR="00516A85" w:rsidRPr="00265AF1">
        <w:rPr>
          <w:sz w:val="26"/>
          <w:szCs w:val="26"/>
        </w:rPr>
        <w:t>https://novo-sibirsk.ru/</w:t>
      </w:r>
      <w:r w:rsidR="00516A85" w:rsidRPr="00C765FB">
        <w:rPr>
          <w:sz w:val="26"/>
          <w:szCs w:val="26"/>
        </w:rPr>
        <w:t>), на обработку в форме распространения моих персональных данных: фам</w:t>
      </w:r>
      <w:r w:rsidR="00516A85" w:rsidRPr="00C765FB">
        <w:rPr>
          <w:sz w:val="26"/>
          <w:szCs w:val="26"/>
        </w:rPr>
        <w:t>и</w:t>
      </w:r>
      <w:r w:rsidR="00516A85" w:rsidRPr="00C765FB">
        <w:rPr>
          <w:sz w:val="26"/>
          <w:szCs w:val="26"/>
        </w:rPr>
        <w:t>лии, имени, отчества (при наличии), места работы, должности.</w:t>
      </w:r>
    </w:p>
    <w:p w:rsidR="00516A85" w:rsidRDefault="00516A85" w:rsidP="00516A85">
      <w:pPr>
        <w:autoSpaceDE w:val="0"/>
        <w:autoSpaceDN w:val="0"/>
        <w:adjustRightInd w:val="0"/>
        <w:ind w:firstLine="709"/>
        <w:jc w:val="both"/>
        <w:outlineLvl w:val="0"/>
      </w:pPr>
      <w:r w:rsidRPr="00C765FB">
        <w:rPr>
          <w:sz w:val="26"/>
          <w:szCs w:val="26"/>
        </w:rPr>
        <w:t>Категории и перечень персональных данных, для обработки которых субъект пе</w:t>
      </w:r>
      <w:r w:rsidRPr="00C765FB">
        <w:rPr>
          <w:sz w:val="26"/>
          <w:szCs w:val="26"/>
        </w:rPr>
        <w:t>р</w:t>
      </w:r>
      <w:r w:rsidRPr="00C765FB">
        <w:rPr>
          <w:sz w:val="26"/>
          <w:szCs w:val="26"/>
        </w:rPr>
        <w:t xml:space="preserve">сональных данных </w:t>
      </w:r>
      <w:proofErr w:type="gramStart"/>
      <w:r w:rsidRPr="00C765FB">
        <w:rPr>
          <w:sz w:val="26"/>
          <w:szCs w:val="26"/>
        </w:rPr>
        <w:t>устанавливает условия</w:t>
      </w:r>
      <w:proofErr w:type="gramEnd"/>
      <w:r w:rsidRPr="00C765FB">
        <w:rPr>
          <w:sz w:val="26"/>
          <w:szCs w:val="26"/>
        </w:rPr>
        <w:t xml:space="preserve"> и запреты, а также перечень устанавливаемых условий и запретов:</w:t>
      </w:r>
      <w:r w:rsidR="00F53227">
        <w:rPr>
          <w:sz w:val="26"/>
          <w:szCs w:val="26"/>
        </w:rPr>
        <w:t xml:space="preserve"> </w:t>
      </w:r>
      <w:r w:rsidRPr="00C765FB">
        <w:t>________________________________________________</w:t>
      </w:r>
      <w:r w:rsidR="007A0BC0">
        <w:t>______________</w:t>
      </w:r>
      <w:r w:rsidR="00E037D4">
        <w:t>_</w:t>
      </w:r>
    </w:p>
    <w:p w:rsidR="00516A85" w:rsidRPr="00C765FB" w:rsidRDefault="00516A85" w:rsidP="00516A85">
      <w:pPr>
        <w:autoSpaceDE w:val="0"/>
        <w:autoSpaceDN w:val="0"/>
        <w:adjustRightInd w:val="0"/>
        <w:ind w:left="2268"/>
        <w:jc w:val="center"/>
        <w:outlineLvl w:val="0"/>
        <w:rPr>
          <w:sz w:val="20"/>
          <w:szCs w:val="20"/>
        </w:rPr>
      </w:pPr>
      <w:r w:rsidRPr="00C765FB">
        <w:rPr>
          <w:sz w:val="20"/>
          <w:szCs w:val="20"/>
        </w:rPr>
        <w:t>(</w:t>
      </w:r>
      <w:r>
        <w:rPr>
          <w:sz w:val="20"/>
          <w:szCs w:val="20"/>
        </w:rPr>
        <w:t>у</w:t>
      </w:r>
      <w:r w:rsidRPr="00C765FB">
        <w:rPr>
          <w:sz w:val="20"/>
          <w:szCs w:val="20"/>
        </w:rPr>
        <w:t>казанное поле заполняется по желанию субъекта персональных данных</w:t>
      </w:r>
      <w:r>
        <w:rPr>
          <w:sz w:val="20"/>
          <w:szCs w:val="20"/>
        </w:rPr>
        <w:t>;</w:t>
      </w:r>
    </w:p>
    <w:p w:rsidR="00364241" w:rsidRDefault="00516A85" w:rsidP="00E037D4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t>____</w:t>
      </w:r>
      <w:r w:rsidRPr="00C765FB">
        <w:t>__________________________________________________________</w:t>
      </w:r>
      <w:r w:rsidR="007A0BC0">
        <w:t>____________</w:t>
      </w:r>
      <w:r w:rsidRPr="00C765FB">
        <w:t>________</w:t>
      </w:r>
      <w:r>
        <w:rPr>
          <w:sz w:val="20"/>
          <w:szCs w:val="20"/>
        </w:rPr>
        <w:t>у</w:t>
      </w:r>
      <w:r w:rsidRPr="00C765FB">
        <w:rPr>
          <w:sz w:val="20"/>
          <w:szCs w:val="20"/>
        </w:rPr>
        <w:t>становление условий и запретов предполагает установление запретов</w:t>
      </w:r>
      <w:r w:rsidRPr="0047501C">
        <w:rPr>
          <w:sz w:val="20"/>
          <w:szCs w:val="20"/>
        </w:rPr>
        <w:t xml:space="preserve"> </w:t>
      </w:r>
      <w:r w:rsidRPr="00C765FB">
        <w:rPr>
          <w:sz w:val="20"/>
          <w:szCs w:val="20"/>
        </w:rPr>
        <w:t xml:space="preserve">на передачу </w:t>
      </w:r>
    </w:p>
    <w:p w:rsidR="00364241" w:rsidRPr="00C765FB" w:rsidRDefault="00364241" w:rsidP="00364241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C765FB">
        <w:rPr>
          <w:sz w:val="20"/>
          <w:szCs w:val="20"/>
        </w:rPr>
        <w:t>(кроме предоставления доступа)</w:t>
      </w:r>
    </w:p>
    <w:p w:rsidR="00516A85" w:rsidRPr="00C765FB" w:rsidRDefault="00516A85" w:rsidP="00516A85">
      <w:pPr>
        <w:autoSpaceDE w:val="0"/>
        <w:autoSpaceDN w:val="0"/>
        <w:adjustRightInd w:val="0"/>
        <w:jc w:val="both"/>
        <w:outlineLvl w:val="0"/>
      </w:pPr>
      <w:r w:rsidRPr="00C765FB">
        <w:t>______________________________________________________________</w:t>
      </w:r>
      <w:r>
        <w:t>_</w:t>
      </w:r>
      <w:r w:rsidRPr="00C765FB">
        <w:t>_</w:t>
      </w:r>
      <w:r w:rsidR="007A0BC0">
        <w:t>____________</w:t>
      </w:r>
      <w:r w:rsidRPr="00C765FB">
        <w:t>_</w:t>
      </w:r>
      <w:r>
        <w:t>_____</w:t>
      </w:r>
    </w:p>
    <w:p w:rsidR="00516A85" w:rsidRDefault="00516A85" w:rsidP="00516A8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C765FB">
        <w:rPr>
          <w:sz w:val="20"/>
          <w:szCs w:val="20"/>
        </w:rPr>
        <w:t>Оператором персональных</w:t>
      </w:r>
      <w:r>
        <w:rPr>
          <w:sz w:val="20"/>
          <w:szCs w:val="20"/>
        </w:rPr>
        <w:t xml:space="preserve"> </w:t>
      </w:r>
      <w:r w:rsidRPr="00C765FB">
        <w:rPr>
          <w:sz w:val="20"/>
          <w:szCs w:val="20"/>
        </w:rPr>
        <w:t>данных неограниченному кругу лиц, а также запретов на обработку</w:t>
      </w:r>
      <w:r>
        <w:rPr>
          <w:sz w:val="20"/>
          <w:szCs w:val="20"/>
        </w:rPr>
        <w:t xml:space="preserve"> </w:t>
      </w:r>
      <w:r w:rsidRPr="00C765FB">
        <w:rPr>
          <w:sz w:val="20"/>
          <w:szCs w:val="20"/>
        </w:rPr>
        <w:t xml:space="preserve">или условия </w:t>
      </w:r>
    </w:p>
    <w:p w:rsidR="00516A85" w:rsidRPr="0047501C" w:rsidRDefault="00516A85" w:rsidP="00516A85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</w:t>
      </w:r>
      <w:r w:rsidR="007A0BC0">
        <w:t>____________</w:t>
      </w:r>
      <w:r w:rsidR="006219C1">
        <w:t>.</w:t>
      </w:r>
    </w:p>
    <w:p w:rsidR="00516A85" w:rsidRPr="00C765FB" w:rsidRDefault="00516A85" w:rsidP="00516A85">
      <w:pPr>
        <w:autoSpaceDE w:val="0"/>
        <w:autoSpaceDN w:val="0"/>
        <w:adjustRightInd w:val="0"/>
        <w:jc w:val="center"/>
        <w:outlineLvl w:val="0"/>
      </w:pPr>
      <w:r w:rsidRPr="00C765FB">
        <w:rPr>
          <w:sz w:val="20"/>
          <w:szCs w:val="20"/>
        </w:rPr>
        <w:t>обработки (кроме получения доступа) персональных</w:t>
      </w:r>
      <w:r>
        <w:rPr>
          <w:sz w:val="20"/>
          <w:szCs w:val="20"/>
        </w:rPr>
        <w:t xml:space="preserve"> </w:t>
      </w:r>
      <w:r w:rsidRPr="00C765FB">
        <w:rPr>
          <w:sz w:val="20"/>
          <w:szCs w:val="20"/>
        </w:rPr>
        <w:t>данных неограниченным кругом лиц)</w:t>
      </w:r>
    </w:p>
    <w:p w:rsidR="00516A85" w:rsidRPr="00C765FB" w:rsidRDefault="00516A85" w:rsidP="00516A8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765FB">
        <w:rPr>
          <w:sz w:val="26"/>
          <w:szCs w:val="26"/>
        </w:rPr>
        <w:t>Условия, при которых полученные персональные данные могут передаваться Оператором только по его внутренней сети, обес</w:t>
      </w:r>
      <w:r w:rsidR="00BC48E4">
        <w:rPr>
          <w:sz w:val="26"/>
          <w:szCs w:val="26"/>
        </w:rPr>
        <w:t xml:space="preserve">печивающей доступ к информации </w:t>
      </w:r>
      <w:r w:rsidRPr="00C765FB">
        <w:rPr>
          <w:sz w:val="26"/>
          <w:szCs w:val="26"/>
        </w:rPr>
        <w:t>лишь для строго определенных сотрудников, либо с использованием информационно-телекоммуникационных сетей, либо без передачи  полученных персональных данных:</w:t>
      </w:r>
    </w:p>
    <w:p w:rsidR="00516A85" w:rsidRDefault="00516A85" w:rsidP="00516A85">
      <w:pPr>
        <w:autoSpaceDE w:val="0"/>
        <w:autoSpaceDN w:val="0"/>
        <w:adjustRightInd w:val="0"/>
        <w:jc w:val="both"/>
        <w:outlineLvl w:val="0"/>
      </w:pPr>
      <w:r w:rsidRPr="00C765FB">
        <w:t>__________________________________________________________________</w:t>
      </w:r>
      <w:r>
        <w:t>__</w:t>
      </w:r>
      <w:r w:rsidR="007A0BC0">
        <w:t>____________</w:t>
      </w:r>
      <w:r>
        <w:t>__</w:t>
      </w:r>
    </w:p>
    <w:p w:rsidR="00516A85" w:rsidRPr="00C765FB" w:rsidRDefault="00516A85" w:rsidP="00516A8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C765FB">
        <w:rPr>
          <w:sz w:val="20"/>
          <w:szCs w:val="20"/>
        </w:rPr>
        <w:t>(</w:t>
      </w:r>
      <w:r>
        <w:rPr>
          <w:sz w:val="20"/>
          <w:szCs w:val="20"/>
        </w:rPr>
        <w:t>у</w:t>
      </w:r>
      <w:r w:rsidRPr="00C765FB">
        <w:rPr>
          <w:sz w:val="20"/>
          <w:szCs w:val="20"/>
        </w:rPr>
        <w:t>казанное поле заполняется по желанию субъекта персональных данных)</w:t>
      </w:r>
    </w:p>
    <w:p w:rsidR="00516A85" w:rsidRPr="00C765FB" w:rsidRDefault="00516A85" w:rsidP="00516A85">
      <w:pPr>
        <w:autoSpaceDE w:val="0"/>
        <w:autoSpaceDN w:val="0"/>
        <w:adjustRightInd w:val="0"/>
        <w:jc w:val="both"/>
        <w:outlineLvl w:val="0"/>
      </w:pPr>
      <w:r>
        <w:t>____</w:t>
      </w:r>
      <w:r w:rsidRPr="00C765FB">
        <w:t>________________________________________________________________</w:t>
      </w:r>
      <w:r w:rsidR="007A0BC0">
        <w:t>_____________</w:t>
      </w:r>
      <w:r w:rsidRPr="00C765FB">
        <w:t>_.</w:t>
      </w:r>
    </w:p>
    <w:p w:rsidR="00BC48E4" w:rsidRDefault="00BC48E4" w:rsidP="00516A8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516A85" w:rsidRPr="00C765FB" w:rsidRDefault="00516A85" w:rsidP="00516A8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765FB">
        <w:rPr>
          <w:sz w:val="26"/>
          <w:szCs w:val="26"/>
        </w:rPr>
        <w:t>Настоящее согласие действует со дня его подписания до дня отзыва в письменной форме, направленного в адрес Оператора.</w:t>
      </w:r>
    </w:p>
    <w:p w:rsidR="00516A85" w:rsidRPr="00E81044" w:rsidRDefault="00516A85" w:rsidP="00516A8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516A85" w:rsidRPr="00E81044" w:rsidRDefault="00516A85" w:rsidP="00516A8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81044">
        <w:rPr>
          <w:sz w:val="26"/>
          <w:szCs w:val="26"/>
        </w:rPr>
        <w:t>«____» ___________ 20___ г.     __</w:t>
      </w:r>
      <w:r>
        <w:rPr>
          <w:sz w:val="26"/>
          <w:szCs w:val="26"/>
        </w:rPr>
        <w:t>_</w:t>
      </w:r>
      <w:r w:rsidRPr="00E81044">
        <w:rPr>
          <w:sz w:val="26"/>
          <w:szCs w:val="26"/>
        </w:rPr>
        <w:t>_________     __</w:t>
      </w:r>
      <w:r>
        <w:rPr>
          <w:sz w:val="26"/>
          <w:szCs w:val="26"/>
        </w:rPr>
        <w:t>__</w:t>
      </w:r>
      <w:r w:rsidRPr="00E81044">
        <w:rPr>
          <w:sz w:val="26"/>
          <w:szCs w:val="26"/>
        </w:rPr>
        <w:t>_______</w:t>
      </w:r>
      <w:r>
        <w:rPr>
          <w:sz w:val="26"/>
          <w:szCs w:val="26"/>
        </w:rPr>
        <w:t>_______</w:t>
      </w:r>
      <w:r w:rsidRPr="00E81044">
        <w:rPr>
          <w:sz w:val="26"/>
          <w:szCs w:val="26"/>
        </w:rPr>
        <w:t>________________</w:t>
      </w:r>
    </w:p>
    <w:p w:rsidR="00516A85" w:rsidRPr="00C765FB" w:rsidRDefault="00516A85" w:rsidP="00516A85">
      <w:pPr>
        <w:ind w:right="1" w:firstLine="720"/>
        <w:jc w:val="both"/>
        <w:rPr>
          <w:i/>
        </w:rPr>
      </w:pPr>
      <w:r w:rsidRPr="00C765FB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</w:t>
      </w:r>
      <w:r w:rsidRPr="00C765FB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7A0BC0">
        <w:rPr>
          <w:sz w:val="20"/>
          <w:szCs w:val="20"/>
        </w:rPr>
        <w:t xml:space="preserve"> </w:t>
      </w:r>
      <w:r w:rsidRPr="00C765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765FB">
        <w:rPr>
          <w:sz w:val="20"/>
          <w:szCs w:val="20"/>
        </w:rPr>
        <w:t xml:space="preserve">(подпись)                   </w:t>
      </w:r>
      <w:r>
        <w:rPr>
          <w:sz w:val="20"/>
          <w:szCs w:val="20"/>
        </w:rPr>
        <w:t xml:space="preserve">   </w:t>
      </w:r>
      <w:r w:rsidRPr="00C765FB">
        <w:rPr>
          <w:sz w:val="20"/>
          <w:szCs w:val="20"/>
        </w:rPr>
        <w:t xml:space="preserve">             (фамилия, инициалы)</w:t>
      </w:r>
    </w:p>
    <w:p w:rsidR="00516A85" w:rsidRDefault="00516A85" w:rsidP="007A0BC0">
      <w:pPr>
        <w:autoSpaceDE w:val="0"/>
        <w:autoSpaceDN w:val="0"/>
        <w:adjustRightInd w:val="0"/>
        <w:outlineLvl w:val="0"/>
      </w:pPr>
    </w:p>
    <w:p w:rsidR="007A0BC0" w:rsidRPr="009B2991" w:rsidRDefault="007A0BC0" w:rsidP="007A0BC0">
      <w:pPr>
        <w:autoSpaceDE w:val="0"/>
        <w:autoSpaceDN w:val="0"/>
        <w:adjustRightInd w:val="0"/>
        <w:jc w:val="center"/>
        <w:outlineLvl w:val="0"/>
      </w:pPr>
      <w:r>
        <w:t>_______________</w:t>
      </w:r>
    </w:p>
    <w:sectPr w:rsidR="007A0BC0" w:rsidRPr="009B2991" w:rsidSect="007A0BC0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29B" w:rsidRDefault="00E0429B" w:rsidP="009D330D">
      <w:r>
        <w:separator/>
      </w:r>
    </w:p>
  </w:endnote>
  <w:endnote w:type="continuationSeparator" w:id="0">
    <w:p w:rsidR="00E0429B" w:rsidRDefault="00E0429B" w:rsidP="009D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29B" w:rsidRDefault="00E0429B" w:rsidP="009D330D">
      <w:r>
        <w:separator/>
      </w:r>
    </w:p>
  </w:footnote>
  <w:footnote w:type="continuationSeparator" w:id="0">
    <w:p w:rsidR="00E0429B" w:rsidRDefault="00E0429B" w:rsidP="009D3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607818"/>
      <w:docPartObj>
        <w:docPartGallery w:val="Page Numbers (Top of Page)"/>
        <w:docPartUnique/>
      </w:docPartObj>
    </w:sdtPr>
    <w:sdtContent>
      <w:p w:rsidR="00F35E29" w:rsidRDefault="00CF284F">
        <w:pPr>
          <w:pStyle w:val="a9"/>
          <w:jc w:val="center"/>
        </w:pPr>
        <w:r>
          <w:fldChar w:fldCharType="begin"/>
        </w:r>
        <w:r w:rsidR="00F35E29">
          <w:instrText xml:space="preserve"> PAGE   \* MERGEFORMAT </w:instrText>
        </w:r>
        <w:r>
          <w:fldChar w:fldCharType="separate"/>
        </w:r>
        <w:r w:rsidR="00711F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35E29" w:rsidRPr="00945DA9" w:rsidRDefault="00F35E29">
    <w:pPr>
      <w:pStyle w:val="a9"/>
      <w:rPr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E29" w:rsidRDefault="00F35E29">
    <w:pPr>
      <w:pStyle w:val="a9"/>
      <w:jc w:val="center"/>
    </w:pPr>
  </w:p>
  <w:p w:rsidR="00F35E29" w:rsidRDefault="00F35E2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E29" w:rsidRDefault="00F35E29">
    <w:pPr>
      <w:pStyle w:val="a9"/>
      <w:jc w:val="center"/>
    </w:pPr>
    <w:r>
      <w:t>2</w:t>
    </w:r>
  </w:p>
  <w:p w:rsidR="00F35E29" w:rsidRPr="00945DA9" w:rsidRDefault="00F35E29">
    <w:pPr>
      <w:pStyle w:val="a9"/>
      <w:rPr>
        <w:i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E29" w:rsidRDefault="00F35E29">
    <w:pPr>
      <w:pStyle w:val="a9"/>
      <w:jc w:val="center"/>
    </w:pPr>
  </w:p>
  <w:p w:rsidR="00F35E29" w:rsidRDefault="00F35E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04F"/>
    <w:multiLevelType w:val="multilevel"/>
    <w:tmpl w:val="F39E78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205262D"/>
    <w:multiLevelType w:val="multilevel"/>
    <w:tmpl w:val="AAF060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5DA3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4C2979"/>
    <w:multiLevelType w:val="multilevel"/>
    <w:tmpl w:val="CC30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E26553"/>
    <w:multiLevelType w:val="multilevel"/>
    <w:tmpl w:val="ED84A22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BAA1E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4FF36B6"/>
    <w:multiLevelType w:val="multilevel"/>
    <w:tmpl w:val="349236B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2160"/>
      </w:pPr>
      <w:rPr>
        <w:rFonts w:hint="default"/>
      </w:rPr>
    </w:lvl>
  </w:abstractNum>
  <w:abstractNum w:abstractNumId="7">
    <w:nsid w:val="6F0448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onsecutiveHyphenLimit w:val="21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762A40"/>
    <w:rsid w:val="00001220"/>
    <w:rsid w:val="00007E51"/>
    <w:rsid w:val="00012180"/>
    <w:rsid w:val="000165B7"/>
    <w:rsid w:val="00020ADF"/>
    <w:rsid w:val="0002204A"/>
    <w:rsid w:val="00022111"/>
    <w:rsid w:val="000229F0"/>
    <w:rsid w:val="000261AF"/>
    <w:rsid w:val="00026544"/>
    <w:rsid w:val="000361B4"/>
    <w:rsid w:val="000476B5"/>
    <w:rsid w:val="00051D77"/>
    <w:rsid w:val="000534E0"/>
    <w:rsid w:val="00061AB3"/>
    <w:rsid w:val="00061ED0"/>
    <w:rsid w:val="00067D1B"/>
    <w:rsid w:val="00075468"/>
    <w:rsid w:val="00081274"/>
    <w:rsid w:val="000933B8"/>
    <w:rsid w:val="000944F5"/>
    <w:rsid w:val="000C1336"/>
    <w:rsid w:val="000C3E44"/>
    <w:rsid w:val="000C7C67"/>
    <w:rsid w:val="000D7F39"/>
    <w:rsid w:val="000E25CC"/>
    <w:rsid w:val="000E2D8C"/>
    <w:rsid w:val="000E3E6F"/>
    <w:rsid w:val="000E420C"/>
    <w:rsid w:val="000E6E0F"/>
    <w:rsid w:val="000F0C08"/>
    <w:rsid w:val="000F38E1"/>
    <w:rsid w:val="00101D0F"/>
    <w:rsid w:val="001071DD"/>
    <w:rsid w:val="00110D3E"/>
    <w:rsid w:val="00112593"/>
    <w:rsid w:val="0011273E"/>
    <w:rsid w:val="00112EAA"/>
    <w:rsid w:val="0011799B"/>
    <w:rsid w:val="001214F5"/>
    <w:rsid w:val="00121778"/>
    <w:rsid w:val="001264EF"/>
    <w:rsid w:val="00126F09"/>
    <w:rsid w:val="00130427"/>
    <w:rsid w:val="00137C3B"/>
    <w:rsid w:val="00141496"/>
    <w:rsid w:val="00142EEA"/>
    <w:rsid w:val="00144CDB"/>
    <w:rsid w:val="00150E56"/>
    <w:rsid w:val="00161EB7"/>
    <w:rsid w:val="00163997"/>
    <w:rsid w:val="00170A04"/>
    <w:rsid w:val="00174445"/>
    <w:rsid w:val="0018413E"/>
    <w:rsid w:val="001845FE"/>
    <w:rsid w:val="0018512D"/>
    <w:rsid w:val="0019391A"/>
    <w:rsid w:val="001942CA"/>
    <w:rsid w:val="0019561E"/>
    <w:rsid w:val="001A0FFD"/>
    <w:rsid w:val="001A16FB"/>
    <w:rsid w:val="001A4225"/>
    <w:rsid w:val="001A598C"/>
    <w:rsid w:val="001A5D29"/>
    <w:rsid w:val="001A5FC4"/>
    <w:rsid w:val="001A6479"/>
    <w:rsid w:val="001B0F1B"/>
    <w:rsid w:val="001B3332"/>
    <w:rsid w:val="001C167D"/>
    <w:rsid w:val="001C7156"/>
    <w:rsid w:val="001D3137"/>
    <w:rsid w:val="001E3622"/>
    <w:rsid w:val="001F4359"/>
    <w:rsid w:val="001F698A"/>
    <w:rsid w:val="002012B4"/>
    <w:rsid w:val="0020189C"/>
    <w:rsid w:val="002031A0"/>
    <w:rsid w:val="002036C2"/>
    <w:rsid w:val="00205E9C"/>
    <w:rsid w:val="0021693D"/>
    <w:rsid w:val="00216C38"/>
    <w:rsid w:val="00220666"/>
    <w:rsid w:val="00231B8C"/>
    <w:rsid w:val="00234145"/>
    <w:rsid w:val="00240C87"/>
    <w:rsid w:val="00242B0E"/>
    <w:rsid w:val="00244A71"/>
    <w:rsid w:val="002462EB"/>
    <w:rsid w:val="00247567"/>
    <w:rsid w:val="00253F6E"/>
    <w:rsid w:val="00261BE5"/>
    <w:rsid w:val="00262140"/>
    <w:rsid w:val="00262BCD"/>
    <w:rsid w:val="00265ADA"/>
    <w:rsid w:val="002722A1"/>
    <w:rsid w:val="00281241"/>
    <w:rsid w:val="0028563D"/>
    <w:rsid w:val="00285B7F"/>
    <w:rsid w:val="00292228"/>
    <w:rsid w:val="0029297A"/>
    <w:rsid w:val="002A14E6"/>
    <w:rsid w:val="002A1944"/>
    <w:rsid w:val="002A4E6A"/>
    <w:rsid w:val="002B1CD4"/>
    <w:rsid w:val="002B2951"/>
    <w:rsid w:val="002B7150"/>
    <w:rsid w:val="002C0AC2"/>
    <w:rsid w:val="002C0EBF"/>
    <w:rsid w:val="002C1957"/>
    <w:rsid w:val="002C1C75"/>
    <w:rsid w:val="002C3D1B"/>
    <w:rsid w:val="002C408F"/>
    <w:rsid w:val="002C47F4"/>
    <w:rsid w:val="002D1718"/>
    <w:rsid w:val="002D1FBB"/>
    <w:rsid w:val="002E2F33"/>
    <w:rsid w:val="002E7573"/>
    <w:rsid w:val="002F05CB"/>
    <w:rsid w:val="002F3143"/>
    <w:rsid w:val="002F3390"/>
    <w:rsid w:val="002F42E8"/>
    <w:rsid w:val="002F5DA9"/>
    <w:rsid w:val="002F7354"/>
    <w:rsid w:val="0030088D"/>
    <w:rsid w:val="0030584D"/>
    <w:rsid w:val="003059FB"/>
    <w:rsid w:val="003103EE"/>
    <w:rsid w:val="00312605"/>
    <w:rsid w:val="00314277"/>
    <w:rsid w:val="00314838"/>
    <w:rsid w:val="003311A0"/>
    <w:rsid w:val="003321A9"/>
    <w:rsid w:val="00336C59"/>
    <w:rsid w:val="00343438"/>
    <w:rsid w:val="00351A21"/>
    <w:rsid w:val="003527C2"/>
    <w:rsid w:val="00353C36"/>
    <w:rsid w:val="003556DB"/>
    <w:rsid w:val="00363173"/>
    <w:rsid w:val="0036399E"/>
    <w:rsid w:val="00364241"/>
    <w:rsid w:val="00364692"/>
    <w:rsid w:val="003658ED"/>
    <w:rsid w:val="00375D22"/>
    <w:rsid w:val="00377111"/>
    <w:rsid w:val="0038050F"/>
    <w:rsid w:val="00384698"/>
    <w:rsid w:val="0039024F"/>
    <w:rsid w:val="00391B0D"/>
    <w:rsid w:val="0039418E"/>
    <w:rsid w:val="003B0DD3"/>
    <w:rsid w:val="003B3CF0"/>
    <w:rsid w:val="003B6472"/>
    <w:rsid w:val="003C0339"/>
    <w:rsid w:val="003C118F"/>
    <w:rsid w:val="003C3B69"/>
    <w:rsid w:val="003C7A67"/>
    <w:rsid w:val="003D2935"/>
    <w:rsid w:val="003D2FDC"/>
    <w:rsid w:val="003D33B3"/>
    <w:rsid w:val="003D4600"/>
    <w:rsid w:val="003D488E"/>
    <w:rsid w:val="003E2495"/>
    <w:rsid w:val="003E2748"/>
    <w:rsid w:val="003E4154"/>
    <w:rsid w:val="003F76C8"/>
    <w:rsid w:val="0040489E"/>
    <w:rsid w:val="004112A9"/>
    <w:rsid w:val="00412467"/>
    <w:rsid w:val="00415CBC"/>
    <w:rsid w:val="004326C2"/>
    <w:rsid w:val="00435502"/>
    <w:rsid w:val="004439BF"/>
    <w:rsid w:val="00447948"/>
    <w:rsid w:val="0045741F"/>
    <w:rsid w:val="004617C5"/>
    <w:rsid w:val="00462BC7"/>
    <w:rsid w:val="00471592"/>
    <w:rsid w:val="004874B4"/>
    <w:rsid w:val="00494B91"/>
    <w:rsid w:val="004A4E16"/>
    <w:rsid w:val="004A6353"/>
    <w:rsid w:val="004A7B54"/>
    <w:rsid w:val="004B32C3"/>
    <w:rsid w:val="004C01DE"/>
    <w:rsid w:val="004C7A37"/>
    <w:rsid w:val="004D65AA"/>
    <w:rsid w:val="004D700C"/>
    <w:rsid w:val="004F07FA"/>
    <w:rsid w:val="004F6B5D"/>
    <w:rsid w:val="005020B5"/>
    <w:rsid w:val="00502C7E"/>
    <w:rsid w:val="0050532E"/>
    <w:rsid w:val="00516A85"/>
    <w:rsid w:val="00516F9F"/>
    <w:rsid w:val="00517ADD"/>
    <w:rsid w:val="00520C9B"/>
    <w:rsid w:val="00522EA6"/>
    <w:rsid w:val="00523737"/>
    <w:rsid w:val="00524138"/>
    <w:rsid w:val="00527FAF"/>
    <w:rsid w:val="00531BC6"/>
    <w:rsid w:val="00542456"/>
    <w:rsid w:val="005441CD"/>
    <w:rsid w:val="00545B38"/>
    <w:rsid w:val="0054792A"/>
    <w:rsid w:val="00547C71"/>
    <w:rsid w:val="00552265"/>
    <w:rsid w:val="005554D7"/>
    <w:rsid w:val="0056107A"/>
    <w:rsid w:val="00564DAA"/>
    <w:rsid w:val="00585EF9"/>
    <w:rsid w:val="00587C9E"/>
    <w:rsid w:val="005930E2"/>
    <w:rsid w:val="005948AD"/>
    <w:rsid w:val="00594AD0"/>
    <w:rsid w:val="005A2EE1"/>
    <w:rsid w:val="005B0BD4"/>
    <w:rsid w:val="005B1F65"/>
    <w:rsid w:val="005C05EA"/>
    <w:rsid w:val="005D05B9"/>
    <w:rsid w:val="005D410C"/>
    <w:rsid w:val="005D6D60"/>
    <w:rsid w:val="005E3779"/>
    <w:rsid w:val="005E62E2"/>
    <w:rsid w:val="005F1809"/>
    <w:rsid w:val="005F2653"/>
    <w:rsid w:val="005F3537"/>
    <w:rsid w:val="005F4A50"/>
    <w:rsid w:val="005F6A95"/>
    <w:rsid w:val="00607976"/>
    <w:rsid w:val="00610F04"/>
    <w:rsid w:val="006123CF"/>
    <w:rsid w:val="006162D8"/>
    <w:rsid w:val="0062116F"/>
    <w:rsid w:val="006219C1"/>
    <w:rsid w:val="00623A00"/>
    <w:rsid w:val="0062450F"/>
    <w:rsid w:val="0063004E"/>
    <w:rsid w:val="00633351"/>
    <w:rsid w:val="00633751"/>
    <w:rsid w:val="00633866"/>
    <w:rsid w:val="00633C58"/>
    <w:rsid w:val="0064165E"/>
    <w:rsid w:val="006421B0"/>
    <w:rsid w:val="00647D07"/>
    <w:rsid w:val="00647E58"/>
    <w:rsid w:val="006505E2"/>
    <w:rsid w:val="00663E47"/>
    <w:rsid w:val="006645D5"/>
    <w:rsid w:val="00665ECE"/>
    <w:rsid w:val="00665F46"/>
    <w:rsid w:val="0067503A"/>
    <w:rsid w:val="00675131"/>
    <w:rsid w:val="006775F1"/>
    <w:rsid w:val="00677EA8"/>
    <w:rsid w:val="00682801"/>
    <w:rsid w:val="00686BBE"/>
    <w:rsid w:val="00691386"/>
    <w:rsid w:val="00692D6B"/>
    <w:rsid w:val="00694689"/>
    <w:rsid w:val="006A4D47"/>
    <w:rsid w:val="006B146F"/>
    <w:rsid w:val="006C28F5"/>
    <w:rsid w:val="006C2F06"/>
    <w:rsid w:val="006D45A7"/>
    <w:rsid w:val="006E24E5"/>
    <w:rsid w:val="006E2692"/>
    <w:rsid w:val="006E4620"/>
    <w:rsid w:val="006E748C"/>
    <w:rsid w:val="006E7B4C"/>
    <w:rsid w:val="006E7E53"/>
    <w:rsid w:val="006F5295"/>
    <w:rsid w:val="006F6ED7"/>
    <w:rsid w:val="007020A5"/>
    <w:rsid w:val="00704AE6"/>
    <w:rsid w:val="0070684B"/>
    <w:rsid w:val="00707BEF"/>
    <w:rsid w:val="00711FA5"/>
    <w:rsid w:val="00714959"/>
    <w:rsid w:val="0071508E"/>
    <w:rsid w:val="00717997"/>
    <w:rsid w:val="00717BEB"/>
    <w:rsid w:val="00723623"/>
    <w:rsid w:val="007250CA"/>
    <w:rsid w:val="00725BEA"/>
    <w:rsid w:val="00727C3F"/>
    <w:rsid w:val="007311D2"/>
    <w:rsid w:val="00731E42"/>
    <w:rsid w:val="00732B23"/>
    <w:rsid w:val="0073535E"/>
    <w:rsid w:val="00736CD6"/>
    <w:rsid w:val="00740E34"/>
    <w:rsid w:val="00741497"/>
    <w:rsid w:val="0074521F"/>
    <w:rsid w:val="00746754"/>
    <w:rsid w:val="00762A40"/>
    <w:rsid w:val="00763665"/>
    <w:rsid w:val="00767963"/>
    <w:rsid w:val="00775DCB"/>
    <w:rsid w:val="00776E82"/>
    <w:rsid w:val="007808FB"/>
    <w:rsid w:val="00783A93"/>
    <w:rsid w:val="00784E43"/>
    <w:rsid w:val="00797B5C"/>
    <w:rsid w:val="007A059A"/>
    <w:rsid w:val="007A0BC0"/>
    <w:rsid w:val="007A7AC9"/>
    <w:rsid w:val="007C0219"/>
    <w:rsid w:val="007C2ECF"/>
    <w:rsid w:val="007C2F54"/>
    <w:rsid w:val="007C3BFA"/>
    <w:rsid w:val="007D494C"/>
    <w:rsid w:val="007D7A29"/>
    <w:rsid w:val="007E1640"/>
    <w:rsid w:val="007E6D12"/>
    <w:rsid w:val="007F0B81"/>
    <w:rsid w:val="007F2736"/>
    <w:rsid w:val="007F4693"/>
    <w:rsid w:val="007F537F"/>
    <w:rsid w:val="007F5E40"/>
    <w:rsid w:val="007F5FB0"/>
    <w:rsid w:val="008001B8"/>
    <w:rsid w:val="00805841"/>
    <w:rsid w:val="00805B9E"/>
    <w:rsid w:val="00806E9F"/>
    <w:rsid w:val="00810173"/>
    <w:rsid w:val="008129D3"/>
    <w:rsid w:val="00825954"/>
    <w:rsid w:val="008330D7"/>
    <w:rsid w:val="0083671B"/>
    <w:rsid w:val="00844C55"/>
    <w:rsid w:val="0084507E"/>
    <w:rsid w:val="00845097"/>
    <w:rsid w:val="00846BBC"/>
    <w:rsid w:val="00847A37"/>
    <w:rsid w:val="00850A2B"/>
    <w:rsid w:val="00855423"/>
    <w:rsid w:val="008561B6"/>
    <w:rsid w:val="00861FF2"/>
    <w:rsid w:val="00862423"/>
    <w:rsid w:val="0086290C"/>
    <w:rsid w:val="00862C60"/>
    <w:rsid w:val="00865AA1"/>
    <w:rsid w:val="00872E9A"/>
    <w:rsid w:val="00887363"/>
    <w:rsid w:val="0089553A"/>
    <w:rsid w:val="00897ECC"/>
    <w:rsid w:val="008A3BAC"/>
    <w:rsid w:val="008A7C2F"/>
    <w:rsid w:val="008A7F47"/>
    <w:rsid w:val="008C580B"/>
    <w:rsid w:val="008D1ABD"/>
    <w:rsid w:val="008D3AAD"/>
    <w:rsid w:val="008D58F7"/>
    <w:rsid w:val="008E38D2"/>
    <w:rsid w:val="008E7F40"/>
    <w:rsid w:val="008F1EA5"/>
    <w:rsid w:val="00901CD9"/>
    <w:rsid w:val="00901E5D"/>
    <w:rsid w:val="009028FE"/>
    <w:rsid w:val="009106AE"/>
    <w:rsid w:val="0091154E"/>
    <w:rsid w:val="00912A59"/>
    <w:rsid w:val="0091335B"/>
    <w:rsid w:val="0091385D"/>
    <w:rsid w:val="00913DEF"/>
    <w:rsid w:val="009238EE"/>
    <w:rsid w:val="0092488F"/>
    <w:rsid w:val="009263B8"/>
    <w:rsid w:val="00926644"/>
    <w:rsid w:val="00926907"/>
    <w:rsid w:val="00927D17"/>
    <w:rsid w:val="00931348"/>
    <w:rsid w:val="00931FC7"/>
    <w:rsid w:val="00936A59"/>
    <w:rsid w:val="00937579"/>
    <w:rsid w:val="00943404"/>
    <w:rsid w:val="00945DA9"/>
    <w:rsid w:val="009631DA"/>
    <w:rsid w:val="009702B2"/>
    <w:rsid w:val="00971438"/>
    <w:rsid w:val="0097219D"/>
    <w:rsid w:val="00990487"/>
    <w:rsid w:val="00991549"/>
    <w:rsid w:val="009922E7"/>
    <w:rsid w:val="00992406"/>
    <w:rsid w:val="0099456D"/>
    <w:rsid w:val="00997630"/>
    <w:rsid w:val="009A1F9C"/>
    <w:rsid w:val="009A40F9"/>
    <w:rsid w:val="009B2D75"/>
    <w:rsid w:val="009B3750"/>
    <w:rsid w:val="009C10D7"/>
    <w:rsid w:val="009C2EF7"/>
    <w:rsid w:val="009C392A"/>
    <w:rsid w:val="009C40AD"/>
    <w:rsid w:val="009D18ED"/>
    <w:rsid w:val="009D330D"/>
    <w:rsid w:val="009D3626"/>
    <w:rsid w:val="009D5046"/>
    <w:rsid w:val="009E0B4A"/>
    <w:rsid w:val="009F12BE"/>
    <w:rsid w:val="009F329B"/>
    <w:rsid w:val="00A003D3"/>
    <w:rsid w:val="00A1499F"/>
    <w:rsid w:val="00A224D0"/>
    <w:rsid w:val="00A23EC4"/>
    <w:rsid w:val="00A273BF"/>
    <w:rsid w:val="00A30EF3"/>
    <w:rsid w:val="00A30F10"/>
    <w:rsid w:val="00A34523"/>
    <w:rsid w:val="00A35B96"/>
    <w:rsid w:val="00A4005D"/>
    <w:rsid w:val="00A43AF1"/>
    <w:rsid w:val="00A444F9"/>
    <w:rsid w:val="00A454EB"/>
    <w:rsid w:val="00A46839"/>
    <w:rsid w:val="00A47986"/>
    <w:rsid w:val="00A51E22"/>
    <w:rsid w:val="00A57CFA"/>
    <w:rsid w:val="00A634EC"/>
    <w:rsid w:val="00A6388B"/>
    <w:rsid w:val="00A6792F"/>
    <w:rsid w:val="00A7523D"/>
    <w:rsid w:val="00A75C11"/>
    <w:rsid w:val="00A81E7C"/>
    <w:rsid w:val="00A92BEB"/>
    <w:rsid w:val="00A92C0E"/>
    <w:rsid w:val="00A951FC"/>
    <w:rsid w:val="00AA004C"/>
    <w:rsid w:val="00AA4CB4"/>
    <w:rsid w:val="00AA6803"/>
    <w:rsid w:val="00AB05C4"/>
    <w:rsid w:val="00AB346A"/>
    <w:rsid w:val="00AB67B8"/>
    <w:rsid w:val="00AC58D3"/>
    <w:rsid w:val="00AC67A9"/>
    <w:rsid w:val="00AD04A3"/>
    <w:rsid w:val="00AD3C7B"/>
    <w:rsid w:val="00AD66F9"/>
    <w:rsid w:val="00AE025B"/>
    <w:rsid w:val="00AE075C"/>
    <w:rsid w:val="00AE241C"/>
    <w:rsid w:val="00B0259E"/>
    <w:rsid w:val="00B117D6"/>
    <w:rsid w:val="00B1232A"/>
    <w:rsid w:val="00B15979"/>
    <w:rsid w:val="00B15BE1"/>
    <w:rsid w:val="00B26A54"/>
    <w:rsid w:val="00B276C8"/>
    <w:rsid w:val="00B30305"/>
    <w:rsid w:val="00B3234F"/>
    <w:rsid w:val="00B35011"/>
    <w:rsid w:val="00B430ED"/>
    <w:rsid w:val="00B46CDC"/>
    <w:rsid w:val="00B47DF7"/>
    <w:rsid w:val="00B56CDC"/>
    <w:rsid w:val="00B57E42"/>
    <w:rsid w:val="00B61CF2"/>
    <w:rsid w:val="00B7316C"/>
    <w:rsid w:val="00B75407"/>
    <w:rsid w:val="00B81CE8"/>
    <w:rsid w:val="00B8541F"/>
    <w:rsid w:val="00B91044"/>
    <w:rsid w:val="00B95F7C"/>
    <w:rsid w:val="00BA2196"/>
    <w:rsid w:val="00BA354C"/>
    <w:rsid w:val="00BA5F5E"/>
    <w:rsid w:val="00BA602F"/>
    <w:rsid w:val="00BA66F5"/>
    <w:rsid w:val="00BA796A"/>
    <w:rsid w:val="00BB00FB"/>
    <w:rsid w:val="00BB5826"/>
    <w:rsid w:val="00BC16FC"/>
    <w:rsid w:val="00BC48E4"/>
    <w:rsid w:val="00BC5FDD"/>
    <w:rsid w:val="00BC784D"/>
    <w:rsid w:val="00BD06C0"/>
    <w:rsid w:val="00BD1B32"/>
    <w:rsid w:val="00BD2198"/>
    <w:rsid w:val="00BD2A41"/>
    <w:rsid w:val="00BE22F5"/>
    <w:rsid w:val="00BE37FB"/>
    <w:rsid w:val="00BF3F1B"/>
    <w:rsid w:val="00C00CD1"/>
    <w:rsid w:val="00C013DE"/>
    <w:rsid w:val="00C01D01"/>
    <w:rsid w:val="00C02E55"/>
    <w:rsid w:val="00C2197D"/>
    <w:rsid w:val="00C21F4F"/>
    <w:rsid w:val="00C2734F"/>
    <w:rsid w:val="00C35B4D"/>
    <w:rsid w:val="00C430CD"/>
    <w:rsid w:val="00C44277"/>
    <w:rsid w:val="00C47278"/>
    <w:rsid w:val="00C47F68"/>
    <w:rsid w:val="00C5137A"/>
    <w:rsid w:val="00C51EEA"/>
    <w:rsid w:val="00C51EFD"/>
    <w:rsid w:val="00C672BB"/>
    <w:rsid w:val="00C7104C"/>
    <w:rsid w:val="00C718C6"/>
    <w:rsid w:val="00C82405"/>
    <w:rsid w:val="00C85133"/>
    <w:rsid w:val="00C8665D"/>
    <w:rsid w:val="00C869B3"/>
    <w:rsid w:val="00C930C3"/>
    <w:rsid w:val="00C96DDA"/>
    <w:rsid w:val="00CA4181"/>
    <w:rsid w:val="00CA61BD"/>
    <w:rsid w:val="00CB6074"/>
    <w:rsid w:val="00CB6E6D"/>
    <w:rsid w:val="00CB7467"/>
    <w:rsid w:val="00CB7B84"/>
    <w:rsid w:val="00CC27E3"/>
    <w:rsid w:val="00CC6140"/>
    <w:rsid w:val="00CC6E2C"/>
    <w:rsid w:val="00CD2386"/>
    <w:rsid w:val="00CD342D"/>
    <w:rsid w:val="00CD3CA6"/>
    <w:rsid w:val="00CD4327"/>
    <w:rsid w:val="00CD5783"/>
    <w:rsid w:val="00CE27EC"/>
    <w:rsid w:val="00CE4F38"/>
    <w:rsid w:val="00CE546E"/>
    <w:rsid w:val="00CF0E0F"/>
    <w:rsid w:val="00CF284F"/>
    <w:rsid w:val="00CF4551"/>
    <w:rsid w:val="00D01BC2"/>
    <w:rsid w:val="00D026E3"/>
    <w:rsid w:val="00D02725"/>
    <w:rsid w:val="00D046EF"/>
    <w:rsid w:val="00D060D1"/>
    <w:rsid w:val="00D11F17"/>
    <w:rsid w:val="00D16734"/>
    <w:rsid w:val="00D24C22"/>
    <w:rsid w:val="00D333F1"/>
    <w:rsid w:val="00D34F18"/>
    <w:rsid w:val="00D350F4"/>
    <w:rsid w:val="00D359F5"/>
    <w:rsid w:val="00D40523"/>
    <w:rsid w:val="00D41B09"/>
    <w:rsid w:val="00D44D62"/>
    <w:rsid w:val="00D4793E"/>
    <w:rsid w:val="00D47A13"/>
    <w:rsid w:val="00D51221"/>
    <w:rsid w:val="00D563D9"/>
    <w:rsid w:val="00D63AE8"/>
    <w:rsid w:val="00D70097"/>
    <w:rsid w:val="00D70815"/>
    <w:rsid w:val="00D80248"/>
    <w:rsid w:val="00D86692"/>
    <w:rsid w:val="00D86BB5"/>
    <w:rsid w:val="00D9420D"/>
    <w:rsid w:val="00D96BE7"/>
    <w:rsid w:val="00DA551B"/>
    <w:rsid w:val="00DB3403"/>
    <w:rsid w:val="00DB4BDF"/>
    <w:rsid w:val="00DB6A3F"/>
    <w:rsid w:val="00DB6B00"/>
    <w:rsid w:val="00DB6B9D"/>
    <w:rsid w:val="00DB78CC"/>
    <w:rsid w:val="00DC2981"/>
    <w:rsid w:val="00DC7106"/>
    <w:rsid w:val="00DC76AB"/>
    <w:rsid w:val="00DD5F04"/>
    <w:rsid w:val="00DD7164"/>
    <w:rsid w:val="00DE0332"/>
    <w:rsid w:val="00DE2615"/>
    <w:rsid w:val="00DE49FD"/>
    <w:rsid w:val="00DE75C7"/>
    <w:rsid w:val="00DE7971"/>
    <w:rsid w:val="00DF1D7C"/>
    <w:rsid w:val="00DF64A9"/>
    <w:rsid w:val="00E037D4"/>
    <w:rsid w:val="00E0429B"/>
    <w:rsid w:val="00E0461E"/>
    <w:rsid w:val="00E11B0E"/>
    <w:rsid w:val="00E12915"/>
    <w:rsid w:val="00E1311E"/>
    <w:rsid w:val="00E13385"/>
    <w:rsid w:val="00E155C9"/>
    <w:rsid w:val="00E245E3"/>
    <w:rsid w:val="00E25B65"/>
    <w:rsid w:val="00E27495"/>
    <w:rsid w:val="00E32432"/>
    <w:rsid w:val="00E366A0"/>
    <w:rsid w:val="00E3742C"/>
    <w:rsid w:val="00E4437B"/>
    <w:rsid w:val="00E44D5E"/>
    <w:rsid w:val="00E44FD8"/>
    <w:rsid w:val="00E45D12"/>
    <w:rsid w:val="00E45F2C"/>
    <w:rsid w:val="00E47296"/>
    <w:rsid w:val="00E5018B"/>
    <w:rsid w:val="00E5019E"/>
    <w:rsid w:val="00E55983"/>
    <w:rsid w:val="00E55F1B"/>
    <w:rsid w:val="00E61EF8"/>
    <w:rsid w:val="00E620AD"/>
    <w:rsid w:val="00E637AE"/>
    <w:rsid w:val="00E70663"/>
    <w:rsid w:val="00E70827"/>
    <w:rsid w:val="00E80AC5"/>
    <w:rsid w:val="00E81247"/>
    <w:rsid w:val="00E83C3E"/>
    <w:rsid w:val="00E92A85"/>
    <w:rsid w:val="00E94A02"/>
    <w:rsid w:val="00E965BA"/>
    <w:rsid w:val="00EA0944"/>
    <w:rsid w:val="00EA3070"/>
    <w:rsid w:val="00EA38BF"/>
    <w:rsid w:val="00EC35F1"/>
    <w:rsid w:val="00EC5930"/>
    <w:rsid w:val="00ED141D"/>
    <w:rsid w:val="00EE6568"/>
    <w:rsid w:val="00EF168C"/>
    <w:rsid w:val="00EF1CD2"/>
    <w:rsid w:val="00EF6A16"/>
    <w:rsid w:val="00EF6D07"/>
    <w:rsid w:val="00EF7AD3"/>
    <w:rsid w:val="00F01CD0"/>
    <w:rsid w:val="00F04046"/>
    <w:rsid w:val="00F06360"/>
    <w:rsid w:val="00F12F81"/>
    <w:rsid w:val="00F14A98"/>
    <w:rsid w:val="00F200FD"/>
    <w:rsid w:val="00F26704"/>
    <w:rsid w:val="00F269C2"/>
    <w:rsid w:val="00F305AC"/>
    <w:rsid w:val="00F30B12"/>
    <w:rsid w:val="00F35E29"/>
    <w:rsid w:val="00F44D29"/>
    <w:rsid w:val="00F50614"/>
    <w:rsid w:val="00F53227"/>
    <w:rsid w:val="00F54C82"/>
    <w:rsid w:val="00F55AF3"/>
    <w:rsid w:val="00F56A88"/>
    <w:rsid w:val="00F56E92"/>
    <w:rsid w:val="00F66B82"/>
    <w:rsid w:val="00F73371"/>
    <w:rsid w:val="00F80B14"/>
    <w:rsid w:val="00F84878"/>
    <w:rsid w:val="00F94C65"/>
    <w:rsid w:val="00FA0F31"/>
    <w:rsid w:val="00FB19F2"/>
    <w:rsid w:val="00FB2405"/>
    <w:rsid w:val="00FB4EC7"/>
    <w:rsid w:val="00FB6A69"/>
    <w:rsid w:val="00FC19E4"/>
    <w:rsid w:val="00FC2020"/>
    <w:rsid w:val="00FD00DF"/>
    <w:rsid w:val="00FD2E45"/>
    <w:rsid w:val="00FD5F11"/>
    <w:rsid w:val="00FE020D"/>
    <w:rsid w:val="00FE2A64"/>
    <w:rsid w:val="00FE3F4C"/>
    <w:rsid w:val="00FE7E31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B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14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326C2"/>
    <w:pPr>
      <w:keepNext/>
      <w:widowControl w:val="0"/>
      <w:ind w:left="6521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A796A"/>
    <w:pPr>
      <w:keepNext/>
      <w:widowControl w:val="0"/>
      <w:spacing w:before="480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216C38"/>
    <w:pPr>
      <w:keepNext/>
      <w:spacing w:before="600" w:line="240" w:lineRule="atLeast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A4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762A4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rsid w:val="004439B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rsid w:val="004326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6B146F"/>
    <w:rPr>
      <w:rFonts w:ascii="Tahoma" w:hAnsi="Tahoma"/>
      <w:sz w:val="16"/>
      <w:szCs w:val="16"/>
    </w:rPr>
  </w:style>
  <w:style w:type="character" w:customStyle="1" w:styleId="a5">
    <w:name w:val="Схема документа Знак"/>
    <w:link w:val="a4"/>
    <w:uiPriority w:val="99"/>
    <w:semiHidden/>
    <w:rsid w:val="006B14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6B146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86BBE"/>
    <w:pPr>
      <w:ind w:left="720"/>
      <w:contextualSpacing/>
    </w:pPr>
  </w:style>
  <w:style w:type="paragraph" w:customStyle="1" w:styleId="ConsPlusTitle">
    <w:name w:val="ConsPlusTitle"/>
    <w:rsid w:val="00F54C82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1673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1673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D33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D330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D33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D330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424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d">
    <w:name w:val="page number"/>
    <w:uiPriority w:val="99"/>
    <w:rsid w:val="00542456"/>
    <w:rPr>
      <w:rFonts w:cs="Times New Roman"/>
      <w:sz w:val="20"/>
      <w:szCs w:val="20"/>
    </w:rPr>
  </w:style>
  <w:style w:type="paragraph" w:styleId="ae">
    <w:name w:val="Body Text"/>
    <w:basedOn w:val="a"/>
    <w:link w:val="af"/>
    <w:uiPriority w:val="99"/>
    <w:rsid w:val="00542456"/>
    <w:pPr>
      <w:widowControl w:val="0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542456"/>
    <w:rPr>
      <w:rFonts w:ascii="Times New Roman" w:eastAsia="Times New Roman" w:hAnsi="Times New Roman"/>
      <w:sz w:val="28"/>
      <w:szCs w:val="28"/>
    </w:rPr>
  </w:style>
  <w:style w:type="character" w:styleId="af0">
    <w:name w:val="Emphasis"/>
    <w:basedOn w:val="a0"/>
    <w:uiPriority w:val="20"/>
    <w:qFormat/>
    <w:rsid w:val="003321A9"/>
    <w:rPr>
      <w:i/>
      <w:iCs/>
    </w:rPr>
  </w:style>
  <w:style w:type="character" w:styleId="af1">
    <w:name w:val="Hyperlink"/>
    <w:basedOn w:val="a0"/>
    <w:uiPriority w:val="99"/>
    <w:semiHidden/>
    <w:unhideWhenUsed/>
    <w:rsid w:val="003527C2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9"/>
    <w:rsid w:val="00BA796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216C38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61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220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48426F884E6CACBE97245AA507E4BAADE987789023BDE0105D89A743CB2A65876EA32EF6E9342C216CF894EnCEEL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B03B6103D77E0B23E58F35A172EF51DCAC8286619A49CB1C2B543F40895D0105F6887ED56900001B63F30Cy279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6B8499416FFDD9EF1480C8FF15BF7AE55680726C980BCB957CE9EB4E4C1592EEAAE44FDB38B6503AE8A7EZ1v1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722533601FFBA415C288BC37F03CAF7C0A67414677AE299F8228AF3D8W3sB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22533601FFBA415C288BC37F03CAF7C0A67414677AE299F8228AF3D8W3sBD" TargetMode="External"/><Relationship Id="rId14" Type="http://schemas.openxmlformats.org/officeDocument/2006/relationships/hyperlink" Target="consultantplus://offline/ref=048426F884E6CACBE97245AA507E4BAADE987789023BDE0105D89A743CB2A65876EA32EF6E9342C216CF894EnC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8C142-BEEA-4104-9BFC-83575078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23087</CharactersWithSpaces>
  <SharedDoc>false</SharedDoc>
  <HLinks>
    <vt:vector size="78" baseType="variant">
      <vt:variant>
        <vt:i4>3473520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5570648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consultantplus://offline/ref=1609D82A7FA839A12BE1E16C99FC953BDE89FB68D32B37FAEF6938B32C51p2I</vt:lpwstr>
      </vt:variant>
      <vt:variant>
        <vt:lpwstr/>
      </vt:variant>
      <vt:variant>
        <vt:i4>3735609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consultantplus://offline/ref=DF01B632DC7CA7D118C3B1650DAF2E8EE2285E33050B518A18C6E164A0995706907522E358717C8D6Fw4F</vt:lpwstr>
      </vt:variant>
      <vt:variant>
        <vt:lpwstr/>
      </vt:variant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consultantplus://offline/ref=8722533601FFBA415C288BC37F03CAF7C0A67414677AE299F8228AF3D8W3sBD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ezhuravkova</dc:creator>
  <cp:lastModifiedBy>Давыдова Наталья Михайловна</cp:lastModifiedBy>
  <cp:revision>17</cp:revision>
  <cp:lastPrinted>2026-01-22T04:17:00Z</cp:lastPrinted>
  <dcterms:created xsi:type="dcterms:W3CDTF">2026-01-13T09:43:00Z</dcterms:created>
  <dcterms:modified xsi:type="dcterms:W3CDTF">2026-01-22T04:18:00Z</dcterms:modified>
</cp:coreProperties>
</file>