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9112D7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595C47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595C47">
              <w:t>муниципальному унитарному предприятию города Новосибирска «Зоологический парк имени Ростислава Але</w:t>
            </w:r>
            <w:r w:rsidR="00595C47">
              <w:t>к</w:t>
            </w:r>
            <w:r w:rsidR="00595C47">
              <w:t>сандровича Шило»</w:t>
            </w:r>
            <w:r w:rsidR="0054554B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595C47">
              <w:rPr>
                <w:color w:val="000000" w:themeColor="text1"/>
              </w:rPr>
              <w:t>е</w:t>
            </w:r>
            <w:r w:rsidRPr="0091260B">
              <w:rPr>
                <w:color w:val="000000" w:themeColor="text1"/>
              </w:rPr>
              <w:t xml:space="preserve"> вид</w:t>
            </w:r>
            <w:r w:rsidR="00595C47">
              <w:rPr>
                <w:color w:val="000000" w:themeColor="text1"/>
              </w:rPr>
              <w:t>ы</w:t>
            </w:r>
            <w:r w:rsidRPr="0091260B">
              <w:rPr>
                <w:color w:val="000000" w:themeColor="text1"/>
              </w:rPr>
              <w:t xml:space="preserve"> использования земельн</w:t>
            </w:r>
            <w:r w:rsidR="00595C47">
              <w:rPr>
                <w:color w:val="000000" w:themeColor="text1"/>
              </w:rPr>
              <w:t>ых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595C47">
              <w:rPr>
                <w:color w:val="000000" w:themeColor="text1"/>
              </w:rPr>
              <w:t>ов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</w:t>
            </w:r>
            <w:r w:rsidR="00595C47">
              <w:t>ы</w:t>
            </w:r>
            <w:r w:rsidR="007C6038" w:rsidRPr="00531E19">
              <w:t xml:space="preserve">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595C47" w:rsidRDefault="00D25713" w:rsidP="00595C47">
      <w:pPr>
        <w:widowControl/>
        <w:autoSpaceDE w:val="0"/>
        <w:autoSpaceDN w:val="0"/>
        <w:adjustRightInd w:val="0"/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595C47">
        <w:t>муниципальному унитарному предприятию города Новосибирска «Зоологический парк имени Ростислава Але</w:t>
      </w:r>
      <w:r w:rsidR="00595C47">
        <w:t>к</w:t>
      </w:r>
      <w:r w:rsidR="00595C47">
        <w:t>сандровича Шило» разрешение:</w:t>
      </w:r>
    </w:p>
    <w:p w:rsidR="00595C47" w:rsidRDefault="00595C47" w:rsidP="00595C47">
      <w:pPr>
        <w:widowControl/>
        <w:autoSpaceDE w:val="0"/>
        <w:autoSpaceDN w:val="0"/>
        <w:adjustRightInd w:val="0"/>
        <w:ind w:firstLine="720"/>
        <w:jc w:val="both"/>
      </w:pPr>
      <w:r w:rsidRPr="00575EB1">
        <w:t>н</w:t>
      </w:r>
      <w:r w:rsidRPr="009112FE">
        <w:t>а условно разрешенны</w:t>
      </w:r>
      <w:r>
        <w:t>е</w:t>
      </w:r>
      <w:r w:rsidRPr="009112FE">
        <w:t xml:space="preserve"> вид</w:t>
      </w:r>
      <w:r>
        <w:t>ы</w:t>
      </w:r>
      <w:r w:rsidRPr="009112FE">
        <w:t xml:space="preserve"> использования земельного участка </w:t>
      </w:r>
      <w:r>
        <w:t>с кадас</w:t>
      </w:r>
      <w:r>
        <w:t>т</w:t>
      </w:r>
      <w:r>
        <w:t>ровым</w:t>
      </w:r>
      <w:r w:rsidRPr="009112FE">
        <w:t xml:space="preserve"> </w:t>
      </w:r>
      <w:r>
        <w:t xml:space="preserve">номером 54:35:000000:49052 площадью 602 750 кв. м с местоположением: </w:t>
      </w:r>
      <w:proofErr w:type="gramStart"/>
      <w:r w:rsidRPr="002A1A42">
        <w:t>Российская Федерация, Н</w:t>
      </w:r>
      <w:r w:rsidRPr="002A1A42">
        <w:t>о</w:t>
      </w:r>
      <w:r w:rsidRPr="002A1A42">
        <w:t xml:space="preserve">восибирская область, </w:t>
      </w:r>
      <w:r>
        <w:t xml:space="preserve">городской округ город Новосибирск, </w:t>
      </w:r>
      <w:r w:rsidRPr="002A1A42">
        <w:t>город Новосибирск,</w:t>
      </w:r>
      <w:r>
        <w:t xml:space="preserve"> улица Тимирязева, </w:t>
      </w:r>
      <w:proofErr w:type="spellStart"/>
      <w:r>
        <w:t>з</w:t>
      </w:r>
      <w:proofErr w:type="spellEnd"/>
      <w:r>
        <w:t>/у 71/1 и объекты к</w:t>
      </w:r>
      <w:r>
        <w:t>а</w:t>
      </w:r>
      <w:r>
        <w:t xml:space="preserve">питального строительства (зона озеленения (Р-2)) – «предоставление коммунальных услуг </w:t>
      </w:r>
      <w:hyperlink r:id="rId8" w:history="1">
        <w:r w:rsidRPr="002D3507">
          <w:t>(3.1.1)</w:t>
        </w:r>
      </w:hyperlink>
      <w:r>
        <w:t xml:space="preserve"> – объекты, обе</w:t>
      </w:r>
      <w:r>
        <w:t>с</w:t>
      </w:r>
      <w:r>
        <w:t>печивающие поставку воды, тепла, электричества, газа, о</w:t>
      </w:r>
      <w:r>
        <w:t>т</w:t>
      </w:r>
      <w:r>
        <w:t>вод канализационных стоков, очистку и уборку данных объектов (котельные, водозаборы, очистные сооружения, насосные ста</w:t>
      </w:r>
      <w:r>
        <w:t>н</w:t>
      </w:r>
      <w:r>
        <w:t>ции, водопроводы, линии эле</w:t>
      </w:r>
      <w:r>
        <w:t>к</w:t>
      </w:r>
      <w:r>
        <w:t>тропередачи, трансформаторные подстанции, газопроводы, линии связи, телефонные станции, канализации)»;</w:t>
      </w:r>
      <w:proofErr w:type="gramEnd"/>
      <w:r>
        <w:t xml:space="preserve"> «цирки и зверинцы </w:t>
      </w:r>
      <w:hyperlink r:id="rId9" w:history="1">
        <w:r w:rsidRPr="002D3507">
          <w:t>(3.6.3)</w:t>
        </w:r>
      </w:hyperlink>
      <w:r>
        <w:t xml:space="preserve"> – объекты для ра</w:t>
      </w:r>
      <w:r>
        <w:t>з</w:t>
      </w:r>
      <w:r>
        <w:t>мещения цирков, зверинцев, зоопарков, зоосадов, океанариумов; объекты для осуществления сопутствующих в</w:t>
      </w:r>
      <w:r>
        <w:t>и</w:t>
      </w:r>
      <w:r>
        <w:t>дов деятельности по содержанию диких живо</w:t>
      </w:r>
      <w:r>
        <w:t>т</w:t>
      </w:r>
      <w:r>
        <w:t xml:space="preserve">ных в неволе»; «общественное питание </w:t>
      </w:r>
      <w:hyperlink r:id="rId10" w:history="1">
        <w:r w:rsidRPr="002D3507">
          <w:t>(4.6)</w:t>
        </w:r>
      </w:hyperlink>
      <w:r>
        <w:t xml:space="preserve"> – кафе не более 50 посадочных мест; закусочные не более 50 посадочных мест; бары не б</w:t>
      </w:r>
      <w:r>
        <w:t>о</w:t>
      </w:r>
      <w:r>
        <w:t>лее 50 посадочных мест»;</w:t>
      </w:r>
    </w:p>
    <w:p w:rsidR="00595C47" w:rsidRDefault="00595C47" w:rsidP="00595C47">
      <w:pPr>
        <w:widowControl/>
        <w:autoSpaceDE w:val="0"/>
        <w:autoSpaceDN w:val="0"/>
        <w:adjustRightInd w:val="0"/>
        <w:ind w:firstLine="720"/>
        <w:jc w:val="both"/>
      </w:pPr>
      <w:r w:rsidRPr="00575EB1">
        <w:t>н</w:t>
      </w:r>
      <w:r w:rsidRPr="009112FE">
        <w:t>а условно разрешенны</w:t>
      </w:r>
      <w:r>
        <w:t>й</w:t>
      </w:r>
      <w:r w:rsidRPr="009112FE">
        <w:t xml:space="preserve"> вид использования земельного участка </w:t>
      </w:r>
      <w:r>
        <w:t>с кадастр</w:t>
      </w:r>
      <w:r>
        <w:t>о</w:t>
      </w:r>
      <w:r>
        <w:t>вым</w:t>
      </w:r>
      <w:r w:rsidRPr="009112FE">
        <w:t xml:space="preserve"> </w:t>
      </w:r>
      <w:r>
        <w:t xml:space="preserve">номером 54:35:032480:329 площадью 29 828 кв. м с местоположением: </w:t>
      </w:r>
      <w:r w:rsidRPr="002A1A42">
        <w:t>Российская Федерация, Нов</w:t>
      </w:r>
      <w:r w:rsidRPr="002A1A42">
        <w:t>о</w:t>
      </w:r>
      <w:r w:rsidRPr="002A1A42">
        <w:t xml:space="preserve">сибирская область, город </w:t>
      </w:r>
      <w:r w:rsidRPr="002A1A42">
        <w:lastRenderedPageBreak/>
        <w:t>Новосибирск,</w:t>
      </w:r>
      <w:r>
        <w:t xml:space="preserve"> улица Жуко</w:t>
      </w:r>
      <w:r>
        <w:t>в</w:t>
      </w:r>
      <w:r>
        <w:t xml:space="preserve">ского и объект капитального строительства (зона озеленения (Р-2)) – «цирки и зверинцы </w:t>
      </w:r>
      <w:hyperlink r:id="rId11" w:history="1">
        <w:r w:rsidRPr="002D3507">
          <w:t>(3.6.3)</w:t>
        </w:r>
      </w:hyperlink>
      <w:r>
        <w:t xml:space="preserve"> – объекты для размещения цирков, зверинцев, зоопарков, зоос</w:t>
      </w:r>
      <w:r>
        <w:t>а</w:t>
      </w:r>
      <w:r>
        <w:t>дов, океанариумов; объекты для осуществления сопутствующих видов деятельности по соде</w:t>
      </w:r>
      <w:r>
        <w:t>р</w:t>
      </w:r>
      <w:r>
        <w:t>жанию диких животных в неволе».</w:t>
      </w:r>
    </w:p>
    <w:p w:rsidR="00FE2272" w:rsidRPr="0091260B" w:rsidRDefault="00645674" w:rsidP="0054554B">
      <w:pPr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12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9112D7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95C47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95C47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12D7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11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504722&amp;dst=10017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504722&amp;dst=100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4722&amp;dst=100170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316F3-E298-4447-8F5E-35E212CDC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69</TotalTime>
  <Pages>2</Pages>
  <Words>354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55</cp:revision>
  <cp:lastPrinted>2020-02-25T03:17:00Z</cp:lastPrinted>
  <dcterms:created xsi:type="dcterms:W3CDTF">2023-05-10T04:37:00Z</dcterms:created>
  <dcterms:modified xsi:type="dcterms:W3CDTF">2025-07-22T08:47:00Z</dcterms:modified>
</cp:coreProperties>
</file>